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C11654" w14:textId="77777777" w:rsidR="00757AF1" w:rsidRDefault="00757AF1" w:rsidP="00757AF1">
      <w:pPr>
        <w:spacing w:after="0" w:line="240" w:lineRule="auto"/>
        <w:jc w:val="center"/>
        <w:rPr>
          <w:rFonts w:ascii="Times New Roman" w:hAnsi="Times New Roman"/>
          <w:b/>
          <w:sz w:val="28"/>
          <w:szCs w:val="28"/>
        </w:rPr>
      </w:pPr>
      <w:r>
        <w:rPr>
          <w:rFonts w:ascii="Times New Roman" w:hAnsi="Times New Roman"/>
          <w:b/>
          <w:sz w:val="28"/>
          <w:szCs w:val="28"/>
        </w:rPr>
        <w:t>Федеральное государственное образовательное бюджетное</w:t>
      </w:r>
    </w:p>
    <w:p w14:paraId="01826FDB" w14:textId="77777777" w:rsidR="00757AF1" w:rsidRDefault="00757AF1" w:rsidP="00757AF1">
      <w:pPr>
        <w:spacing w:after="0" w:line="240" w:lineRule="auto"/>
        <w:jc w:val="center"/>
        <w:rPr>
          <w:rFonts w:ascii="Times New Roman" w:hAnsi="Times New Roman"/>
          <w:b/>
          <w:i/>
          <w:sz w:val="28"/>
          <w:szCs w:val="28"/>
          <w:u w:val="single"/>
        </w:rPr>
      </w:pPr>
      <w:r>
        <w:rPr>
          <w:rFonts w:ascii="Times New Roman" w:hAnsi="Times New Roman"/>
          <w:b/>
          <w:sz w:val="28"/>
          <w:szCs w:val="28"/>
        </w:rPr>
        <w:t xml:space="preserve"> учреждение высшего образования</w:t>
      </w:r>
    </w:p>
    <w:p w14:paraId="0409E826" w14:textId="77777777" w:rsidR="00757AF1" w:rsidRDefault="00757AF1" w:rsidP="00757AF1">
      <w:pPr>
        <w:spacing w:after="0" w:line="240" w:lineRule="auto"/>
        <w:jc w:val="center"/>
        <w:rPr>
          <w:rFonts w:ascii="Times New Roman" w:hAnsi="Times New Roman"/>
          <w:b/>
          <w:sz w:val="28"/>
          <w:szCs w:val="28"/>
        </w:rPr>
      </w:pPr>
      <w:r>
        <w:rPr>
          <w:rFonts w:ascii="Times New Roman" w:hAnsi="Times New Roman"/>
          <w:b/>
          <w:sz w:val="28"/>
          <w:szCs w:val="28"/>
        </w:rPr>
        <w:t>«ФИНАНСОВЫЙ УНИВЕРСИТЕТ</w:t>
      </w:r>
    </w:p>
    <w:p w14:paraId="0B1BA724" w14:textId="77777777" w:rsidR="00757AF1" w:rsidRDefault="00757AF1" w:rsidP="00757AF1">
      <w:pPr>
        <w:spacing w:after="0" w:line="240" w:lineRule="auto"/>
        <w:jc w:val="center"/>
        <w:rPr>
          <w:rFonts w:ascii="Times New Roman" w:hAnsi="Times New Roman"/>
          <w:b/>
          <w:sz w:val="28"/>
          <w:szCs w:val="28"/>
        </w:rPr>
      </w:pPr>
      <w:r>
        <w:rPr>
          <w:rFonts w:ascii="Times New Roman" w:hAnsi="Times New Roman"/>
          <w:b/>
          <w:sz w:val="28"/>
          <w:szCs w:val="28"/>
        </w:rPr>
        <w:t>ПРИ ПРАВИТЕЛЬСТВЕ РОССИЙСКОЙ ФЕДЕРАЦИИ»</w:t>
      </w:r>
    </w:p>
    <w:p w14:paraId="3EE7CAEE" w14:textId="77777777" w:rsidR="00757AF1" w:rsidRDefault="00757AF1" w:rsidP="00757AF1">
      <w:pPr>
        <w:spacing w:after="0" w:line="240" w:lineRule="auto"/>
        <w:jc w:val="center"/>
        <w:rPr>
          <w:rFonts w:ascii="Times New Roman" w:hAnsi="Times New Roman"/>
          <w:sz w:val="28"/>
          <w:szCs w:val="28"/>
        </w:rPr>
      </w:pPr>
      <w:r>
        <w:rPr>
          <w:rFonts w:ascii="Times New Roman" w:hAnsi="Times New Roman"/>
          <w:sz w:val="28"/>
          <w:szCs w:val="28"/>
        </w:rPr>
        <w:t>(</w:t>
      </w:r>
      <w:r>
        <w:rPr>
          <w:rFonts w:ascii="Times New Roman" w:hAnsi="Times New Roman"/>
          <w:b/>
          <w:sz w:val="28"/>
          <w:szCs w:val="28"/>
        </w:rPr>
        <w:t>Финансовый университет)</w:t>
      </w:r>
    </w:p>
    <w:p w14:paraId="5D60E588" w14:textId="77777777" w:rsidR="00757AF1" w:rsidRDefault="00757AF1" w:rsidP="00757AF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Департамент иностранных языков и межкультурной коммуникации</w:t>
      </w:r>
    </w:p>
    <w:p w14:paraId="695272FD" w14:textId="77777777" w:rsidR="00757AF1" w:rsidRDefault="00757AF1" w:rsidP="00757A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8"/>
          <w:szCs w:val="28"/>
        </w:rPr>
        <w:t>Факультета международных экономических отношений</w:t>
      </w:r>
    </w:p>
    <w:p w14:paraId="60808B2D" w14:textId="77777777" w:rsidR="006979EE" w:rsidRDefault="006979EE" w:rsidP="00FD2212">
      <w:pPr>
        <w:spacing w:after="0" w:line="240" w:lineRule="auto"/>
        <w:rPr>
          <w:rFonts w:ascii="Times New Roman" w:eastAsia="Times New Roman" w:hAnsi="Times New Roman" w:cs="Times New Roman"/>
          <w:sz w:val="28"/>
        </w:rPr>
      </w:pPr>
    </w:p>
    <w:tbl>
      <w:tblPr>
        <w:tblW w:w="0" w:type="auto"/>
        <w:tblInd w:w="5556" w:type="dxa"/>
        <w:tblCellMar>
          <w:left w:w="10" w:type="dxa"/>
          <w:right w:w="10" w:type="dxa"/>
        </w:tblCellMar>
        <w:tblLook w:val="0000" w:firstRow="0" w:lastRow="0" w:firstColumn="0" w:lastColumn="0" w:noHBand="0" w:noVBand="0"/>
      </w:tblPr>
      <w:tblGrid>
        <w:gridCol w:w="3799"/>
      </w:tblGrid>
      <w:tr w:rsidR="006979EE" w14:paraId="0FAD0538" w14:textId="77777777">
        <w:tc>
          <w:tcPr>
            <w:tcW w:w="3799" w:type="dxa"/>
            <w:shd w:val="clear" w:color="000000" w:fill="FFFFFF"/>
            <w:tcMar>
              <w:left w:w="108" w:type="dxa"/>
              <w:right w:w="108" w:type="dxa"/>
            </w:tcMar>
          </w:tcPr>
          <w:p w14:paraId="3E682E7D" w14:textId="77777777" w:rsidR="006979EE" w:rsidRDefault="006979EE">
            <w:pPr>
              <w:spacing w:after="0" w:line="240" w:lineRule="auto"/>
              <w:jc w:val="both"/>
              <w:rPr>
                <w:rFonts w:ascii="Times New Roman" w:eastAsia="Times New Roman" w:hAnsi="Times New Roman" w:cs="Times New Roman"/>
                <w:caps/>
                <w:sz w:val="28"/>
              </w:rPr>
            </w:pPr>
          </w:p>
          <w:p w14:paraId="3DCC55E4" w14:textId="77777777" w:rsidR="006979EE" w:rsidRDefault="00B3121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УТВЕРЖДАЮ</w:t>
            </w:r>
          </w:p>
          <w:p w14:paraId="6307D58E" w14:textId="77777777" w:rsidR="006979EE" w:rsidRDefault="00B3121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Проректор по учебной и методической работе</w:t>
            </w:r>
          </w:p>
          <w:p w14:paraId="3E989E99" w14:textId="77777777" w:rsidR="006979EE" w:rsidRDefault="006979EE">
            <w:pPr>
              <w:spacing w:after="0" w:line="240" w:lineRule="auto"/>
              <w:rPr>
                <w:rFonts w:ascii="Times New Roman" w:eastAsia="Times New Roman" w:hAnsi="Times New Roman" w:cs="Times New Roman"/>
                <w:sz w:val="28"/>
              </w:rPr>
            </w:pPr>
          </w:p>
          <w:p w14:paraId="000930A6" w14:textId="77777777" w:rsidR="006979EE" w:rsidRDefault="00B3121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____________Е.А. Каменева</w:t>
            </w:r>
          </w:p>
          <w:p w14:paraId="7B9BF458" w14:textId="210F9E02" w:rsidR="006979EE" w:rsidRDefault="00C357CE">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u w:val="single"/>
              </w:rPr>
              <w:t xml:space="preserve">27 сентября </w:t>
            </w:r>
            <w:bookmarkStart w:id="0" w:name="_GoBack"/>
            <w:bookmarkEnd w:id="0"/>
            <w:r w:rsidR="001B3BC8">
              <w:rPr>
                <w:rFonts w:ascii="Times New Roman" w:eastAsia="Times New Roman" w:hAnsi="Times New Roman" w:cs="Times New Roman"/>
                <w:sz w:val="28"/>
                <w:u w:val="single"/>
              </w:rPr>
              <w:t>2023 г.</w:t>
            </w:r>
          </w:p>
          <w:p w14:paraId="28F9BBF9" w14:textId="77777777" w:rsidR="006979EE" w:rsidRDefault="006979EE">
            <w:pPr>
              <w:spacing w:after="0" w:line="240" w:lineRule="auto"/>
            </w:pPr>
          </w:p>
        </w:tc>
      </w:tr>
    </w:tbl>
    <w:p w14:paraId="7BADECF0" w14:textId="77777777" w:rsidR="006979EE" w:rsidRDefault="00B3121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С.Ю. Дронова</w:t>
      </w:r>
    </w:p>
    <w:p w14:paraId="5A67AAD9" w14:textId="77777777" w:rsidR="006979EE" w:rsidRDefault="00B3121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М.В. Коровушкина</w:t>
      </w:r>
    </w:p>
    <w:p w14:paraId="561223D1" w14:textId="37B2178F" w:rsidR="006979EE" w:rsidRDefault="00527DA7">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Г.Н. Махмутова</w:t>
      </w:r>
    </w:p>
    <w:p w14:paraId="10F4F2BA" w14:textId="1B5DCBE1" w:rsidR="006979EE" w:rsidRDefault="00B3121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О.А. Герасимова</w:t>
      </w:r>
    </w:p>
    <w:p w14:paraId="78634855" w14:textId="13DADDAB" w:rsidR="00702F3E" w:rsidRDefault="00702F3E">
      <w:pPr>
        <w:spacing w:after="0" w:line="240" w:lineRule="auto"/>
        <w:jc w:val="center"/>
        <w:rPr>
          <w:rFonts w:ascii="Times New Roman" w:eastAsia="Times New Roman" w:hAnsi="Times New Roman" w:cs="Times New Roman"/>
          <w:sz w:val="28"/>
        </w:rPr>
      </w:pPr>
      <w:r w:rsidRPr="00C6395B">
        <w:rPr>
          <w:rFonts w:ascii="Times New Roman" w:eastAsia="Times New Roman" w:hAnsi="Times New Roman" w:cs="Times New Roman"/>
          <w:sz w:val="28"/>
        </w:rPr>
        <w:t>Д.Я.</w:t>
      </w:r>
      <w:r>
        <w:rPr>
          <w:rFonts w:ascii="Times New Roman" w:eastAsia="Times New Roman" w:hAnsi="Times New Roman" w:cs="Times New Roman"/>
          <w:sz w:val="28"/>
        </w:rPr>
        <w:t xml:space="preserve"> </w:t>
      </w:r>
      <w:r w:rsidRPr="00C6395B">
        <w:rPr>
          <w:rFonts w:ascii="Times New Roman" w:eastAsia="Times New Roman" w:hAnsi="Times New Roman" w:cs="Times New Roman"/>
          <w:sz w:val="28"/>
        </w:rPr>
        <w:t>Камерон</w:t>
      </w:r>
    </w:p>
    <w:p w14:paraId="20108F55" w14:textId="77777777" w:rsidR="006979EE" w:rsidRPr="00757AF1" w:rsidRDefault="006979EE">
      <w:pPr>
        <w:spacing w:after="0" w:line="240" w:lineRule="auto"/>
        <w:rPr>
          <w:rFonts w:ascii="Times New Roman" w:eastAsia="Times New Roman" w:hAnsi="Times New Roman" w:cs="Times New Roman"/>
          <w:sz w:val="28"/>
          <w:szCs w:val="28"/>
        </w:rPr>
      </w:pPr>
    </w:p>
    <w:p w14:paraId="5229849E" w14:textId="4D5E08AE" w:rsidR="006979EE" w:rsidRPr="00757AF1" w:rsidRDefault="00B3121D" w:rsidP="00143F7A">
      <w:pPr>
        <w:spacing w:after="0" w:line="240" w:lineRule="auto"/>
        <w:jc w:val="center"/>
        <w:rPr>
          <w:rFonts w:ascii="Times New Roman" w:eastAsia="Times New Roman" w:hAnsi="Times New Roman" w:cs="Times New Roman"/>
          <w:b/>
          <w:sz w:val="28"/>
          <w:szCs w:val="28"/>
        </w:rPr>
      </w:pPr>
      <w:r w:rsidRPr="00757AF1">
        <w:rPr>
          <w:rFonts w:ascii="Times New Roman" w:eastAsia="Times New Roman" w:hAnsi="Times New Roman" w:cs="Times New Roman"/>
          <w:b/>
          <w:sz w:val="28"/>
          <w:szCs w:val="28"/>
        </w:rPr>
        <w:t xml:space="preserve">ОСНОВЫ ПОДГОТОВКИ К </w:t>
      </w:r>
      <w:r w:rsidR="00FD2212" w:rsidRPr="00757AF1">
        <w:rPr>
          <w:rFonts w:ascii="Times New Roman" w:eastAsia="Times New Roman" w:hAnsi="Times New Roman" w:cs="Times New Roman"/>
          <w:b/>
          <w:sz w:val="28"/>
          <w:szCs w:val="28"/>
        </w:rPr>
        <w:t xml:space="preserve">СДАЧЕ </w:t>
      </w:r>
      <w:r w:rsidRPr="00757AF1">
        <w:rPr>
          <w:rFonts w:ascii="Times New Roman" w:eastAsia="Times New Roman" w:hAnsi="Times New Roman" w:cs="Times New Roman"/>
          <w:b/>
          <w:sz w:val="28"/>
          <w:szCs w:val="28"/>
        </w:rPr>
        <w:t>МЕЖДУНАРОДНЫ</w:t>
      </w:r>
      <w:r w:rsidR="00FD2212" w:rsidRPr="00757AF1">
        <w:rPr>
          <w:rFonts w:ascii="Times New Roman" w:eastAsia="Times New Roman" w:hAnsi="Times New Roman" w:cs="Times New Roman"/>
          <w:b/>
          <w:sz w:val="28"/>
          <w:szCs w:val="28"/>
        </w:rPr>
        <w:t>Х</w:t>
      </w:r>
      <w:r w:rsidRPr="00757AF1">
        <w:rPr>
          <w:rFonts w:ascii="Times New Roman" w:eastAsia="Times New Roman" w:hAnsi="Times New Roman" w:cs="Times New Roman"/>
          <w:b/>
          <w:sz w:val="28"/>
          <w:szCs w:val="28"/>
        </w:rPr>
        <w:t xml:space="preserve"> ЭКЗАМЕН</w:t>
      </w:r>
      <w:r w:rsidR="00FD2212" w:rsidRPr="00757AF1">
        <w:rPr>
          <w:rFonts w:ascii="Times New Roman" w:eastAsia="Times New Roman" w:hAnsi="Times New Roman" w:cs="Times New Roman"/>
          <w:b/>
          <w:sz w:val="28"/>
          <w:szCs w:val="28"/>
        </w:rPr>
        <w:t>ОВ</w:t>
      </w:r>
    </w:p>
    <w:p w14:paraId="1DD17E50" w14:textId="77777777" w:rsidR="006979EE" w:rsidRPr="00757AF1" w:rsidRDefault="00B3121D">
      <w:pPr>
        <w:spacing w:after="0" w:line="240" w:lineRule="auto"/>
        <w:jc w:val="center"/>
        <w:rPr>
          <w:rFonts w:ascii="Times New Roman" w:eastAsia="Times New Roman" w:hAnsi="Times New Roman" w:cs="Times New Roman"/>
          <w:b/>
          <w:sz w:val="28"/>
          <w:szCs w:val="28"/>
        </w:rPr>
      </w:pPr>
      <w:r w:rsidRPr="00757AF1">
        <w:rPr>
          <w:rFonts w:ascii="Times New Roman" w:eastAsia="Times New Roman" w:hAnsi="Times New Roman" w:cs="Times New Roman"/>
          <w:b/>
          <w:sz w:val="28"/>
          <w:szCs w:val="28"/>
        </w:rPr>
        <w:t>Рабочая программа дисциплины</w:t>
      </w:r>
    </w:p>
    <w:p w14:paraId="226D678A" w14:textId="77777777" w:rsidR="006979EE" w:rsidRPr="00757AF1" w:rsidRDefault="006979EE" w:rsidP="00FD2212">
      <w:pPr>
        <w:spacing w:after="0" w:line="240" w:lineRule="auto"/>
        <w:rPr>
          <w:rFonts w:ascii="Times New Roman" w:eastAsia="Times New Roman" w:hAnsi="Times New Roman" w:cs="Times New Roman"/>
          <w:i/>
          <w:sz w:val="28"/>
          <w:szCs w:val="28"/>
        </w:rPr>
      </w:pPr>
    </w:p>
    <w:p w14:paraId="6FE55E42" w14:textId="77777777" w:rsidR="00143F7A" w:rsidRPr="00757AF1" w:rsidRDefault="00143F7A" w:rsidP="00143F7A">
      <w:pPr>
        <w:spacing w:after="0" w:line="240" w:lineRule="auto"/>
        <w:jc w:val="center"/>
        <w:rPr>
          <w:rFonts w:ascii="Times New Roman" w:eastAsia="Times New Roman" w:hAnsi="Times New Roman" w:cs="Times New Roman"/>
          <w:iCs/>
          <w:sz w:val="28"/>
          <w:szCs w:val="28"/>
        </w:rPr>
      </w:pPr>
      <w:r w:rsidRPr="00757AF1">
        <w:rPr>
          <w:rFonts w:ascii="Times New Roman" w:eastAsia="Times New Roman" w:hAnsi="Times New Roman" w:cs="Times New Roman"/>
          <w:iCs/>
          <w:sz w:val="28"/>
          <w:szCs w:val="28"/>
        </w:rPr>
        <w:t xml:space="preserve">38.03.01 – Экономика </w:t>
      </w:r>
    </w:p>
    <w:p w14:paraId="10DA8B80" w14:textId="77777777" w:rsidR="006979EE" w:rsidRDefault="006979EE">
      <w:pPr>
        <w:spacing w:after="0" w:line="240" w:lineRule="auto"/>
        <w:rPr>
          <w:rFonts w:ascii="Times New Roman" w:eastAsia="Times New Roman" w:hAnsi="Times New Roman" w:cs="Times New Roman"/>
          <w:bCs/>
          <w:i/>
          <w:sz w:val="18"/>
          <w:szCs w:val="18"/>
        </w:rPr>
      </w:pPr>
    </w:p>
    <w:p w14:paraId="6F22B171" w14:textId="77777777" w:rsidR="006979EE" w:rsidRPr="00757AF1" w:rsidRDefault="006979EE">
      <w:pPr>
        <w:spacing w:after="0" w:line="240" w:lineRule="auto"/>
        <w:rPr>
          <w:rFonts w:ascii="Times New Roman" w:eastAsia="Times New Roman" w:hAnsi="Times New Roman" w:cs="Times New Roman"/>
          <w:bCs/>
          <w:i/>
          <w:sz w:val="28"/>
          <w:szCs w:val="28"/>
        </w:rPr>
      </w:pPr>
    </w:p>
    <w:p w14:paraId="257B9AEB" w14:textId="77777777" w:rsidR="00932DB3" w:rsidRPr="00757AF1" w:rsidRDefault="00932DB3" w:rsidP="00932DB3">
      <w:pPr>
        <w:spacing w:after="0" w:line="240" w:lineRule="auto"/>
        <w:jc w:val="center"/>
        <w:rPr>
          <w:rFonts w:ascii="Times New Roman" w:eastAsia="Times New Roman" w:hAnsi="Times New Roman" w:cs="Times New Roman"/>
          <w:i/>
          <w:sz w:val="28"/>
          <w:szCs w:val="28"/>
        </w:rPr>
      </w:pPr>
      <w:r w:rsidRPr="00757AF1">
        <w:rPr>
          <w:rFonts w:ascii="Times New Roman" w:eastAsia="Times New Roman" w:hAnsi="Times New Roman" w:cs="Times New Roman"/>
          <w:i/>
          <w:sz w:val="28"/>
          <w:szCs w:val="28"/>
        </w:rPr>
        <w:t>Рекомендовано Ученым советом факультета Международных экономических отношений</w:t>
      </w:r>
    </w:p>
    <w:p w14:paraId="2F81E650" w14:textId="194A9B0B" w:rsidR="00932DB3" w:rsidRPr="00757AF1" w:rsidRDefault="00932DB3" w:rsidP="00932DB3">
      <w:pPr>
        <w:spacing w:after="0" w:line="240" w:lineRule="auto"/>
        <w:jc w:val="center"/>
        <w:rPr>
          <w:rFonts w:ascii="Times New Roman" w:eastAsia="Times New Roman" w:hAnsi="Times New Roman" w:cs="Times New Roman"/>
          <w:i/>
          <w:sz w:val="28"/>
          <w:szCs w:val="28"/>
        </w:rPr>
      </w:pPr>
      <w:r w:rsidRPr="00757AF1">
        <w:rPr>
          <w:rFonts w:ascii="Times New Roman" w:eastAsia="Times New Roman" w:hAnsi="Times New Roman" w:cs="Times New Roman"/>
          <w:i/>
          <w:sz w:val="28"/>
          <w:szCs w:val="28"/>
        </w:rPr>
        <w:t>(протокол от «21» марта 2023 г. № 33)</w:t>
      </w:r>
    </w:p>
    <w:p w14:paraId="256D546B" w14:textId="77777777" w:rsidR="00932DB3" w:rsidRPr="00757AF1" w:rsidRDefault="00932DB3" w:rsidP="00932DB3">
      <w:pPr>
        <w:spacing w:after="0" w:line="240" w:lineRule="auto"/>
        <w:jc w:val="center"/>
        <w:rPr>
          <w:rFonts w:ascii="Times New Roman" w:eastAsia="Times New Roman" w:hAnsi="Times New Roman" w:cs="Times New Roman"/>
          <w:i/>
          <w:sz w:val="28"/>
          <w:szCs w:val="28"/>
        </w:rPr>
      </w:pPr>
    </w:p>
    <w:p w14:paraId="6E4C600A" w14:textId="77777777" w:rsidR="00932DB3" w:rsidRPr="00757AF1" w:rsidRDefault="00932DB3" w:rsidP="00932DB3">
      <w:pPr>
        <w:spacing w:after="0" w:line="240" w:lineRule="auto"/>
        <w:jc w:val="center"/>
        <w:rPr>
          <w:rFonts w:ascii="Times New Roman" w:eastAsia="Times New Roman" w:hAnsi="Times New Roman" w:cs="Times New Roman"/>
          <w:i/>
          <w:sz w:val="28"/>
          <w:szCs w:val="28"/>
        </w:rPr>
      </w:pPr>
      <w:r w:rsidRPr="00757AF1">
        <w:rPr>
          <w:rFonts w:ascii="Times New Roman" w:eastAsia="Times New Roman" w:hAnsi="Times New Roman" w:cs="Times New Roman"/>
          <w:i/>
          <w:sz w:val="28"/>
          <w:szCs w:val="28"/>
        </w:rPr>
        <w:t>Одобрено Советом учебно-научного Департамента иностранных языков</w:t>
      </w:r>
    </w:p>
    <w:p w14:paraId="030D514E" w14:textId="77777777" w:rsidR="00932DB3" w:rsidRPr="00757AF1" w:rsidRDefault="00932DB3" w:rsidP="00932DB3">
      <w:pPr>
        <w:spacing w:after="0" w:line="240" w:lineRule="auto"/>
        <w:jc w:val="center"/>
        <w:rPr>
          <w:rFonts w:ascii="Times New Roman" w:eastAsia="Times New Roman" w:hAnsi="Times New Roman" w:cs="Times New Roman"/>
          <w:i/>
          <w:sz w:val="28"/>
          <w:szCs w:val="28"/>
        </w:rPr>
      </w:pPr>
      <w:r w:rsidRPr="00757AF1">
        <w:rPr>
          <w:rFonts w:ascii="Times New Roman" w:eastAsia="Times New Roman" w:hAnsi="Times New Roman" w:cs="Times New Roman"/>
          <w:i/>
          <w:sz w:val="28"/>
          <w:szCs w:val="28"/>
        </w:rPr>
        <w:t>и межкультурной коммуникации</w:t>
      </w:r>
    </w:p>
    <w:p w14:paraId="30F4BF94" w14:textId="5E72636E" w:rsidR="00932DB3" w:rsidRPr="00757AF1" w:rsidRDefault="00757AF1" w:rsidP="00932DB3">
      <w:pPr>
        <w:spacing w:after="0" w:line="240" w:lineRule="auto"/>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(протокол от «20» февраля 2023 </w:t>
      </w:r>
      <w:r w:rsidR="00932DB3" w:rsidRPr="00757AF1">
        <w:rPr>
          <w:rFonts w:ascii="Times New Roman" w:eastAsia="Times New Roman" w:hAnsi="Times New Roman" w:cs="Times New Roman"/>
          <w:i/>
          <w:sz w:val="28"/>
          <w:szCs w:val="28"/>
        </w:rPr>
        <w:t>г. № 30)</w:t>
      </w:r>
      <w:r>
        <w:rPr>
          <w:rFonts w:ascii="Times New Roman" w:eastAsia="Times New Roman" w:hAnsi="Times New Roman" w:cs="Times New Roman"/>
          <w:i/>
          <w:sz w:val="28"/>
          <w:szCs w:val="28"/>
        </w:rPr>
        <w:br/>
      </w:r>
      <w:r>
        <w:rPr>
          <w:rFonts w:ascii="Times New Roman" w:eastAsia="Times New Roman" w:hAnsi="Times New Roman" w:cs="Times New Roman"/>
          <w:i/>
          <w:sz w:val="28"/>
          <w:szCs w:val="28"/>
        </w:rPr>
        <w:br/>
      </w:r>
      <w:r>
        <w:rPr>
          <w:rFonts w:ascii="Times New Roman" w:eastAsia="Times New Roman" w:hAnsi="Times New Roman" w:cs="Times New Roman"/>
          <w:i/>
          <w:sz w:val="28"/>
          <w:szCs w:val="28"/>
        </w:rPr>
        <w:br/>
      </w:r>
      <w:r>
        <w:rPr>
          <w:rFonts w:ascii="Times New Roman" w:eastAsia="Times New Roman" w:hAnsi="Times New Roman" w:cs="Times New Roman"/>
          <w:i/>
          <w:sz w:val="28"/>
          <w:szCs w:val="28"/>
        </w:rPr>
        <w:br/>
      </w:r>
      <w:r>
        <w:rPr>
          <w:rFonts w:ascii="Times New Roman" w:eastAsia="Times New Roman" w:hAnsi="Times New Roman" w:cs="Times New Roman"/>
          <w:i/>
          <w:sz w:val="28"/>
          <w:szCs w:val="28"/>
        </w:rPr>
        <w:br/>
      </w:r>
      <w:r>
        <w:rPr>
          <w:rFonts w:ascii="Times New Roman" w:eastAsia="Times New Roman" w:hAnsi="Times New Roman" w:cs="Times New Roman"/>
          <w:i/>
          <w:sz w:val="28"/>
          <w:szCs w:val="28"/>
        </w:rPr>
        <w:br/>
      </w:r>
      <w:r>
        <w:rPr>
          <w:rFonts w:ascii="Times New Roman" w:eastAsia="Times New Roman" w:hAnsi="Times New Roman" w:cs="Times New Roman"/>
          <w:i/>
          <w:sz w:val="28"/>
          <w:szCs w:val="28"/>
        </w:rPr>
        <w:br/>
      </w:r>
    </w:p>
    <w:p w14:paraId="4B291BF9" w14:textId="77777777" w:rsidR="006979EE" w:rsidRDefault="006979EE" w:rsidP="00FD2212">
      <w:pPr>
        <w:spacing w:after="0" w:line="240" w:lineRule="auto"/>
        <w:rPr>
          <w:rFonts w:ascii="Times New Roman" w:eastAsia="Times New Roman" w:hAnsi="Times New Roman" w:cs="Times New Roman"/>
          <w:szCs w:val="20"/>
        </w:rPr>
      </w:pPr>
    </w:p>
    <w:p w14:paraId="0322EBBD" w14:textId="58AC6863" w:rsidR="006979EE" w:rsidRDefault="00B3121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Москва 202</w:t>
      </w:r>
      <w:r w:rsidR="00C013AB">
        <w:rPr>
          <w:rFonts w:ascii="Times New Roman" w:eastAsia="Times New Roman" w:hAnsi="Times New Roman" w:cs="Times New Roman"/>
          <w:b/>
          <w:sz w:val="28"/>
          <w:szCs w:val="28"/>
        </w:rPr>
        <w:t>3</w:t>
      </w:r>
    </w:p>
    <w:sdt>
      <w:sdtPr>
        <w:rPr>
          <w:rFonts w:ascii="Times New Roman" w:hAnsi="Times New Roman" w:cs="Times New Roman"/>
          <w:b/>
        </w:rPr>
        <w:id w:val="1341895664"/>
        <w:docPartObj>
          <w:docPartGallery w:val="Table of Contents"/>
          <w:docPartUnique/>
        </w:docPartObj>
      </w:sdtPr>
      <w:sdtEndPr/>
      <w:sdtContent>
        <w:p w14:paraId="22428757" w14:textId="77777777" w:rsidR="006979EE" w:rsidRDefault="00B3121D">
          <w:pPr>
            <w:rPr>
              <w:rFonts w:ascii="Times New Roman" w:hAnsi="Times New Roman" w:cs="Times New Roman"/>
              <w:b/>
              <w:sz w:val="28"/>
              <w:szCs w:val="28"/>
            </w:rPr>
          </w:pPr>
          <w:r>
            <w:rPr>
              <w:rFonts w:ascii="Times New Roman" w:hAnsi="Times New Roman" w:cs="Times New Roman"/>
              <w:b/>
              <w:sz w:val="28"/>
              <w:szCs w:val="28"/>
            </w:rPr>
            <w:t>СОДЕРЖАНИЕ</w:t>
          </w:r>
        </w:p>
        <w:p w14:paraId="6D4EDC76" w14:textId="44E3343A" w:rsidR="006979EE" w:rsidRDefault="00B3121D">
          <w:pPr>
            <w:pStyle w:val="13"/>
            <w:rPr>
              <w:rFonts w:eastAsiaTheme="minorEastAsia"/>
              <w:noProof/>
              <w:sz w:val="28"/>
              <w:szCs w:val="28"/>
            </w:rPr>
          </w:pPr>
          <w:r>
            <w:rPr>
              <w:sz w:val="28"/>
              <w:szCs w:val="28"/>
            </w:rPr>
            <w:fldChar w:fldCharType="begin"/>
          </w:r>
          <w:r>
            <w:rPr>
              <w:sz w:val="28"/>
              <w:szCs w:val="28"/>
            </w:rPr>
            <w:instrText xml:space="preserve"> TOC \o "1-3" \h \z \u </w:instrText>
          </w:r>
          <w:r>
            <w:rPr>
              <w:sz w:val="28"/>
              <w:szCs w:val="28"/>
            </w:rPr>
            <w:fldChar w:fldCharType="separate"/>
          </w:r>
          <w:hyperlink w:anchor="_Toc104142161" w:tooltip="#_Toc104142161" w:history="1">
            <w:r>
              <w:rPr>
                <w:rStyle w:val="af"/>
                <w:noProof/>
                <w:sz w:val="28"/>
                <w:szCs w:val="28"/>
              </w:rPr>
              <w:t>1. Наименование дисциплины</w:t>
            </w:r>
            <w:r>
              <w:rPr>
                <w:noProof/>
                <w:sz w:val="28"/>
                <w:szCs w:val="28"/>
              </w:rPr>
              <w:tab/>
            </w:r>
            <w:r>
              <w:rPr>
                <w:noProof/>
                <w:sz w:val="28"/>
                <w:szCs w:val="28"/>
              </w:rPr>
              <w:fldChar w:fldCharType="begin"/>
            </w:r>
            <w:r>
              <w:rPr>
                <w:noProof/>
                <w:sz w:val="28"/>
                <w:szCs w:val="28"/>
              </w:rPr>
              <w:instrText xml:space="preserve"> PAGEREF _Toc104142161 \h </w:instrText>
            </w:r>
            <w:r>
              <w:rPr>
                <w:noProof/>
                <w:sz w:val="28"/>
                <w:szCs w:val="28"/>
              </w:rPr>
            </w:r>
            <w:r>
              <w:rPr>
                <w:noProof/>
                <w:sz w:val="28"/>
                <w:szCs w:val="28"/>
              </w:rPr>
              <w:fldChar w:fldCharType="separate"/>
            </w:r>
            <w:r w:rsidR="002A2D53">
              <w:rPr>
                <w:noProof/>
                <w:sz w:val="28"/>
                <w:szCs w:val="28"/>
              </w:rPr>
              <w:t>3</w:t>
            </w:r>
            <w:r>
              <w:rPr>
                <w:noProof/>
                <w:sz w:val="28"/>
                <w:szCs w:val="28"/>
              </w:rPr>
              <w:fldChar w:fldCharType="end"/>
            </w:r>
          </w:hyperlink>
        </w:p>
        <w:p w14:paraId="056C7C21" w14:textId="443852F7" w:rsidR="006979EE" w:rsidRDefault="00A2410D">
          <w:pPr>
            <w:pStyle w:val="13"/>
            <w:rPr>
              <w:rFonts w:eastAsiaTheme="minorEastAsia"/>
              <w:noProof/>
              <w:sz w:val="28"/>
              <w:szCs w:val="28"/>
            </w:rPr>
          </w:pPr>
          <w:hyperlink w:anchor="_Toc104142162" w:tooltip="#_Toc104142162" w:history="1">
            <w:r w:rsidR="00B3121D">
              <w:rPr>
                <w:rStyle w:val="af"/>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3121D">
              <w:rPr>
                <w:noProof/>
                <w:sz w:val="28"/>
                <w:szCs w:val="28"/>
              </w:rPr>
              <w:tab/>
            </w:r>
            <w:r w:rsidR="00B3121D">
              <w:rPr>
                <w:noProof/>
                <w:sz w:val="28"/>
                <w:szCs w:val="28"/>
              </w:rPr>
              <w:fldChar w:fldCharType="begin"/>
            </w:r>
            <w:r w:rsidR="00B3121D">
              <w:rPr>
                <w:noProof/>
                <w:sz w:val="28"/>
                <w:szCs w:val="28"/>
              </w:rPr>
              <w:instrText xml:space="preserve"> PAGEREF _Toc104142162 \h </w:instrText>
            </w:r>
            <w:r w:rsidR="00B3121D">
              <w:rPr>
                <w:noProof/>
                <w:sz w:val="28"/>
                <w:szCs w:val="28"/>
              </w:rPr>
            </w:r>
            <w:r w:rsidR="00B3121D">
              <w:rPr>
                <w:noProof/>
                <w:sz w:val="28"/>
                <w:szCs w:val="28"/>
              </w:rPr>
              <w:fldChar w:fldCharType="separate"/>
            </w:r>
            <w:r w:rsidR="002A2D53">
              <w:rPr>
                <w:noProof/>
                <w:sz w:val="28"/>
                <w:szCs w:val="28"/>
              </w:rPr>
              <w:t>3</w:t>
            </w:r>
            <w:r w:rsidR="00B3121D">
              <w:rPr>
                <w:noProof/>
                <w:sz w:val="28"/>
                <w:szCs w:val="28"/>
              </w:rPr>
              <w:fldChar w:fldCharType="end"/>
            </w:r>
          </w:hyperlink>
        </w:p>
        <w:p w14:paraId="2DE2A8C6" w14:textId="3315DD23" w:rsidR="006979EE" w:rsidRDefault="00A2410D">
          <w:pPr>
            <w:pStyle w:val="13"/>
            <w:rPr>
              <w:rFonts w:eastAsiaTheme="minorEastAsia"/>
              <w:noProof/>
              <w:sz w:val="28"/>
              <w:szCs w:val="28"/>
            </w:rPr>
          </w:pPr>
          <w:hyperlink w:anchor="_Toc104142163" w:tooltip="#_Toc104142163" w:history="1">
            <w:r w:rsidR="00B3121D">
              <w:rPr>
                <w:rStyle w:val="af"/>
                <w:noProof/>
                <w:sz w:val="28"/>
                <w:szCs w:val="28"/>
              </w:rPr>
              <w:t>3. Место дисциплины в структуре образовательной программы</w:t>
            </w:r>
            <w:r w:rsidR="00B3121D">
              <w:rPr>
                <w:noProof/>
                <w:sz w:val="28"/>
                <w:szCs w:val="28"/>
              </w:rPr>
              <w:tab/>
            </w:r>
            <w:r w:rsidR="00B3121D">
              <w:rPr>
                <w:noProof/>
                <w:sz w:val="28"/>
                <w:szCs w:val="28"/>
              </w:rPr>
              <w:fldChar w:fldCharType="begin"/>
            </w:r>
            <w:r w:rsidR="00B3121D">
              <w:rPr>
                <w:noProof/>
                <w:sz w:val="28"/>
                <w:szCs w:val="28"/>
              </w:rPr>
              <w:instrText xml:space="preserve"> PAGEREF _Toc104142163 \h </w:instrText>
            </w:r>
            <w:r w:rsidR="00B3121D">
              <w:rPr>
                <w:noProof/>
                <w:sz w:val="28"/>
                <w:szCs w:val="28"/>
              </w:rPr>
            </w:r>
            <w:r w:rsidR="00B3121D">
              <w:rPr>
                <w:noProof/>
                <w:sz w:val="28"/>
                <w:szCs w:val="28"/>
              </w:rPr>
              <w:fldChar w:fldCharType="separate"/>
            </w:r>
            <w:r w:rsidR="002A2D53">
              <w:rPr>
                <w:noProof/>
                <w:sz w:val="28"/>
                <w:szCs w:val="28"/>
              </w:rPr>
              <w:t>11</w:t>
            </w:r>
            <w:r w:rsidR="00B3121D">
              <w:rPr>
                <w:noProof/>
                <w:sz w:val="28"/>
                <w:szCs w:val="28"/>
              </w:rPr>
              <w:fldChar w:fldCharType="end"/>
            </w:r>
          </w:hyperlink>
        </w:p>
        <w:p w14:paraId="6B7182E7" w14:textId="441F702E" w:rsidR="006979EE" w:rsidRDefault="00A2410D">
          <w:pPr>
            <w:pStyle w:val="13"/>
            <w:rPr>
              <w:rFonts w:eastAsiaTheme="minorEastAsia"/>
              <w:noProof/>
              <w:sz w:val="28"/>
              <w:szCs w:val="28"/>
            </w:rPr>
          </w:pPr>
          <w:hyperlink w:anchor="_Toc104142164" w:tooltip="#_Toc104142164" w:history="1">
            <w:r w:rsidR="00B3121D">
              <w:rPr>
                <w:rStyle w:val="af"/>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B3121D">
              <w:rPr>
                <w:noProof/>
                <w:sz w:val="28"/>
                <w:szCs w:val="28"/>
              </w:rPr>
              <w:tab/>
            </w:r>
            <w:r w:rsidR="00B3121D">
              <w:rPr>
                <w:noProof/>
                <w:sz w:val="28"/>
                <w:szCs w:val="28"/>
              </w:rPr>
              <w:fldChar w:fldCharType="begin"/>
            </w:r>
            <w:r w:rsidR="00B3121D">
              <w:rPr>
                <w:noProof/>
                <w:sz w:val="28"/>
                <w:szCs w:val="28"/>
              </w:rPr>
              <w:instrText xml:space="preserve"> PAGEREF _Toc104142164 \h </w:instrText>
            </w:r>
            <w:r w:rsidR="00B3121D">
              <w:rPr>
                <w:noProof/>
                <w:sz w:val="28"/>
                <w:szCs w:val="28"/>
              </w:rPr>
            </w:r>
            <w:r w:rsidR="00B3121D">
              <w:rPr>
                <w:noProof/>
                <w:sz w:val="28"/>
                <w:szCs w:val="28"/>
              </w:rPr>
              <w:fldChar w:fldCharType="separate"/>
            </w:r>
            <w:r w:rsidR="002A2D53">
              <w:rPr>
                <w:noProof/>
                <w:sz w:val="28"/>
                <w:szCs w:val="28"/>
              </w:rPr>
              <w:t>12</w:t>
            </w:r>
            <w:r w:rsidR="00B3121D">
              <w:rPr>
                <w:noProof/>
                <w:sz w:val="28"/>
                <w:szCs w:val="28"/>
              </w:rPr>
              <w:fldChar w:fldCharType="end"/>
            </w:r>
          </w:hyperlink>
        </w:p>
        <w:p w14:paraId="7CB7C2FD" w14:textId="2187CCE8" w:rsidR="006979EE" w:rsidRDefault="00A2410D">
          <w:pPr>
            <w:pStyle w:val="13"/>
            <w:rPr>
              <w:rFonts w:eastAsiaTheme="minorEastAsia"/>
              <w:noProof/>
              <w:sz w:val="28"/>
              <w:szCs w:val="28"/>
            </w:rPr>
          </w:pPr>
          <w:hyperlink w:anchor="_Toc104142166" w:tooltip="#_Toc104142166" w:history="1">
            <w:r w:rsidR="00B3121D">
              <w:rPr>
                <w:rStyle w:val="af"/>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3121D">
              <w:rPr>
                <w:noProof/>
                <w:sz w:val="28"/>
                <w:szCs w:val="28"/>
              </w:rPr>
              <w:tab/>
            </w:r>
            <w:r w:rsidR="00B3121D">
              <w:rPr>
                <w:noProof/>
                <w:sz w:val="28"/>
                <w:szCs w:val="28"/>
              </w:rPr>
              <w:fldChar w:fldCharType="begin"/>
            </w:r>
            <w:r w:rsidR="00B3121D">
              <w:rPr>
                <w:noProof/>
                <w:sz w:val="28"/>
                <w:szCs w:val="28"/>
              </w:rPr>
              <w:instrText xml:space="preserve"> PAGEREF _Toc104142166 \h </w:instrText>
            </w:r>
            <w:r w:rsidR="00B3121D">
              <w:rPr>
                <w:noProof/>
                <w:sz w:val="28"/>
                <w:szCs w:val="28"/>
              </w:rPr>
            </w:r>
            <w:r w:rsidR="00B3121D">
              <w:rPr>
                <w:noProof/>
                <w:sz w:val="28"/>
                <w:szCs w:val="28"/>
              </w:rPr>
              <w:fldChar w:fldCharType="separate"/>
            </w:r>
            <w:r w:rsidR="002A2D53">
              <w:rPr>
                <w:noProof/>
                <w:sz w:val="28"/>
                <w:szCs w:val="28"/>
              </w:rPr>
              <w:t>13</w:t>
            </w:r>
            <w:r w:rsidR="00B3121D">
              <w:rPr>
                <w:noProof/>
                <w:sz w:val="28"/>
                <w:szCs w:val="28"/>
              </w:rPr>
              <w:fldChar w:fldCharType="end"/>
            </w:r>
          </w:hyperlink>
        </w:p>
        <w:p w14:paraId="30C0537B" w14:textId="5221D611" w:rsidR="006979EE" w:rsidRDefault="00A2410D">
          <w:pPr>
            <w:pStyle w:val="13"/>
            <w:rPr>
              <w:rFonts w:eastAsiaTheme="minorEastAsia"/>
              <w:noProof/>
              <w:sz w:val="28"/>
              <w:szCs w:val="28"/>
            </w:rPr>
          </w:pPr>
          <w:hyperlink w:anchor="_Toc104142167" w:tooltip="#_Toc104142167" w:history="1">
            <w:r w:rsidR="00B3121D">
              <w:rPr>
                <w:rStyle w:val="af"/>
                <w:noProof/>
                <w:sz w:val="28"/>
                <w:szCs w:val="28"/>
              </w:rPr>
              <w:t>6. Перечень учебно-методического обеспечения для самостоятельной работы обучающихся по дисциплине</w:t>
            </w:r>
            <w:r w:rsidR="00B3121D">
              <w:rPr>
                <w:noProof/>
                <w:sz w:val="28"/>
                <w:szCs w:val="28"/>
              </w:rPr>
              <w:tab/>
            </w:r>
            <w:r w:rsidR="00B3121D">
              <w:rPr>
                <w:noProof/>
                <w:sz w:val="28"/>
                <w:szCs w:val="28"/>
              </w:rPr>
              <w:fldChar w:fldCharType="begin"/>
            </w:r>
            <w:r w:rsidR="00B3121D">
              <w:rPr>
                <w:noProof/>
                <w:sz w:val="28"/>
                <w:szCs w:val="28"/>
              </w:rPr>
              <w:instrText xml:space="preserve"> PAGEREF _Toc104142167 \h </w:instrText>
            </w:r>
            <w:r w:rsidR="00B3121D">
              <w:rPr>
                <w:noProof/>
                <w:sz w:val="28"/>
                <w:szCs w:val="28"/>
              </w:rPr>
            </w:r>
            <w:r w:rsidR="00B3121D">
              <w:rPr>
                <w:noProof/>
                <w:sz w:val="28"/>
                <w:szCs w:val="28"/>
              </w:rPr>
              <w:fldChar w:fldCharType="separate"/>
            </w:r>
            <w:r w:rsidR="002A2D53">
              <w:rPr>
                <w:noProof/>
                <w:sz w:val="28"/>
                <w:szCs w:val="28"/>
              </w:rPr>
              <w:t>19</w:t>
            </w:r>
            <w:r w:rsidR="00B3121D">
              <w:rPr>
                <w:noProof/>
                <w:sz w:val="28"/>
                <w:szCs w:val="28"/>
              </w:rPr>
              <w:fldChar w:fldCharType="end"/>
            </w:r>
          </w:hyperlink>
        </w:p>
        <w:p w14:paraId="5D4F5AFE" w14:textId="5D1B9F4F" w:rsidR="006979EE" w:rsidRDefault="00A2410D">
          <w:pPr>
            <w:pStyle w:val="13"/>
            <w:rPr>
              <w:rFonts w:eastAsiaTheme="minorEastAsia"/>
              <w:noProof/>
              <w:sz w:val="28"/>
              <w:szCs w:val="28"/>
            </w:rPr>
          </w:pPr>
          <w:hyperlink w:anchor="_Toc104142168" w:tooltip="#_Toc104142168" w:history="1">
            <w:r w:rsidR="00B3121D">
              <w:rPr>
                <w:rStyle w:val="af"/>
                <w:noProof/>
                <w:sz w:val="28"/>
                <w:szCs w:val="28"/>
              </w:rPr>
              <w:t>7. Фонд оценочных средств для проведения промежуточной аттестации обучающихся по дисциплине</w:t>
            </w:r>
            <w:r w:rsidR="00B3121D">
              <w:rPr>
                <w:noProof/>
                <w:sz w:val="28"/>
                <w:szCs w:val="28"/>
              </w:rPr>
              <w:tab/>
            </w:r>
            <w:r w:rsidR="00B3121D">
              <w:rPr>
                <w:noProof/>
                <w:sz w:val="28"/>
                <w:szCs w:val="28"/>
              </w:rPr>
              <w:fldChar w:fldCharType="begin"/>
            </w:r>
            <w:r w:rsidR="00B3121D">
              <w:rPr>
                <w:noProof/>
                <w:sz w:val="28"/>
                <w:szCs w:val="28"/>
              </w:rPr>
              <w:instrText xml:space="preserve"> PAGEREF _Toc104142168 \h </w:instrText>
            </w:r>
            <w:r w:rsidR="00B3121D">
              <w:rPr>
                <w:noProof/>
                <w:sz w:val="28"/>
                <w:szCs w:val="28"/>
              </w:rPr>
            </w:r>
            <w:r w:rsidR="00B3121D">
              <w:rPr>
                <w:noProof/>
                <w:sz w:val="28"/>
                <w:szCs w:val="28"/>
              </w:rPr>
              <w:fldChar w:fldCharType="separate"/>
            </w:r>
            <w:r w:rsidR="002A2D53">
              <w:rPr>
                <w:noProof/>
                <w:sz w:val="28"/>
                <w:szCs w:val="28"/>
              </w:rPr>
              <w:t>56</w:t>
            </w:r>
            <w:r w:rsidR="00B3121D">
              <w:rPr>
                <w:noProof/>
                <w:sz w:val="28"/>
                <w:szCs w:val="28"/>
              </w:rPr>
              <w:fldChar w:fldCharType="end"/>
            </w:r>
          </w:hyperlink>
        </w:p>
        <w:p w14:paraId="48629CC9" w14:textId="4088218F" w:rsidR="006979EE" w:rsidRDefault="00A2410D">
          <w:pPr>
            <w:pStyle w:val="13"/>
            <w:rPr>
              <w:rFonts w:eastAsiaTheme="minorEastAsia"/>
              <w:noProof/>
              <w:sz w:val="28"/>
              <w:szCs w:val="28"/>
            </w:rPr>
          </w:pPr>
          <w:hyperlink w:anchor="_Toc104142169" w:tooltip="#_Toc104142169" w:history="1">
            <w:r w:rsidR="00B3121D">
              <w:rPr>
                <w:rStyle w:val="af"/>
                <w:noProof/>
                <w:sz w:val="28"/>
                <w:szCs w:val="28"/>
              </w:rPr>
              <w:t>8. Перечень основной и дополнительной учебной литературы, необходимой для освоения дисциплины</w:t>
            </w:r>
            <w:r w:rsidR="00B3121D">
              <w:rPr>
                <w:noProof/>
                <w:sz w:val="28"/>
                <w:szCs w:val="28"/>
              </w:rPr>
              <w:tab/>
            </w:r>
            <w:r w:rsidR="00B3121D">
              <w:rPr>
                <w:noProof/>
                <w:sz w:val="28"/>
                <w:szCs w:val="28"/>
              </w:rPr>
              <w:fldChar w:fldCharType="begin"/>
            </w:r>
            <w:r w:rsidR="00B3121D">
              <w:rPr>
                <w:noProof/>
                <w:sz w:val="28"/>
                <w:szCs w:val="28"/>
              </w:rPr>
              <w:instrText xml:space="preserve"> PAGEREF _Toc104142169 \h </w:instrText>
            </w:r>
            <w:r w:rsidR="00B3121D">
              <w:rPr>
                <w:noProof/>
                <w:sz w:val="28"/>
                <w:szCs w:val="28"/>
              </w:rPr>
            </w:r>
            <w:r w:rsidR="00B3121D">
              <w:rPr>
                <w:noProof/>
                <w:sz w:val="28"/>
                <w:szCs w:val="28"/>
              </w:rPr>
              <w:fldChar w:fldCharType="separate"/>
            </w:r>
            <w:r w:rsidR="002A2D53">
              <w:rPr>
                <w:noProof/>
                <w:sz w:val="28"/>
                <w:szCs w:val="28"/>
              </w:rPr>
              <w:t>135</w:t>
            </w:r>
            <w:r w:rsidR="00B3121D">
              <w:rPr>
                <w:noProof/>
                <w:sz w:val="28"/>
                <w:szCs w:val="28"/>
              </w:rPr>
              <w:fldChar w:fldCharType="end"/>
            </w:r>
          </w:hyperlink>
        </w:p>
        <w:p w14:paraId="0A25B50C" w14:textId="57B287B1" w:rsidR="006979EE" w:rsidRDefault="00A2410D">
          <w:pPr>
            <w:pStyle w:val="13"/>
            <w:rPr>
              <w:rFonts w:eastAsiaTheme="minorEastAsia"/>
              <w:noProof/>
              <w:sz w:val="28"/>
              <w:szCs w:val="28"/>
            </w:rPr>
          </w:pPr>
          <w:hyperlink w:anchor="_Toc104142220" w:tooltip="#_Toc104142220" w:history="1">
            <w:r w:rsidR="00B3121D">
              <w:rPr>
                <w:rStyle w:val="af"/>
                <w:noProof/>
                <w:sz w:val="28"/>
                <w:szCs w:val="28"/>
              </w:rPr>
              <w:t>9. Перечень ресурсов информационно-телекоммуникационной сети «Интернет», необходимых для освоения дисциплины</w:t>
            </w:r>
            <w:r w:rsidR="00B3121D">
              <w:rPr>
                <w:noProof/>
                <w:sz w:val="28"/>
                <w:szCs w:val="28"/>
              </w:rPr>
              <w:tab/>
            </w:r>
            <w:r w:rsidR="00B3121D">
              <w:rPr>
                <w:noProof/>
                <w:sz w:val="28"/>
                <w:szCs w:val="28"/>
              </w:rPr>
              <w:fldChar w:fldCharType="begin"/>
            </w:r>
            <w:r w:rsidR="00B3121D">
              <w:rPr>
                <w:noProof/>
                <w:sz w:val="28"/>
                <w:szCs w:val="28"/>
              </w:rPr>
              <w:instrText xml:space="preserve"> PAGEREF _Toc104142220 \h </w:instrText>
            </w:r>
            <w:r w:rsidR="00B3121D">
              <w:rPr>
                <w:noProof/>
                <w:sz w:val="28"/>
                <w:szCs w:val="28"/>
              </w:rPr>
            </w:r>
            <w:r w:rsidR="00B3121D">
              <w:rPr>
                <w:noProof/>
                <w:sz w:val="28"/>
                <w:szCs w:val="28"/>
              </w:rPr>
              <w:fldChar w:fldCharType="separate"/>
            </w:r>
            <w:r w:rsidR="002A2D53">
              <w:rPr>
                <w:noProof/>
                <w:sz w:val="28"/>
                <w:szCs w:val="28"/>
              </w:rPr>
              <w:t>143</w:t>
            </w:r>
            <w:r w:rsidR="00B3121D">
              <w:rPr>
                <w:noProof/>
                <w:sz w:val="28"/>
                <w:szCs w:val="28"/>
              </w:rPr>
              <w:fldChar w:fldCharType="end"/>
            </w:r>
          </w:hyperlink>
        </w:p>
        <w:p w14:paraId="639F41A8" w14:textId="339688D2" w:rsidR="006979EE" w:rsidRDefault="00A2410D">
          <w:pPr>
            <w:pStyle w:val="13"/>
            <w:rPr>
              <w:rFonts w:eastAsiaTheme="minorEastAsia"/>
              <w:noProof/>
              <w:sz w:val="28"/>
              <w:szCs w:val="28"/>
            </w:rPr>
          </w:pPr>
          <w:hyperlink w:anchor="_Toc104142221" w:tooltip="#_Toc104142221" w:history="1">
            <w:r w:rsidR="00B3121D">
              <w:rPr>
                <w:rStyle w:val="af"/>
                <w:bCs/>
                <w:noProof/>
                <w:sz w:val="28"/>
                <w:szCs w:val="28"/>
              </w:rPr>
              <w:t>10. Методические указания для обучающихся по освоению дисциплины</w:t>
            </w:r>
            <w:r w:rsidR="00B3121D">
              <w:rPr>
                <w:noProof/>
                <w:sz w:val="28"/>
                <w:szCs w:val="28"/>
              </w:rPr>
              <w:tab/>
            </w:r>
            <w:r w:rsidR="00B3121D">
              <w:rPr>
                <w:noProof/>
                <w:sz w:val="28"/>
                <w:szCs w:val="28"/>
              </w:rPr>
              <w:fldChar w:fldCharType="begin"/>
            </w:r>
            <w:r w:rsidR="00B3121D">
              <w:rPr>
                <w:noProof/>
                <w:sz w:val="28"/>
                <w:szCs w:val="28"/>
              </w:rPr>
              <w:instrText xml:space="preserve"> PAGEREF _Toc104142221 \h </w:instrText>
            </w:r>
            <w:r w:rsidR="00B3121D">
              <w:rPr>
                <w:noProof/>
                <w:sz w:val="28"/>
                <w:szCs w:val="28"/>
              </w:rPr>
            </w:r>
            <w:r w:rsidR="00B3121D">
              <w:rPr>
                <w:noProof/>
                <w:sz w:val="28"/>
                <w:szCs w:val="28"/>
              </w:rPr>
              <w:fldChar w:fldCharType="separate"/>
            </w:r>
            <w:r w:rsidR="002A2D53">
              <w:rPr>
                <w:noProof/>
                <w:sz w:val="28"/>
                <w:szCs w:val="28"/>
              </w:rPr>
              <w:t>140</w:t>
            </w:r>
            <w:r w:rsidR="00B3121D">
              <w:rPr>
                <w:noProof/>
                <w:sz w:val="28"/>
                <w:szCs w:val="28"/>
              </w:rPr>
              <w:fldChar w:fldCharType="end"/>
            </w:r>
          </w:hyperlink>
        </w:p>
        <w:p w14:paraId="6FA6C1FD" w14:textId="25A08753" w:rsidR="006979EE" w:rsidRDefault="00A2410D">
          <w:pPr>
            <w:pStyle w:val="13"/>
            <w:tabs>
              <w:tab w:val="left" w:pos="660"/>
            </w:tabs>
            <w:rPr>
              <w:rFonts w:eastAsiaTheme="minorEastAsia"/>
              <w:noProof/>
              <w:sz w:val="28"/>
              <w:szCs w:val="28"/>
            </w:rPr>
          </w:pPr>
          <w:hyperlink w:anchor="_Toc104142222" w:tooltip="#_Toc104142222" w:history="1">
            <w:r w:rsidR="00B3121D">
              <w:rPr>
                <w:rStyle w:val="af"/>
                <w:noProof/>
                <w:sz w:val="28"/>
                <w:szCs w:val="28"/>
              </w:rPr>
              <w:t>1</w:t>
            </w:r>
            <w:r w:rsidR="00B3121D">
              <w:rPr>
                <w:rStyle w:val="af"/>
                <w:noProof/>
                <w:sz w:val="28"/>
                <w:szCs w:val="28"/>
                <w:lang w:val="fr-FR"/>
              </w:rPr>
              <w:t>1</w:t>
            </w:r>
            <w:r w:rsidR="00B3121D">
              <w:rPr>
                <w:rStyle w:val="af"/>
                <w:noProof/>
                <w:sz w:val="28"/>
                <w:szCs w:val="28"/>
              </w:rPr>
              <w:t>.</w:t>
            </w:r>
            <w:r w:rsidR="00B3121D">
              <w:rPr>
                <w:rFonts w:eastAsiaTheme="minorEastAsia"/>
                <w:noProof/>
                <w:sz w:val="28"/>
                <w:szCs w:val="28"/>
              </w:rPr>
              <w:tab/>
            </w:r>
            <w:r w:rsidR="00B3121D">
              <w:rPr>
                <w:rStyle w:val="af"/>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3121D">
              <w:rPr>
                <w:noProof/>
                <w:sz w:val="28"/>
                <w:szCs w:val="28"/>
              </w:rPr>
              <w:tab/>
            </w:r>
            <w:r w:rsidR="00B3121D">
              <w:rPr>
                <w:noProof/>
                <w:sz w:val="28"/>
                <w:szCs w:val="28"/>
              </w:rPr>
              <w:fldChar w:fldCharType="begin"/>
            </w:r>
            <w:r w:rsidR="00B3121D">
              <w:rPr>
                <w:noProof/>
                <w:sz w:val="28"/>
                <w:szCs w:val="28"/>
              </w:rPr>
              <w:instrText xml:space="preserve"> PAGEREF _Toc104142222 \h </w:instrText>
            </w:r>
            <w:r w:rsidR="00B3121D">
              <w:rPr>
                <w:noProof/>
                <w:sz w:val="28"/>
                <w:szCs w:val="28"/>
              </w:rPr>
            </w:r>
            <w:r w:rsidR="00B3121D">
              <w:rPr>
                <w:noProof/>
                <w:sz w:val="28"/>
                <w:szCs w:val="28"/>
              </w:rPr>
              <w:fldChar w:fldCharType="separate"/>
            </w:r>
            <w:r w:rsidR="002A2D53">
              <w:rPr>
                <w:noProof/>
                <w:sz w:val="28"/>
                <w:szCs w:val="28"/>
              </w:rPr>
              <w:t>152</w:t>
            </w:r>
            <w:r w:rsidR="00B3121D">
              <w:rPr>
                <w:noProof/>
                <w:sz w:val="28"/>
                <w:szCs w:val="28"/>
              </w:rPr>
              <w:fldChar w:fldCharType="end"/>
            </w:r>
          </w:hyperlink>
        </w:p>
        <w:p w14:paraId="6B6CFFB1" w14:textId="778C5861" w:rsidR="006979EE" w:rsidRDefault="00A2410D">
          <w:pPr>
            <w:pStyle w:val="13"/>
            <w:rPr>
              <w:rFonts w:eastAsiaTheme="minorEastAsia"/>
              <w:noProof/>
              <w:sz w:val="28"/>
              <w:szCs w:val="28"/>
            </w:rPr>
          </w:pPr>
          <w:hyperlink w:anchor="_Toc104142223" w:tooltip="#_Toc104142223" w:history="1">
            <w:r w:rsidR="00B3121D">
              <w:rPr>
                <w:rStyle w:val="af"/>
                <w:noProof/>
                <w:sz w:val="28"/>
                <w:szCs w:val="28"/>
              </w:rPr>
              <w:t>12. Описание материально-технической базы, необходимой для осуществления образовательного процесса по дисциплине</w:t>
            </w:r>
            <w:r w:rsidR="00B3121D">
              <w:rPr>
                <w:noProof/>
                <w:sz w:val="28"/>
                <w:szCs w:val="28"/>
              </w:rPr>
              <w:tab/>
            </w:r>
            <w:r w:rsidR="00B3121D">
              <w:rPr>
                <w:noProof/>
                <w:sz w:val="28"/>
                <w:szCs w:val="28"/>
              </w:rPr>
              <w:fldChar w:fldCharType="begin"/>
            </w:r>
            <w:r w:rsidR="00B3121D">
              <w:rPr>
                <w:noProof/>
                <w:sz w:val="28"/>
                <w:szCs w:val="28"/>
              </w:rPr>
              <w:instrText xml:space="preserve"> PAGEREF _Toc104142223 \h </w:instrText>
            </w:r>
            <w:r w:rsidR="00B3121D">
              <w:rPr>
                <w:noProof/>
                <w:sz w:val="28"/>
                <w:szCs w:val="28"/>
              </w:rPr>
            </w:r>
            <w:r w:rsidR="00B3121D">
              <w:rPr>
                <w:noProof/>
                <w:sz w:val="28"/>
                <w:szCs w:val="28"/>
              </w:rPr>
              <w:fldChar w:fldCharType="separate"/>
            </w:r>
            <w:r w:rsidR="002A2D53">
              <w:rPr>
                <w:noProof/>
                <w:sz w:val="28"/>
                <w:szCs w:val="28"/>
              </w:rPr>
              <w:t>152</w:t>
            </w:r>
            <w:r w:rsidR="00B3121D">
              <w:rPr>
                <w:noProof/>
                <w:sz w:val="28"/>
                <w:szCs w:val="28"/>
              </w:rPr>
              <w:fldChar w:fldCharType="end"/>
            </w:r>
          </w:hyperlink>
        </w:p>
        <w:p w14:paraId="4F9A2202" w14:textId="1539B698" w:rsidR="006979EE" w:rsidRDefault="00B3121D">
          <w:r>
            <w:rPr>
              <w:rFonts w:ascii="Times New Roman" w:hAnsi="Times New Roman" w:cs="Times New Roman"/>
              <w:b/>
              <w:bCs/>
              <w:sz w:val="28"/>
              <w:szCs w:val="28"/>
            </w:rPr>
            <w:fldChar w:fldCharType="end"/>
          </w:r>
        </w:p>
      </w:sdtContent>
    </w:sdt>
    <w:p w14:paraId="6717988A" w14:textId="77777777" w:rsidR="006979EE" w:rsidRPr="00A93326" w:rsidRDefault="00B3121D">
      <w:pPr>
        <w:rPr>
          <w:rFonts w:ascii="Times New Roman" w:eastAsia="Times New Roman" w:hAnsi="Times New Roman" w:cs="Times New Roman"/>
          <w:b/>
          <w:sz w:val="24"/>
        </w:rPr>
      </w:pPr>
      <w:r w:rsidRPr="00A93326">
        <w:rPr>
          <w:rFonts w:ascii="Times New Roman" w:eastAsia="Times New Roman" w:hAnsi="Times New Roman" w:cs="Times New Roman"/>
          <w:b/>
          <w:sz w:val="24"/>
        </w:rPr>
        <w:br w:type="page" w:clear="all"/>
      </w:r>
    </w:p>
    <w:p w14:paraId="0F43E2F7" w14:textId="77777777" w:rsidR="006979EE" w:rsidRPr="00A93326" w:rsidRDefault="00B3121D">
      <w:pPr>
        <w:pStyle w:val="1"/>
        <w:rPr>
          <w:rFonts w:ascii="Times New Roman" w:eastAsia="Times New Roman" w:hAnsi="Times New Roman" w:cs="Times New Roman"/>
          <w:b/>
          <w:color w:val="auto"/>
          <w:sz w:val="28"/>
          <w:szCs w:val="28"/>
        </w:rPr>
      </w:pPr>
      <w:bookmarkStart w:id="1" w:name="_Toc104142161"/>
      <w:r w:rsidRPr="00A93326">
        <w:rPr>
          <w:rFonts w:ascii="Times New Roman" w:eastAsia="Times New Roman" w:hAnsi="Times New Roman" w:cs="Times New Roman"/>
          <w:b/>
          <w:color w:val="auto"/>
          <w:sz w:val="28"/>
          <w:szCs w:val="28"/>
        </w:rPr>
        <w:lastRenderedPageBreak/>
        <w:t>1. Наименование дисциплины</w:t>
      </w:r>
      <w:bookmarkEnd w:id="1"/>
      <w:r w:rsidRPr="00A93326">
        <w:rPr>
          <w:rFonts w:ascii="Times New Roman" w:eastAsia="Times New Roman" w:hAnsi="Times New Roman" w:cs="Times New Roman"/>
          <w:b/>
          <w:color w:val="auto"/>
          <w:sz w:val="28"/>
          <w:szCs w:val="28"/>
        </w:rPr>
        <w:t xml:space="preserve"> </w:t>
      </w:r>
    </w:p>
    <w:p w14:paraId="3A66E8BC" w14:textId="59443926" w:rsidR="006979EE" w:rsidRPr="00A93326" w:rsidRDefault="00B3121D">
      <w:pPr>
        <w:tabs>
          <w:tab w:val="left" w:pos="540"/>
        </w:tabs>
        <w:spacing w:after="0" w:line="240" w:lineRule="auto"/>
        <w:ind w:firstLine="709"/>
        <w:jc w:val="both"/>
        <w:rPr>
          <w:rFonts w:ascii="Times New Roman" w:eastAsia="Times New Roman" w:hAnsi="Times New Roman" w:cs="Times New Roman"/>
          <w:sz w:val="28"/>
          <w:szCs w:val="28"/>
        </w:rPr>
      </w:pPr>
      <w:r w:rsidRPr="00A93326">
        <w:rPr>
          <w:rFonts w:ascii="Times New Roman" w:eastAsia="Times New Roman" w:hAnsi="Times New Roman" w:cs="Times New Roman"/>
          <w:sz w:val="28"/>
          <w:szCs w:val="28"/>
        </w:rPr>
        <w:t>Основы подготовки к</w:t>
      </w:r>
      <w:r w:rsidR="00FD2212" w:rsidRPr="00A93326">
        <w:rPr>
          <w:rFonts w:ascii="Times New Roman" w:eastAsia="Times New Roman" w:hAnsi="Times New Roman" w:cs="Times New Roman"/>
          <w:sz w:val="28"/>
          <w:szCs w:val="28"/>
        </w:rPr>
        <w:t xml:space="preserve"> сдаче</w:t>
      </w:r>
      <w:r w:rsidRPr="00A93326">
        <w:rPr>
          <w:rFonts w:ascii="Times New Roman" w:eastAsia="Times New Roman" w:hAnsi="Times New Roman" w:cs="Times New Roman"/>
          <w:sz w:val="28"/>
          <w:szCs w:val="28"/>
        </w:rPr>
        <w:t xml:space="preserve"> международны</w:t>
      </w:r>
      <w:r w:rsidR="00FD2212" w:rsidRPr="00A93326">
        <w:rPr>
          <w:rFonts w:ascii="Times New Roman" w:eastAsia="Times New Roman" w:hAnsi="Times New Roman" w:cs="Times New Roman"/>
          <w:sz w:val="28"/>
          <w:szCs w:val="28"/>
        </w:rPr>
        <w:t>х</w:t>
      </w:r>
      <w:r w:rsidRPr="00A93326">
        <w:rPr>
          <w:rFonts w:ascii="Times New Roman" w:eastAsia="Times New Roman" w:hAnsi="Times New Roman" w:cs="Times New Roman"/>
          <w:sz w:val="28"/>
          <w:szCs w:val="28"/>
        </w:rPr>
        <w:t xml:space="preserve"> экзамен</w:t>
      </w:r>
      <w:r w:rsidR="00FD2212" w:rsidRPr="00A93326">
        <w:rPr>
          <w:rFonts w:ascii="Times New Roman" w:eastAsia="Times New Roman" w:hAnsi="Times New Roman" w:cs="Times New Roman"/>
          <w:sz w:val="28"/>
          <w:szCs w:val="28"/>
        </w:rPr>
        <w:t>ов</w:t>
      </w:r>
      <w:r w:rsidRPr="00A93326">
        <w:rPr>
          <w:rFonts w:ascii="Times New Roman" w:eastAsia="Times New Roman" w:hAnsi="Times New Roman" w:cs="Times New Roman"/>
          <w:sz w:val="28"/>
          <w:szCs w:val="28"/>
        </w:rPr>
        <w:t>.</w:t>
      </w:r>
    </w:p>
    <w:p w14:paraId="18FB4752" w14:textId="77777777" w:rsidR="006979EE" w:rsidRPr="00A93326" w:rsidRDefault="00B3121D">
      <w:pPr>
        <w:pStyle w:val="1"/>
        <w:jc w:val="both"/>
        <w:rPr>
          <w:rFonts w:ascii="Times New Roman" w:eastAsia="Times New Roman" w:hAnsi="Times New Roman" w:cs="Times New Roman"/>
          <w:b/>
          <w:color w:val="auto"/>
          <w:sz w:val="28"/>
          <w:szCs w:val="28"/>
        </w:rPr>
      </w:pPr>
      <w:bookmarkStart w:id="2" w:name="_Toc104142162"/>
      <w:r w:rsidRPr="00A93326">
        <w:rPr>
          <w:rFonts w:ascii="Times New Roman" w:eastAsia="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7AEBD227" w14:textId="2A7574A3" w:rsidR="006979EE" w:rsidRPr="005B25DB" w:rsidRDefault="006979EE">
      <w:pPr>
        <w:tabs>
          <w:tab w:val="left" w:pos="540"/>
        </w:tabs>
        <w:spacing w:after="0" w:line="240" w:lineRule="auto"/>
        <w:ind w:firstLine="709"/>
        <w:jc w:val="both"/>
        <w:rPr>
          <w:rFonts w:ascii="Times New Roman" w:eastAsia="Times New Roman" w:hAnsi="Times New Roman" w:cs="Times New Roman"/>
          <w:b/>
          <w:color w:val="FF0000"/>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434"/>
        <w:gridCol w:w="2361"/>
        <w:gridCol w:w="16"/>
        <w:gridCol w:w="2376"/>
        <w:gridCol w:w="3050"/>
      </w:tblGrid>
      <w:tr w:rsidR="00FA1E6D" w14:paraId="0E416C04" w14:textId="77777777" w:rsidTr="00C66AF4">
        <w:trPr>
          <w:trHeight w:val="1"/>
        </w:trPr>
        <w:tc>
          <w:tcPr>
            <w:tcW w:w="1433" w:type="dxa"/>
            <w:shd w:val="clear" w:color="000000" w:fill="FFFFFF"/>
            <w:tcMar>
              <w:left w:w="108" w:type="dxa"/>
              <w:right w:w="108" w:type="dxa"/>
            </w:tcMar>
          </w:tcPr>
          <w:p w14:paraId="43EA194E" w14:textId="77777777" w:rsidR="006979EE" w:rsidRDefault="00B3121D">
            <w:pPr>
              <w:tabs>
                <w:tab w:val="left" w:pos="540"/>
              </w:tabs>
              <w:spacing w:after="0" w:line="240" w:lineRule="auto"/>
              <w:rPr>
                <w:sz w:val="24"/>
                <w:szCs w:val="24"/>
              </w:rPr>
            </w:pPr>
            <w:bookmarkStart w:id="3" w:name="_Hlk127956462"/>
            <w:r>
              <w:rPr>
                <w:rFonts w:ascii="Times New Roman" w:eastAsia="Times New Roman" w:hAnsi="Times New Roman" w:cs="Times New Roman"/>
                <w:sz w:val="24"/>
                <w:szCs w:val="24"/>
              </w:rPr>
              <w:t>Код компетенции</w:t>
            </w:r>
          </w:p>
        </w:tc>
        <w:tc>
          <w:tcPr>
            <w:tcW w:w="2378" w:type="dxa"/>
            <w:gridSpan w:val="2"/>
            <w:shd w:val="clear" w:color="000000" w:fill="FFFFFF"/>
            <w:tcMar>
              <w:left w:w="108" w:type="dxa"/>
              <w:right w:w="108" w:type="dxa"/>
            </w:tcMar>
          </w:tcPr>
          <w:p w14:paraId="06D997FC" w14:textId="77777777" w:rsidR="006979EE" w:rsidRDefault="00B3121D">
            <w:pPr>
              <w:tabs>
                <w:tab w:val="left" w:pos="540"/>
              </w:tabs>
              <w:spacing w:after="0" w:line="240" w:lineRule="auto"/>
              <w:rPr>
                <w:sz w:val="24"/>
                <w:szCs w:val="24"/>
              </w:rPr>
            </w:pPr>
            <w:r>
              <w:rPr>
                <w:rFonts w:ascii="Times New Roman" w:eastAsia="Times New Roman" w:hAnsi="Times New Roman" w:cs="Times New Roman"/>
                <w:sz w:val="24"/>
                <w:szCs w:val="24"/>
              </w:rPr>
              <w:t>Наименование компетенции</w:t>
            </w:r>
          </w:p>
        </w:tc>
        <w:tc>
          <w:tcPr>
            <w:tcW w:w="2376" w:type="dxa"/>
            <w:shd w:val="clear" w:color="000000" w:fill="FFFFFF"/>
            <w:tcMar>
              <w:left w:w="108" w:type="dxa"/>
              <w:right w:w="108" w:type="dxa"/>
            </w:tcMar>
          </w:tcPr>
          <w:p w14:paraId="64A85F6F" w14:textId="77777777" w:rsidR="006979EE" w:rsidRDefault="00B3121D">
            <w:pPr>
              <w:tabs>
                <w:tab w:val="left" w:pos="540"/>
              </w:tabs>
              <w:spacing w:after="0" w:line="240" w:lineRule="auto"/>
              <w:rPr>
                <w:sz w:val="24"/>
                <w:szCs w:val="24"/>
              </w:rPr>
            </w:pPr>
            <w:r>
              <w:rPr>
                <w:rFonts w:ascii="Times New Roman" w:eastAsia="Times New Roman" w:hAnsi="Times New Roman" w:cs="Times New Roman"/>
                <w:sz w:val="24"/>
                <w:szCs w:val="24"/>
              </w:rPr>
              <w:t>Индикаторы достижения компетенции</w:t>
            </w:r>
          </w:p>
        </w:tc>
        <w:tc>
          <w:tcPr>
            <w:tcW w:w="3050" w:type="dxa"/>
            <w:shd w:val="clear" w:color="000000" w:fill="FFFFFF"/>
            <w:tcMar>
              <w:left w:w="108" w:type="dxa"/>
              <w:right w:w="108" w:type="dxa"/>
            </w:tcMar>
          </w:tcPr>
          <w:p w14:paraId="2A620AB4" w14:textId="77777777" w:rsidR="006979EE" w:rsidRDefault="00B3121D">
            <w:pPr>
              <w:tabs>
                <w:tab w:val="left" w:pos="540"/>
              </w:tabs>
              <w:spacing w:after="0" w:line="240" w:lineRule="auto"/>
              <w:rPr>
                <w:sz w:val="24"/>
                <w:szCs w:val="24"/>
              </w:rPr>
            </w:pPr>
            <w:r>
              <w:rPr>
                <w:rFonts w:ascii="Times New Roman" w:eastAsia="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r>
      <w:tr w:rsidR="00FA1E6D" w:rsidRPr="00E818DB" w14:paraId="7F15B957" w14:textId="77777777" w:rsidTr="00FA1E6D">
        <w:trPr>
          <w:trHeight w:val="1"/>
        </w:trPr>
        <w:tc>
          <w:tcPr>
            <w:tcW w:w="9237" w:type="dxa"/>
            <w:gridSpan w:val="5"/>
            <w:shd w:val="clear" w:color="000000" w:fill="FFFFFF"/>
            <w:tcMar>
              <w:left w:w="108" w:type="dxa"/>
              <w:right w:w="108" w:type="dxa"/>
            </w:tcMar>
          </w:tcPr>
          <w:p w14:paraId="3F6ACBB5" w14:textId="319C5A78" w:rsidR="00FA1E6D" w:rsidRPr="00FA1E6D" w:rsidRDefault="00FA1E6D" w:rsidP="00B35B45">
            <w:pPr>
              <w:tabs>
                <w:tab w:val="left" w:pos="540"/>
              </w:tabs>
              <w:spacing w:after="0" w:line="240" w:lineRule="auto"/>
              <w:jc w:val="center"/>
              <w:rPr>
                <w:rFonts w:ascii="Times New Roman" w:eastAsia="Times New Roman" w:hAnsi="Times New Roman" w:cs="Times New Roman"/>
                <w:b/>
                <w:bCs/>
                <w:sz w:val="24"/>
                <w:szCs w:val="24"/>
              </w:rPr>
            </w:pPr>
            <w:r w:rsidRPr="00FA1E6D">
              <w:rPr>
                <w:rFonts w:ascii="Times New Roman" w:eastAsia="Times New Roman" w:hAnsi="Times New Roman" w:cs="Times New Roman"/>
                <w:b/>
                <w:bCs/>
                <w:sz w:val="24"/>
                <w:szCs w:val="24"/>
              </w:rPr>
              <w:t>ОП «Международный бизнес: налоги и аналитика/ International Business: Taxation and Analytics», профиль «Международная торговля и налогообложение/ International Trade and Taxation»</w:t>
            </w:r>
          </w:p>
        </w:tc>
      </w:tr>
      <w:tr w:rsidR="00FA1E6D" w:rsidRPr="00FA1E6D" w14:paraId="16BC3BE3" w14:textId="77777777" w:rsidTr="00C66AF4">
        <w:trPr>
          <w:trHeight w:val="135"/>
        </w:trPr>
        <w:tc>
          <w:tcPr>
            <w:tcW w:w="1433" w:type="dxa"/>
            <w:vMerge w:val="restart"/>
            <w:shd w:val="clear" w:color="000000" w:fill="FFFFFF"/>
            <w:tcMar>
              <w:left w:w="108" w:type="dxa"/>
              <w:right w:w="108" w:type="dxa"/>
            </w:tcMar>
          </w:tcPr>
          <w:p w14:paraId="384AECDC" w14:textId="0BA9B8BD" w:rsidR="00FA1E6D" w:rsidRPr="00FA1E6D" w:rsidRDefault="00FA1E6D" w:rsidP="00666610">
            <w:pPr>
              <w:tabs>
                <w:tab w:val="left" w:pos="540"/>
              </w:tabs>
              <w:spacing w:after="0" w:line="240" w:lineRule="auto"/>
              <w:ind w:left="57" w:right="57"/>
              <w:jc w:val="both"/>
              <w:rPr>
                <w:rFonts w:ascii="Times New Roman" w:eastAsia="Times New Roman" w:hAnsi="Times New Roman" w:cs="Times New Roman"/>
                <w:b/>
                <w:bCs/>
                <w:sz w:val="24"/>
                <w:szCs w:val="24"/>
              </w:rPr>
            </w:pPr>
            <w:r w:rsidRPr="00FA1E6D">
              <w:rPr>
                <w:rFonts w:ascii="Times New Roman" w:eastAsia="Times New Roman" w:hAnsi="Times New Roman" w:cs="Times New Roman"/>
                <w:b/>
                <w:bCs/>
                <w:sz w:val="24"/>
                <w:szCs w:val="24"/>
              </w:rPr>
              <w:t>ПКП-1</w:t>
            </w:r>
          </w:p>
        </w:tc>
        <w:tc>
          <w:tcPr>
            <w:tcW w:w="2378" w:type="dxa"/>
            <w:gridSpan w:val="2"/>
            <w:vMerge w:val="restart"/>
            <w:shd w:val="clear" w:color="000000" w:fill="FFFFFF"/>
          </w:tcPr>
          <w:p w14:paraId="2D6D7A5B" w14:textId="123F4B32" w:rsidR="00FA1E6D" w:rsidRPr="00FA1E6D" w:rsidRDefault="00FA1E6D" w:rsidP="00666610">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Способность ориентироваться в закономерностях функционирования международной торговли, анализировать бизнес-процессы и показатели работы внешнеторговых компаний, используя моделирование на основе больших данных</w:t>
            </w:r>
          </w:p>
        </w:tc>
        <w:tc>
          <w:tcPr>
            <w:tcW w:w="2376" w:type="dxa"/>
            <w:shd w:val="clear" w:color="000000" w:fill="FFFFFF"/>
          </w:tcPr>
          <w:p w14:paraId="5BFBC501" w14:textId="7990E59B" w:rsidR="00FA1E6D" w:rsidRPr="00FA1E6D" w:rsidRDefault="00FA1E6D" w:rsidP="00666610">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1.</w:t>
            </w:r>
            <w:r w:rsidRPr="00FA1E6D">
              <w:rPr>
                <w:rFonts w:ascii="Times New Roman" w:eastAsia="Times New Roman" w:hAnsi="Times New Roman" w:cs="Times New Roman"/>
                <w:sz w:val="24"/>
                <w:szCs w:val="24"/>
              </w:rPr>
              <w:tab/>
              <w:t>Демонстрирует знание основ и методов системного анализа внешнеэкономической информации и товарных рынков, внутренних и внешних факторов, влияющих на деятельность внешнеторговых компаний, а также характерных для них рисков.</w:t>
            </w:r>
          </w:p>
        </w:tc>
        <w:tc>
          <w:tcPr>
            <w:tcW w:w="3050" w:type="dxa"/>
            <w:shd w:val="clear" w:color="000000" w:fill="FFFFFF"/>
          </w:tcPr>
          <w:p w14:paraId="60762A1B" w14:textId="77777777" w:rsidR="00FA1E6D" w:rsidRPr="00FA1E6D" w:rsidRDefault="00FA1E6D" w:rsidP="00666610">
            <w:pPr>
              <w:tabs>
                <w:tab w:val="left" w:pos="540"/>
              </w:tabs>
              <w:spacing w:after="0" w:line="240" w:lineRule="auto"/>
              <w:ind w:left="57" w:right="57"/>
              <w:jc w:val="both"/>
              <w:rPr>
                <w:rFonts w:ascii="Times New Roman" w:eastAsia="Times New Roman" w:hAnsi="Times New Roman" w:cs="Times New Roman"/>
                <w:b/>
                <w:bCs/>
                <w:i/>
                <w:iCs/>
                <w:sz w:val="24"/>
                <w:szCs w:val="24"/>
              </w:rPr>
            </w:pPr>
            <w:r w:rsidRPr="00FA1E6D">
              <w:rPr>
                <w:rFonts w:ascii="Times New Roman" w:eastAsia="Times New Roman" w:hAnsi="Times New Roman" w:cs="Times New Roman"/>
                <w:b/>
                <w:bCs/>
                <w:i/>
                <w:iCs/>
                <w:sz w:val="24"/>
                <w:szCs w:val="24"/>
              </w:rPr>
              <w:t>Знать:</w:t>
            </w:r>
          </w:p>
          <w:p w14:paraId="56C1AE10" w14:textId="77777777" w:rsidR="00FA1E6D" w:rsidRDefault="00FA1E6D" w:rsidP="00666610">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основ</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метод</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системного анализа внешнеэкономической информации и товарных рынков, внутренних и внешних факторов, влияющих на деятельность внешнеторговых компаний, а также характерных для них рисков</w:t>
            </w:r>
            <w:r>
              <w:rPr>
                <w:rFonts w:ascii="Times New Roman" w:eastAsia="Times New Roman" w:hAnsi="Times New Roman" w:cs="Times New Roman"/>
                <w:sz w:val="24"/>
                <w:szCs w:val="24"/>
              </w:rPr>
              <w:t>.</w:t>
            </w:r>
          </w:p>
          <w:p w14:paraId="226E83E0" w14:textId="77777777" w:rsidR="00FA1E6D" w:rsidRDefault="00FA1E6D" w:rsidP="00666610">
            <w:pPr>
              <w:tabs>
                <w:tab w:val="left" w:pos="540"/>
              </w:tabs>
              <w:spacing w:after="0" w:line="240" w:lineRule="auto"/>
              <w:ind w:left="57" w:right="57"/>
              <w:jc w:val="both"/>
              <w:rPr>
                <w:rFonts w:ascii="Times New Roman" w:eastAsia="Times New Roman" w:hAnsi="Times New Roman" w:cs="Times New Roman"/>
                <w:sz w:val="24"/>
                <w:szCs w:val="24"/>
              </w:rPr>
            </w:pPr>
          </w:p>
          <w:p w14:paraId="072FF02E" w14:textId="77777777" w:rsidR="00FA1E6D" w:rsidRPr="00FA1E6D" w:rsidRDefault="00FA1E6D" w:rsidP="00666610">
            <w:pPr>
              <w:tabs>
                <w:tab w:val="left" w:pos="540"/>
              </w:tabs>
              <w:spacing w:after="0" w:line="240" w:lineRule="auto"/>
              <w:ind w:left="57" w:right="57"/>
              <w:jc w:val="both"/>
              <w:rPr>
                <w:rFonts w:ascii="Times New Roman" w:eastAsia="Times New Roman" w:hAnsi="Times New Roman" w:cs="Times New Roman"/>
                <w:b/>
                <w:bCs/>
                <w:i/>
                <w:iCs/>
                <w:sz w:val="24"/>
                <w:szCs w:val="24"/>
              </w:rPr>
            </w:pPr>
            <w:r w:rsidRPr="00FA1E6D">
              <w:rPr>
                <w:rFonts w:ascii="Times New Roman" w:eastAsia="Times New Roman" w:hAnsi="Times New Roman" w:cs="Times New Roman"/>
                <w:b/>
                <w:bCs/>
                <w:i/>
                <w:iCs/>
                <w:sz w:val="24"/>
                <w:szCs w:val="24"/>
              </w:rPr>
              <w:t>Уметь:</w:t>
            </w:r>
          </w:p>
          <w:p w14:paraId="767F8FCA" w14:textId="3C62A64C" w:rsidR="00FA1E6D" w:rsidRPr="00FA1E6D" w:rsidRDefault="00FA1E6D" w:rsidP="00666610">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на практике </w:t>
            </w:r>
            <w:r w:rsidRPr="00FA1E6D">
              <w:rPr>
                <w:rFonts w:ascii="Times New Roman" w:eastAsia="Times New Roman" w:hAnsi="Times New Roman" w:cs="Times New Roman"/>
                <w:sz w:val="24"/>
                <w:szCs w:val="24"/>
              </w:rPr>
              <w:t>знание основ и методов системного анализа внешнеэкономической информации</w:t>
            </w:r>
            <w:r>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факторов, влияющих на деятельность внешнеторговых компаний, а также характерных для них рисков.</w:t>
            </w:r>
          </w:p>
        </w:tc>
      </w:tr>
      <w:tr w:rsidR="00FA1E6D" w:rsidRPr="00FA1E6D" w14:paraId="5E81861F" w14:textId="77777777" w:rsidTr="00C66AF4">
        <w:trPr>
          <w:trHeight w:val="135"/>
        </w:trPr>
        <w:tc>
          <w:tcPr>
            <w:tcW w:w="1433" w:type="dxa"/>
            <w:vMerge/>
            <w:shd w:val="clear" w:color="000000" w:fill="FFFFFF"/>
            <w:tcMar>
              <w:left w:w="108" w:type="dxa"/>
              <w:right w:w="108" w:type="dxa"/>
            </w:tcMar>
          </w:tcPr>
          <w:p w14:paraId="7E40E23E" w14:textId="77777777" w:rsidR="00FA1E6D" w:rsidRPr="00FA1E6D" w:rsidRDefault="00FA1E6D" w:rsidP="00666610">
            <w:pPr>
              <w:tabs>
                <w:tab w:val="left" w:pos="540"/>
              </w:tabs>
              <w:spacing w:after="0" w:line="240" w:lineRule="auto"/>
              <w:ind w:left="57" w:right="57"/>
              <w:jc w:val="both"/>
              <w:rPr>
                <w:rFonts w:ascii="Times New Roman" w:eastAsia="Times New Roman" w:hAnsi="Times New Roman" w:cs="Times New Roman"/>
                <w:sz w:val="24"/>
                <w:szCs w:val="24"/>
              </w:rPr>
            </w:pPr>
          </w:p>
        </w:tc>
        <w:tc>
          <w:tcPr>
            <w:tcW w:w="2378" w:type="dxa"/>
            <w:gridSpan w:val="2"/>
            <w:vMerge/>
            <w:shd w:val="clear" w:color="000000" w:fill="FFFFFF"/>
          </w:tcPr>
          <w:p w14:paraId="1A345B10" w14:textId="77777777" w:rsidR="00FA1E6D" w:rsidRPr="00FA1E6D" w:rsidRDefault="00FA1E6D" w:rsidP="00666610">
            <w:pPr>
              <w:tabs>
                <w:tab w:val="left" w:pos="540"/>
              </w:tabs>
              <w:spacing w:after="0" w:line="240" w:lineRule="auto"/>
              <w:ind w:left="57" w:right="57"/>
              <w:jc w:val="both"/>
              <w:rPr>
                <w:rFonts w:ascii="Times New Roman" w:eastAsia="Times New Roman" w:hAnsi="Times New Roman" w:cs="Times New Roman"/>
                <w:sz w:val="24"/>
                <w:szCs w:val="24"/>
              </w:rPr>
            </w:pPr>
          </w:p>
        </w:tc>
        <w:tc>
          <w:tcPr>
            <w:tcW w:w="2376" w:type="dxa"/>
            <w:shd w:val="clear" w:color="000000" w:fill="FFFFFF"/>
          </w:tcPr>
          <w:p w14:paraId="65963613" w14:textId="44E7F493" w:rsidR="00FA1E6D" w:rsidRPr="00FA1E6D" w:rsidRDefault="00FA1E6D" w:rsidP="00666610">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2.</w:t>
            </w:r>
            <w:r w:rsidRPr="00FA1E6D">
              <w:rPr>
                <w:rFonts w:ascii="Times New Roman" w:eastAsia="Times New Roman" w:hAnsi="Times New Roman" w:cs="Times New Roman"/>
                <w:sz w:val="24"/>
                <w:szCs w:val="24"/>
              </w:rPr>
              <w:tab/>
              <w:t xml:space="preserve"> Анализирует бизнес-процессы и показатели работы внешнеторговых компаний, используя моделирование на основе больших данных, а также применяет информационные технологии в объеме, необходимом для </w:t>
            </w:r>
            <w:r w:rsidRPr="00FA1E6D">
              <w:rPr>
                <w:rFonts w:ascii="Times New Roman" w:eastAsia="Times New Roman" w:hAnsi="Times New Roman" w:cs="Times New Roman"/>
                <w:sz w:val="24"/>
                <w:szCs w:val="24"/>
              </w:rPr>
              <w:lastRenderedPageBreak/>
              <w:t>целей прикладного бизнес-анализа.</w:t>
            </w:r>
          </w:p>
        </w:tc>
        <w:tc>
          <w:tcPr>
            <w:tcW w:w="3050" w:type="dxa"/>
            <w:shd w:val="clear" w:color="000000" w:fill="FFFFFF"/>
          </w:tcPr>
          <w:p w14:paraId="4EC6E54C" w14:textId="77777777" w:rsidR="00FA1E6D" w:rsidRPr="00175A5A" w:rsidRDefault="00FA1E6D" w:rsidP="00666610">
            <w:pPr>
              <w:tabs>
                <w:tab w:val="left" w:pos="540"/>
              </w:tabs>
              <w:spacing w:after="0" w:line="240" w:lineRule="auto"/>
              <w:ind w:left="57" w:right="57"/>
              <w:jc w:val="both"/>
              <w:rPr>
                <w:rFonts w:ascii="Times New Roman" w:eastAsia="Times New Roman" w:hAnsi="Times New Roman" w:cs="Times New Roman"/>
                <w:b/>
                <w:bCs/>
                <w:i/>
                <w:iCs/>
                <w:sz w:val="24"/>
                <w:szCs w:val="24"/>
              </w:rPr>
            </w:pPr>
            <w:r w:rsidRPr="00175A5A">
              <w:rPr>
                <w:rFonts w:ascii="Times New Roman" w:eastAsia="Times New Roman" w:hAnsi="Times New Roman" w:cs="Times New Roman"/>
                <w:b/>
                <w:bCs/>
                <w:i/>
                <w:iCs/>
                <w:sz w:val="24"/>
                <w:szCs w:val="24"/>
              </w:rPr>
              <w:lastRenderedPageBreak/>
              <w:t>Знать:</w:t>
            </w:r>
          </w:p>
          <w:p w14:paraId="58B7006E" w14:textId="3A2E7C95" w:rsidR="00FA1E6D" w:rsidRDefault="00FA1E6D" w:rsidP="00666610">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175A5A">
              <w:rPr>
                <w:rFonts w:ascii="Times New Roman" w:eastAsia="Times New Roman" w:hAnsi="Times New Roman" w:cs="Times New Roman"/>
                <w:sz w:val="24"/>
                <w:szCs w:val="24"/>
              </w:rPr>
              <w:t xml:space="preserve">принципы анализа </w:t>
            </w:r>
            <w:r w:rsidR="00175A5A" w:rsidRPr="00FA1E6D">
              <w:rPr>
                <w:rFonts w:ascii="Times New Roman" w:eastAsia="Times New Roman" w:hAnsi="Times New Roman" w:cs="Times New Roman"/>
                <w:sz w:val="24"/>
                <w:szCs w:val="24"/>
              </w:rPr>
              <w:t>бизнес-процесс</w:t>
            </w:r>
            <w:r w:rsidR="00175A5A">
              <w:rPr>
                <w:rFonts w:ascii="Times New Roman" w:eastAsia="Times New Roman" w:hAnsi="Times New Roman" w:cs="Times New Roman"/>
                <w:sz w:val="24"/>
                <w:szCs w:val="24"/>
              </w:rPr>
              <w:t>ов</w:t>
            </w:r>
            <w:r w:rsidR="00175A5A" w:rsidRPr="00FA1E6D">
              <w:rPr>
                <w:rFonts w:ascii="Times New Roman" w:eastAsia="Times New Roman" w:hAnsi="Times New Roman" w:cs="Times New Roman"/>
                <w:sz w:val="24"/>
                <w:szCs w:val="24"/>
              </w:rPr>
              <w:t xml:space="preserve"> и показател</w:t>
            </w:r>
            <w:r w:rsidR="00175A5A">
              <w:rPr>
                <w:rFonts w:ascii="Times New Roman" w:eastAsia="Times New Roman" w:hAnsi="Times New Roman" w:cs="Times New Roman"/>
                <w:sz w:val="24"/>
                <w:szCs w:val="24"/>
              </w:rPr>
              <w:t>ей</w:t>
            </w:r>
            <w:r w:rsidR="00175A5A" w:rsidRPr="00FA1E6D">
              <w:rPr>
                <w:rFonts w:ascii="Times New Roman" w:eastAsia="Times New Roman" w:hAnsi="Times New Roman" w:cs="Times New Roman"/>
                <w:sz w:val="24"/>
                <w:szCs w:val="24"/>
              </w:rPr>
              <w:t xml:space="preserve"> работы внешнеторговых компаний</w:t>
            </w:r>
            <w:r w:rsidR="00175A5A">
              <w:rPr>
                <w:rFonts w:ascii="Times New Roman" w:eastAsia="Times New Roman" w:hAnsi="Times New Roman" w:cs="Times New Roman"/>
                <w:sz w:val="24"/>
                <w:szCs w:val="24"/>
              </w:rPr>
              <w:t xml:space="preserve"> с помощью моделирования на основе больших данных.</w:t>
            </w:r>
          </w:p>
          <w:p w14:paraId="246E3E64" w14:textId="77777777" w:rsidR="00175A5A" w:rsidRDefault="00175A5A" w:rsidP="00666610">
            <w:pPr>
              <w:tabs>
                <w:tab w:val="left" w:pos="540"/>
              </w:tabs>
              <w:spacing w:after="0" w:line="240" w:lineRule="auto"/>
              <w:ind w:left="57" w:right="57"/>
              <w:jc w:val="both"/>
              <w:rPr>
                <w:rFonts w:ascii="Times New Roman" w:eastAsia="Times New Roman" w:hAnsi="Times New Roman" w:cs="Times New Roman"/>
                <w:sz w:val="24"/>
                <w:szCs w:val="24"/>
              </w:rPr>
            </w:pPr>
          </w:p>
          <w:p w14:paraId="0B32E2AB" w14:textId="77777777" w:rsidR="00175A5A" w:rsidRPr="00175A5A" w:rsidRDefault="00175A5A" w:rsidP="00666610">
            <w:pPr>
              <w:tabs>
                <w:tab w:val="left" w:pos="540"/>
              </w:tabs>
              <w:spacing w:after="0" w:line="240" w:lineRule="auto"/>
              <w:ind w:left="57" w:right="57"/>
              <w:jc w:val="both"/>
              <w:rPr>
                <w:rFonts w:ascii="Times New Roman" w:eastAsia="Times New Roman" w:hAnsi="Times New Roman" w:cs="Times New Roman"/>
                <w:b/>
                <w:bCs/>
                <w:i/>
                <w:iCs/>
                <w:sz w:val="24"/>
                <w:szCs w:val="24"/>
              </w:rPr>
            </w:pPr>
            <w:r w:rsidRPr="00175A5A">
              <w:rPr>
                <w:rFonts w:ascii="Times New Roman" w:eastAsia="Times New Roman" w:hAnsi="Times New Roman" w:cs="Times New Roman"/>
                <w:b/>
                <w:bCs/>
                <w:i/>
                <w:iCs/>
                <w:sz w:val="24"/>
                <w:szCs w:val="24"/>
              </w:rPr>
              <w:t>Уметь:</w:t>
            </w:r>
          </w:p>
          <w:p w14:paraId="7F540B90" w14:textId="77777777" w:rsidR="00175A5A" w:rsidRDefault="00175A5A" w:rsidP="00666610">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анализировать </w:t>
            </w:r>
            <w:r w:rsidRPr="00FA1E6D">
              <w:rPr>
                <w:rFonts w:ascii="Times New Roman" w:eastAsia="Times New Roman" w:hAnsi="Times New Roman" w:cs="Times New Roman"/>
                <w:sz w:val="24"/>
                <w:szCs w:val="24"/>
              </w:rPr>
              <w:t xml:space="preserve">бизнес-процессы и показатели работы внешнеторговых компаний, используя </w:t>
            </w:r>
            <w:r w:rsidRPr="00FA1E6D">
              <w:rPr>
                <w:rFonts w:ascii="Times New Roman" w:eastAsia="Times New Roman" w:hAnsi="Times New Roman" w:cs="Times New Roman"/>
                <w:sz w:val="24"/>
                <w:szCs w:val="24"/>
              </w:rPr>
              <w:lastRenderedPageBreak/>
              <w:t>моделирование на основе больших данных</w:t>
            </w:r>
            <w:r>
              <w:rPr>
                <w:rFonts w:ascii="Times New Roman" w:eastAsia="Times New Roman" w:hAnsi="Times New Roman" w:cs="Times New Roman"/>
                <w:sz w:val="24"/>
                <w:szCs w:val="24"/>
              </w:rPr>
              <w:t>;</w:t>
            </w:r>
          </w:p>
          <w:p w14:paraId="0A7C52CF" w14:textId="3FAB89BB" w:rsidR="00175A5A" w:rsidRPr="00175A5A" w:rsidRDefault="00175A5A" w:rsidP="00666610">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w:t>
            </w:r>
            <w:r w:rsidRPr="00FA1E6D">
              <w:rPr>
                <w:rFonts w:ascii="Times New Roman" w:eastAsia="Times New Roman" w:hAnsi="Times New Roman" w:cs="Times New Roman"/>
                <w:sz w:val="24"/>
                <w:szCs w:val="24"/>
              </w:rPr>
              <w:t>информационные технологии в объеме, необходимом для целей прикладного бизнес-анализа.</w:t>
            </w:r>
          </w:p>
        </w:tc>
      </w:tr>
      <w:tr w:rsidR="00FA1E6D" w:rsidRPr="00E818DB" w14:paraId="05C5FBFD" w14:textId="77777777" w:rsidTr="00FA1E6D">
        <w:trPr>
          <w:trHeight w:val="1"/>
        </w:trPr>
        <w:tc>
          <w:tcPr>
            <w:tcW w:w="9237" w:type="dxa"/>
            <w:gridSpan w:val="5"/>
            <w:shd w:val="clear" w:color="000000" w:fill="FFFFFF"/>
            <w:tcMar>
              <w:left w:w="108" w:type="dxa"/>
              <w:right w:w="108" w:type="dxa"/>
            </w:tcMar>
          </w:tcPr>
          <w:p w14:paraId="06A1BC6B" w14:textId="15022617" w:rsidR="00FA1E6D" w:rsidRPr="00E818DB" w:rsidRDefault="00FA1E6D" w:rsidP="00FA1E6D">
            <w:pPr>
              <w:tabs>
                <w:tab w:val="left" w:pos="540"/>
              </w:tabs>
              <w:spacing w:after="0" w:line="240" w:lineRule="auto"/>
              <w:jc w:val="center"/>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lastRenderedPageBreak/>
              <w:t xml:space="preserve">ОП «Международный бизнес: налоги и аналитика/ International Business: Taxation and Analytics», </w:t>
            </w:r>
            <w:r w:rsidRPr="00FA1E6D">
              <w:rPr>
                <w:rFonts w:ascii="Times New Roman" w:eastAsia="Times New Roman" w:hAnsi="Times New Roman" w:cs="Times New Roman"/>
                <w:b/>
                <w:bCs/>
                <w:sz w:val="24"/>
                <w:szCs w:val="24"/>
              </w:rPr>
              <w:t>профиль «</w:t>
            </w:r>
            <w:r w:rsidR="00C66AF4" w:rsidRPr="00C66AF4">
              <w:rPr>
                <w:rFonts w:ascii="Times New Roman" w:eastAsia="Times New Roman" w:hAnsi="Times New Roman" w:cs="Times New Roman"/>
                <w:b/>
                <w:bCs/>
                <w:sz w:val="24"/>
                <w:szCs w:val="24"/>
              </w:rPr>
              <w:t>Финансовый анализ и управление рисками/Financial Analysis and Risk Management</w:t>
            </w:r>
            <w:r w:rsidRPr="00FA1E6D">
              <w:rPr>
                <w:rFonts w:ascii="Times New Roman" w:eastAsia="Times New Roman" w:hAnsi="Times New Roman" w:cs="Times New Roman"/>
                <w:b/>
                <w:bCs/>
                <w:sz w:val="24"/>
                <w:szCs w:val="24"/>
              </w:rPr>
              <w:t>»</w:t>
            </w:r>
          </w:p>
        </w:tc>
      </w:tr>
      <w:tr w:rsidR="00FA1E6D" w:rsidRPr="00E818DB" w14:paraId="5EEF299B" w14:textId="77777777" w:rsidTr="00C66AF4">
        <w:trPr>
          <w:trHeight w:val="135"/>
        </w:trPr>
        <w:tc>
          <w:tcPr>
            <w:tcW w:w="1433" w:type="dxa"/>
            <w:vMerge w:val="restart"/>
            <w:shd w:val="clear" w:color="000000" w:fill="FFFFFF"/>
            <w:tcMar>
              <w:left w:w="108" w:type="dxa"/>
              <w:right w:w="108" w:type="dxa"/>
            </w:tcMar>
          </w:tcPr>
          <w:p w14:paraId="08AB95E9" w14:textId="41A5F9D6" w:rsidR="00FA1E6D" w:rsidRPr="00E818DB" w:rsidRDefault="00FA1E6D" w:rsidP="00FA1E6D">
            <w:pPr>
              <w:tabs>
                <w:tab w:val="left" w:pos="540"/>
              </w:tabs>
              <w:spacing w:after="0" w:line="240" w:lineRule="auto"/>
              <w:rPr>
                <w:rFonts w:ascii="Times New Roman" w:eastAsia="Times New Roman" w:hAnsi="Times New Roman" w:cs="Times New Roman"/>
                <w:b/>
                <w:bCs/>
                <w:sz w:val="24"/>
                <w:szCs w:val="24"/>
              </w:rPr>
            </w:pPr>
            <w:r w:rsidRPr="00EF01C2">
              <w:rPr>
                <w:rFonts w:ascii="Times New Roman" w:eastAsia="Times New Roman" w:hAnsi="Times New Roman" w:cs="Times New Roman"/>
                <w:b/>
                <w:bCs/>
                <w:sz w:val="24"/>
                <w:szCs w:val="24"/>
              </w:rPr>
              <w:t>ПКП</w:t>
            </w:r>
            <w:r>
              <w:rPr>
                <w:rFonts w:ascii="Times New Roman" w:eastAsia="Times New Roman" w:hAnsi="Times New Roman" w:cs="Times New Roman"/>
                <w:b/>
                <w:bCs/>
                <w:sz w:val="24"/>
                <w:szCs w:val="24"/>
              </w:rPr>
              <w:t>-1</w:t>
            </w:r>
          </w:p>
        </w:tc>
        <w:tc>
          <w:tcPr>
            <w:tcW w:w="2378" w:type="dxa"/>
            <w:gridSpan w:val="2"/>
            <w:vMerge w:val="restart"/>
            <w:shd w:val="clear" w:color="000000" w:fill="FFFFFF"/>
          </w:tcPr>
          <w:p w14:paraId="1F0DFB53" w14:textId="4FE56DDA" w:rsidR="00EF01C2" w:rsidRDefault="00C66AF4" w:rsidP="00666610">
            <w:pPr>
              <w:tabs>
                <w:tab w:val="left" w:pos="540"/>
              </w:tabs>
              <w:spacing w:after="0" w:line="240" w:lineRule="auto"/>
              <w:ind w:left="57" w:right="57"/>
              <w:jc w:val="both"/>
              <w:rPr>
                <w:rFonts w:ascii="Times New Roman" w:eastAsia="Times New Roman" w:hAnsi="Times New Roman" w:cs="Times New Roman"/>
                <w:sz w:val="24"/>
                <w:szCs w:val="24"/>
              </w:rPr>
            </w:pPr>
            <w:r w:rsidRPr="0029487D">
              <w:rPr>
                <w:rFonts w:ascii="Times New Roman" w:hAnsi="Times New Roman" w:cs="Times New Roman"/>
                <w:sz w:val="24"/>
                <w:szCs w:val="24"/>
              </w:rPr>
              <w:t xml:space="preserve">Способность анализировать бизнес-процессы, интерпретировать финансовую, корпоративную и иную информацию для принятия финансовых, инвестиционных и управленческих решений на уровне экономических субъектов, а также использовать навыки международной профессиональной коммуникации </w:t>
            </w:r>
          </w:p>
          <w:p w14:paraId="39A2BA53" w14:textId="2A9EBB2F" w:rsidR="00EF01C2" w:rsidRPr="00FA1E6D" w:rsidRDefault="00EF01C2" w:rsidP="00666610">
            <w:pPr>
              <w:tabs>
                <w:tab w:val="left" w:pos="540"/>
              </w:tabs>
              <w:spacing w:after="0" w:line="240" w:lineRule="auto"/>
              <w:ind w:left="57" w:right="57"/>
              <w:jc w:val="both"/>
              <w:rPr>
                <w:rFonts w:ascii="Times New Roman" w:eastAsia="Times New Roman" w:hAnsi="Times New Roman" w:cs="Times New Roman"/>
                <w:sz w:val="24"/>
                <w:szCs w:val="24"/>
              </w:rPr>
            </w:pPr>
          </w:p>
        </w:tc>
        <w:tc>
          <w:tcPr>
            <w:tcW w:w="2376" w:type="dxa"/>
            <w:shd w:val="clear" w:color="000000" w:fill="FFFFFF"/>
          </w:tcPr>
          <w:p w14:paraId="36E59735" w14:textId="4D209883" w:rsidR="00C66AF4" w:rsidRPr="00404CB2" w:rsidRDefault="00C66AF4" w:rsidP="00C66AF4">
            <w:pPr>
              <w:pStyle w:val="ac"/>
              <w:spacing w:after="0" w:line="240" w:lineRule="auto"/>
              <w:ind w:left="0"/>
              <w:jc w:val="both"/>
              <w:rPr>
                <w:rFonts w:ascii="Times New Roman" w:hAnsi="Times New Roman"/>
                <w:bCs/>
                <w:sz w:val="24"/>
                <w:szCs w:val="24"/>
              </w:rPr>
            </w:pPr>
            <w:r>
              <w:rPr>
                <w:rFonts w:ascii="Times New Roman" w:eastAsia="Times New Roman" w:hAnsi="Times New Roman" w:cs="Times New Roman"/>
                <w:sz w:val="24"/>
                <w:szCs w:val="24"/>
              </w:rPr>
              <w:t xml:space="preserve">1. </w:t>
            </w:r>
            <w:r>
              <w:rPr>
                <w:rFonts w:ascii="Times New Roman" w:hAnsi="Times New Roman"/>
                <w:sz w:val="24"/>
                <w:szCs w:val="24"/>
              </w:rPr>
              <w:t>Анализирует</w:t>
            </w:r>
            <w:r w:rsidRPr="00CD6C62">
              <w:rPr>
                <w:rFonts w:ascii="Times New Roman" w:hAnsi="Times New Roman"/>
                <w:sz w:val="24"/>
                <w:szCs w:val="24"/>
              </w:rPr>
              <w:t xml:space="preserve"> основны</w:t>
            </w:r>
            <w:r>
              <w:rPr>
                <w:rFonts w:ascii="Times New Roman" w:hAnsi="Times New Roman"/>
                <w:sz w:val="24"/>
                <w:szCs w:val="24"/>
              </w:rPr>
              <w:t>е</w:t>
            </w:r>
            <w:r w:rsidRPr="00CD6C62">
              <w:rPr>
                <w:rFonts w:ascii="Times New Roman" w:hAnsi="Times New Roman"/>
                <w:sz w:val="24"/>
                <w:szCs w:val="24"/>
              </w:rPr>
              <w:t xml:space="preserve"> бизнес-процесс</w:t>
            </w:r>
            <w:r>
              <w:rPr>
                <w:rFonts w:ascii="Times New Roman" w:hAnsi="Times New Roman"/>
                <w:sz w:val="24"/>
                <w:szCs w:val="24"/>
              </w:rPr>
              <w:t>ы</w:t>
            </w:r>
            <w:r w:rsidRPr="00CD6C62">
              <w:rPr>
                <w:rFonts w:ascii="Times New Roman" w:hAnsi="Times New Roman"/>
                <w:sz w:val="24"/>
                <w:szCs w:val="24"/>
              </w:rPr>
              <w:t xml:space="preserve">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Python.</w:t>
            </w:r>
          </w:p>
          <w:p w14:paraId="32D2E236" w14:textId="71D942D3" w:rsidR="00FA1E6D" w:rsidRPr="00FA1E6D" w:rsidRDefault="00FA1E6D" w:rsidP="00666610">
            <w:pPr>
              <w:tabs>
                <w:tab w:val="left" w:pos="540"/>
              </w:tabs>
              <w:spacing w:after="0" w:line="240" w:lineRule="auto"/>
              <w:ind w:left="57" w:right="57"/>
              <w:jc w:val="both"/>
              <w:rPr>
                <w:rFonts w:ascii="Times New Roman" w:eastAsia="Times New Roman" w:hAnsi="Times New Roman" w:cs="Times New Roman"/>
                <w:sz w:val="24"/>
                <w:szCs w:val="24"/>
              </w:rPr>
            </w:pPr>
          </w:p>
        </w:tc>
        <w:tc>
          <w:tcPr>
            <w:tcW w:w="3050" w:type="dxa"/>
            <w:shd w:val="clear" w:color="000000" w:fill="FFFFFF"/>
          </w:tcPr>
          <w:p w14:paraId="4AFBDC58" w14:textId="77777777" w:rsidR="00FA1E6D" w:rsidRPr="000E4735" w:rsidRDefault="000E4735" w:rsidP="00666610">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246E346D" w14:textId="1E9CD434" w:rsidR="000E4735" w:rsidRDefault="000E4735" w:rsidP="00666610">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 xml:space="preserve">российские и международные нормативные документы </w:t>
            </w:r>
            <w:r>
              <w:rPr>
                <w:rFonts w:ascii="Times New Roman" w:eastAsia="Times New Roman" w:hAnsi="Times New Roman" w:cs="Times New Roman"/>
                <w:sz w:val="24"/>
                <w:szCs w:val="24"/>
              </w:rPr>
              <w:t>по</w:t>
            </w:r>
            <w:r w:rsidRPr="00FA1E6D">
              <w:rPr>
                <w:rFonts w:ascii="Times New Roman" w:eastAsia="Times New Roman" w:hAnsi="Times New Roman" w:cs="Times New Roman"/>
                <w:sz w:val="24"/>
                <w:szCs w:val="24"/>
              </w:rPr>
              <w:t xml:space="preserve"> организации учетно-аналитической работы субъектов международного бизнеса</w:t>
            </w:r>
            <w:r>
              <w:rPr>
                <w:rFonts w:ascii="Times New Roman" w:eastAsia="Times New Roman" w:hAnsi="Times New Roman" w:cs="Times New Roman"/>
                <w:sz w:val="24"/>
                <w:szCs w:val="24"/>
              </w:rPr>
              <w:t>.</w:t>
            </w:r>
          </w:p>
          <w:p w14:paraId="07F0B72A" w14:textId="77777777" w:rsidR="000E4735" w:rsidRDefault="000E4735" w:rsidP="00666610">
            <w:pPr>
              <w:tabs>
                <w:tab w:val="left" w:pos="540"/>
              </w:tabs>
              <w:spacing w:after="0" w:line="240" w:lineRule="auto"/>
              <w:ind w:left="57" w:right="57"/>
              <w:rPr>
                <w:rFonts w:ascii="Times New Roman" w:eastAsia="Times New Roman" w:hAnsi="Times New Roman" w:cs="Times New Roman"/>
                <w:sz w:val="24"/>
                <w:szCs w:val="24"/>
              </w:rPr>
            </w:pPr>
          </w:p>
          <w:p w14:paraId="74BC0C97" w14:textId="77777777" w:rsidR="000E4735" w:rsidRPr="000E4735" w:rsidRDefault="000E4735" w:rsidP="00666610">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451F5AE7" w14:textId="1851D403" w:rsidR="000E4735" w:rsidRPr="000E4735" w:rsidRDefault="000E4735" w:rsidP="00666610">
            <w:pPr>
              <w:tabs>
                <w:tab w:val="left" w:pos="540"/>
              </w:tabs>
              <w:spacing w:after="0" w:line="240" w:lineRule="auto"/>
              <w:ind w:left="57" w:right="5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w:t>
            </w:r>
            <w:r w:rsidRPr="00FA1E6D">
              <w:rPr>
                <w:rFonts w:ascii="Times New Roman" w:eastAsia="Times New Roman" w:hAnsi="Times New Roman" w:cs="Times New Roman"/>
                <w:sz w:val="24"/>
                <w:szCs w:val="24"/>
              </w:rPr>
              <w:t>российские и международные нормативные документы для эффективной организации учетно-аналитической работы субъектов международного бизнеса, включая ведение финансового и управленческого учета во внешнеэкономических компаниях.</w:t>
            </w:r>
          </w:p>
        </w:tc>
      </w:tr>
      <w:tr w:rsidR="00FA1E6D" w:rsidRPr="00E818DB" w14:paraId="036B9CD0" w14:textId="77777777" w:rsidTr="00C66AF4">
        <w:trPr>
          <w:trHeight w:val="135"/>
        </w:trPr>
        <w:tc>
          <w:tcPr>
            <w:tcW w:w="1433" w:type="dxa"/>
            <w:vMerge/>
            <w:shd w:val="clear" w:color="000000" w:fill="FFFFFF"/>
            <w:tcMar>
              <w:left w:w="108" w:type="dxa"/>
              <w:right w:w="108" w:type="dxa"/>
            </w:tcMar>
          </w:tcPr>
          <w:p w14:paraId="6998AED4" w14:textId="77777777" w:rsidR="00FA1E6D" w:rsidRPr="00E818DB" w:rsidRDefault="00FA1E6D" w:rsidP="00B35B45">
            <w:pPr>
              <w:tabs>
                <w:tab w:val="left" w:pos="540"/>
              </w:tabs>
              <w:spacing w:after="0" w:line="240" w:lineRule="auto"/>
              <w:jc w:val="center"/>
              <w:rPr>
                <w:rFonts w:ascii="Times New Roman" w:eastAsia="Times New Roman" w:hAnsi="Times New Roman" w:cs="Times New Roman"/>
                <w:b/>
                <w:bCs/>
                <w:sz w:val="24"/>
                <w:szCs w:val="24"/>
              </w:rPr>
            </w:pPr>
          </w:p>
        </w:tc>
        <w:tc>
          <w:tcPr>
            <w:tcW w:w="2378" w:type="dxa"/>
            <w:gridSpan w:val="2"/>
            <w:vMerge/>
            <w:shd w:val="clear" w:color="000000" w:fill="FFFFFF"/>
          </w:tcPr>
          <w:p w14:paraId="2177F620" w14:textId="77777777" w:rsidR="00FA1E6D" w:rsidRPr="00FA1E6D" w:rsidRDefault="00FA1E6D" w:rsidP="00666610">
            <w:pPr>
              <w:tabs>
                <w:tab w:val="left" w:pos="540"/>
              </w:tabs>
              <w:spacing w:after="0" w:line="240" w:lineRule="auto"/>
              <w:ind w:left="57" w:right="57"/>
              <w:jc w:val="both"/>
              <w:rPr>
                <w:rFonts w:ascii="Times New Roman" w:eastAsia="Times New Roman" w:hAnsi="Times New Roman" w:cs="Times New Roman"/>
                <w:sz w:val="24"/>
                <w:szCs w:val="24"/>
              </w:rPr>
            </w:pPr>
          </w:p>
        </w:tc>
        <w:tc>
          <w:tcPr>
            <w:tcW w:w="2376" w:type="dxa"/>
            <w:shd w:val="clear" w:color="000000" w:fill="FFFFFF"/>
          </w:tcPr>
          <w:p w14:paraId="1229EDD0" w14:textId="63DC064E" w:rsidR="00FA1E6D" w:rsidRPr="00FA1E6D" w:rsidRDefault="00FA1E6D" w:rsidP="00666610">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2.</w:t>
            </w:r>
            <w:r w:rsidRPr="00FA1E6D">
              <w:rPr>
                <w:rFonts w:ascii="Times New Roman" w:eastAsia="Times New Roman" w:hAnsi="Times New Roman" w:cs="Times New Roman"/>
                <w:sz w:val="24"/>
                <w:szCs w:val="24"/>
              </w:rPr>
              <w:tab/>
            </w:r>
            <w:r w:rsidR="00C66AF4" w:rsidRPr="00CD6C62">
              <w:rPr>
                <w:rFonts w:ascii="Times New Roman" w:hAnsi="Times New Roman"/>
                <w:bCs/>
                <w:sz w:val="24"/>
                <w:szCs w:val="24"/>
              </w:rPr>
              <w:t>Владеет современными программными продуктами и навыками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3050" w:type="dxa"/>
            <w:shd w:val="clear" w:color="000000" w:fill="FFFFFF"/>
          </w:tcPr>
          <w:p w14:paraId="5AD75ADB" w14:textId="77777777" w:rsidR="000E4735" w:rsidRPr="000E4735" w:rsidRDefault="000E4735" w:rsidP="00666610">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12C55C94" w14:textId="6326E7CE" w:rsidR="000E4735" w:rsidRDefault="000E4735" w:rsidP="00666610">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w:t>
            </w:r>
            <w:r>
              <w:rPr>
                <w:rFonts w:ascii="Times New Roman" w:eastAsia="Times New Roman" w:hAnsi="Times New Roman" w:cs="Times New Roman"/>
                <w:sz w:val="24"/>
                <w:szCs w:val="24"/>
              </w:rPr>
              <w:t>особенности</w:t>
            </w:r>
            <w:r w:rsidRPr="00FA1E6D">
              <w:rPr>
                <w:rFonts w:ascii="Times New Roman" w:eastAsia="Times New Roman" w:hAnsi="Times New Roman" w:cs="Times New Roman"/>
                <w:sz w:val="24"/>
                <w:szCs w:val="24"/>
              </w:rPr>
              <w:t xml:space="preserve">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p w14:paraId="387D4526" w14:textId="77777777" w:rsidR="000E4735" w:rsidRDefault="000E4735" w:rsidP="00666610">
            <w:pPr>
              <w:tabs>
                <w:tab w:val="left" w:pos="540"/>
              </w:tabs>
              <w:spacing w:after="0" w:line="240" w:lineRule="auto"/>
              <w:ind w:left="57" w:right="57"/>
              <w:rPr>
                <w:rFonts w:ascii="Times New Roman" w:eastAsia="Times New Roman" w:hAnsi="Times New Roman" w:cs="Times New Roman"/>
                <w:sz w:val="24"/>
                <w:szCs w:val="24"/>
              </w:rPr>
            </w:pPr>
          </w:p>
          <w:p w14:paraId="38D2A32A" w14:textId="77777777" w:rsidR="000E4735" w:rsidRPr="000E4735" w:rsidRDefault="000E4735" w:rsidP="00666610">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6B1E45E0" w14:textId="345783FA" w:rsidR="00FA1E6D" w:rsidRPr="00E818DB" w:rsidRDefault="000E4735" w:rsidP="00666610">
            <w:pPr>
              <w:tabs>
                <w:tab w:val="left" w:pos="540"/>
              </w:tabs>
              <w:spacing w:after="0" w:line="240" w:lineRule="auto"/>
              <w:ind w:left="57" w:right="57"/>
              <w:rPr>
                <w:rFonts w:ascii="Times New Roman" w:eastAsia="Times New Roman" w:hAnsi="Times New Roman" w:cs="Times New Roman"/>
                <w:b/>
                <w:bCs/>
                <w:sz w:val="24"/>
                <w:szCs w:val="24"/>
              </w:rPr>
            </w:pPr>
            <w:r>
              <w:rPr>
                <w:rFonts w:ascii="Times New Roman" w:eastAsia="Times New Roman" w:hAnsi="Times New Roman" w:cs="Times New Roman"/>
                <w:sz w:val="24"/>
                <w:szCs w:val="24"/>
              </w:rPr>
              <w:t>-</w:t>
            </w:r>
            <w:r w:rsidRPr="00FA1E6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использовать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навык</w:t>
            </w:r>
            <w:r>
              <w:rPr>
                <w:rFonts w:ascii="Times New Roman" w:eastAsia="Times New Roman" w:hAnsi="Times New Roman" w:cs="Times New Roman"/>
                <w:sz w:val="24"/>
                <w:szCs w:val="24"/>
              </w:rPr>
              <w:t>и</w:t>
            </w:r>
            <w:r w:rsidRPr="00FA1E6D">
              <w:rPr>
                <w:rFonts w:ascii="Times New Roman" w:eastAsia="Times New Roman" w:hAnsi="Times New Roman" w:cs="Times New Roman"/>
                <w:sz w:val="24"/>
                <w:szCs w:val="24"/>
              </w:rPr>
              <w:t xml:space="preserve"> международной профессиональной коммуникации на </w:t>
            </w:r>
            <w:r w:rsidRPr="00FA1E6D">
              <w:rPr>
                <w:rFonts w:ascii="Times New Roman" w:eastAsia="Times New Roman" w:hAnsi="Times New Roman" w:cs="Times New Roman"/>
                <w:sz w:val="24"/>
                <w:szCs w:val="24"/>
              </w:rPr>
              <w:lastRenderedPageBreak/>
              <w:t>иностранных языках для организации учетно-аналитической работы субъектов международного бизнеса.</w:t>
            </w:r>
          </w:p>
        </w:tc>
      </w:tr>
      <w:tr w:rsidR="006D0E5C" w:rsidRPr="00E818DB" w14:paraId="122B6984" w14:textId="77777777" w:rsidTr="00FA1E6D">
        <w:trPr>
          <w:trHeight w:val="1"/>
        </w:trPr>
        <w:tc>
          <w:tcPr>
            <w:tcW w:w="9237" w:type="dxa"/>
            <w:gridSpan w:val="5"/>
            <w:shd w:val="clear" w:color="000000" w:fill="FFFFFF"/>
            <w:tcMar>
              <w:left w:w="108" w:type="dxa"/>
              <w:right w:w="108" w:type="dxa"/>
            </w:tcMar>
          </w:tcPr>
          <w:p w14:paraId="5E2A271D" w14:textId="619B63F9" w:rsidR="00BF6191" w:rsidRPr="00B35B45" w:rsidRDefault="00C66AF4" w:rsidP="00666610">
            <w:pPr>
              <w:tabs>
                <w:tab w:val="left" w:pos="540"/>
              </w:tabs>
              <w:spacing w:after="0" w:line="240" w:lineRule="auto"/>
              <w:ind w:left="57"/>
              <w:jc w:val="center"/>
              <w:rPr>
                <w:rFonts w:ascii="Times New Roman" w:eastAsia="Times New Roman" w:hAnsi="Times New Roman" w:cs="Times New Roman"/>
                <w:b/>
                <w:bCs/>
                <w:sz w:val="24"/>
                <w:szCs w:val="24"/>
              </w:rPr>
            </w:pPr>
            <w:r w:rsidRPr="00C66AF4">
              <w:rPr>
                <w:rFonts w:ascii="Times New Roman" w:eastAsia="Times New Roman" w:hAnsi="Times New Roman" w:cs="Times New Roman"/>
                <w:b/>
                <w:bCs/>
                <w:sz w:val="24"/>
                <w:szCs w:val="24"/>
              </w:rPr>
              <w:lastRenderedPageBreak/>
              <w:t xml:space="preserve">ОП </w:t>
            </w:r>
            <w:r>
              <w:rPr>
                <w:rFonts w:ascii="Times New Roman" w:eastAsia="Times New Roman" w:hAnsi="Times New Roman" w:cs="Times New Roman"/>
                <w:b/>
                <w:bCs/>
                <w:sz w:val="24"/>
                <w:szCs w:val="24"/>
              </w:rPr>
              <w:t>«</w:t>
            </w:r>
            <w:r w:rsidRPr="00C66AF4">
              <w:rPr>
                <w:rFonts w:ascii="Times New Roman" w:eastAsia="Times New Roman" w:hAnsi="Times New Roman" w:cs="Times New Roman"/>
                <w:b/>
                <w:bCs/>
                <w:sz w:val="24"/>
                <w:szCs w:val="24"/>
              </w:rPr>
              <w:t>Мировая экономика, мировые финансы и международный бизнес (с частич</w:t>
            </w:r>
            <w:r>
              <w:rPr>
                <w:rFonts w:ascii="Times New Roman" w:eastAsia="Times New Roman" w:hAnsi="Times New Roman" w:cs="Times New Roman"/>
                <w:b/>
                <w:bCs/>
                <w:sz w:val="24"/>
                <w:szCs w:val="24"/>
              </w:rPr>
              <w:t>ной реализацией на англ. языке)», профиль: «</w:t>
            </w:r>
            <w:r w:rsidRPr="00C66AF4">
              <w:rPr>
                <w:rFonts w:ascii="Times New Roman" w:eastAsia="Times New Roman" w:hAnsi="Times New Roman" w:cs="Times New Roman"/>
                <w:b/>
                <w:bCs/>
                <w:sz w:val="24"/>
                <w:szCs w:val="24"/>
              </w:rPr>
              <w:t>Мировая экономика и международный бизнес (с частичной реализацией на английском языке)</w:t>
            </w:r>
            <w:r>
              <w:rPr>
                <w:rFonts w:ascii="Times New Roman" w:eastAsia="Times New Roman" w:hAnsi="Times New Roman" w:cs="Times New Roman"/>
                <w:b/>
                <w:bCs/>
                <w:sz w:val="24"/>
                <w:szCs w:val="24"/>
              </w:rPr>
              <w:t>»</w:t>
            </w:r>
          </w:p>
        </w:tc>
      </w:tr>
      <w:tr w:rsidR="00FA1E6D" w:rsidRPr="00B35B45" w14:paraId="231E4E3E" w14:textId="77777777" w:rsidTr="00A636DD">
        <w:trPr>
          <w:trHeight w:val="135"/>
        </w:trPr>
        <w:tc>
          <w:tcPr>
            <w:tcW w:w="1433" w:type="dxa"/>
            <w:vMerge w:val="restart"/>
            <w:shd w:val="clear" w:color="000000" w:fill="FFFFFF"/>
            <w:tcMar>
              <w:left w:w="108" w:type="dxa"/>
              <w:right w:w="108" w:type="dxa"/>
            </w:tcMar>
          </w:tcPr>
          <w:p w14:paraId="5FBEFE07" w14:textId="7EF71CE7" w:rsidR="00B35B45" w:rsidRPr="00E818DB" w:rsidRDefault="00A636DD" w:rsidP="00B35B45">
            <w:pPr>
              <w:tabs>
                <w:tab w:val="left" w:pos="540"/>
              </w:tabs>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ПКП-3</w:t>
            </w:r>
          </w:p>
        </w:tc>
        <w:tc>
          <w:tcPr>
            <w:tcW w:w="2357" w:type="dxa"/>
            <w:vMerge w:val="restart"/>
            <w:shd w:val="clear" w:color="000000" w:fill="FFFFFF"/>
          </w:tcPr>
          <w:p w14:paraId="3D2447E2" w14:textId="5AEDB942" w:rsidR="00B35B45" w:rsidRPr="00B35B45" w:rsidRDefault="00A636D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2397" w:type="dxa"/>
            <w:gridSpan w:val="2"/>
            <w:shd w:val="clear" w:color="000000" w:fill="FFFFFF"/>
          </w:tcPr>
          <w:p w14:paraId="33E66DD0" w14:textId="28CBCA18" w:rsidR="00B35B45" w:rsidRPr="00B35B45" w:rsidRDefault="00B35B45"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A636DD">
              <w:rPr>
                <w:rFonts w:ascii="Times New Roman" w:eastAsia="Times New Roman" w:hAnsi="Times New Roman" w:cs="Times New Roman"/>
                <w:sz w:val="24"/>
                <w:szCs w:val="24"/>
              </w:rPr>
              <w:t>Использует лучшие мировые практики подготовки и заключения внешнеторгового договора</w:t>
            </w:r>
          </w:p>
        </w:tc>
        <w:tc>
          <w:tcPr>
            <w:tcW w:w="3050" w:type="dxa"/>
            <w:shd w:val="clear" w:color="000000" w:fill="FFFFFF"/>
          </w:tcPr>
          <w:p w14:paraId="07953C97" w14:textId="77777777" w:rsidR="00A636DD" w:rsidRPr="00A636DD" w:rsidRDefault="00A636DD" w:rsidP="00A636DD">
            <w:pPr>
              <w:tabs>
                <w:tab w:val="left" w:pos="540"/>
              </w:tabs>
              <w:adjustRightInd w:val="0"/>
              <w:spacing w:line="240" w:lineRule="auto"/>
              <w:rPr>
                <w:rFonts w:ascii="Times New Roman" w:eastAsia="Times New Roman" w:hAnsi="Times New Roman" w:cs="Times New Roman"/>
                <w:b/>
                <w:i/>
                <w:iCs/>
                <w:sz w:val="24"/>
                <w:szCs w:val="24"/>
              </w:rPr>
            </w:pPr>
            <w:r w:rsidRPr="00A636DD">
              <w:rPr>
                <w:rFonts w:ascii="Times New Roman" w:eastAsia="Times New Roman" w:hAnsi="Times New Roman" w:cs="Times New Roman"/>
                <w:b/>
                <w:i/>
                <w:iCs/>
                <w:sz w:val="24"/>
                <w:szCs w:val="24"/>
              </w:rPr>
              <w:t>Знать:</w:t>
            </w:r>
          </w:p>
          <w:p w14:paraId="0342226F" w14:textId="77777777" w:rsidR="00A636DD" w:rsidRDefault="00A636DD" w:rsidP="00A636DD">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лексико-грамматические и стилистические особенности перевода внешнеэкономического договора</w:t>
            </w:r>
          </w:p>
          <w:p w14:paraId="1B2FAAEF" w14:textId="77777777" w:rsidR="00A636DD" w:rsidRDefault="00A636DD" w:rsidP="00A636DD">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структуру внешнеэкономического договора, основные правила и этапы составления и заключения внешнеторгового договора на иностранном языке</w:t>
            </w:r>
          </w:p>
          <w:p w14:paraId="0EBD458E" w14:textId="77777777" w:rsidR="00A636DD" w:rsidRDefault="00A636DD" w:rsidP="00A636DD">
            <w:pPr>
              <w:tabs>
                <w:tab w:val="left" w:pos="540"/>
              </w:tabs>
              <w:adjustRightInd w:val="0"/>
              <w:spacing w:line="240" w:lineRule="auto"/>
              <w:rPr>
                <w:rFonts w:ascii="Times New Roman" w:eastAsia="Times New Roman" w:hAnsi="Times New Roman" w:cs="Times New Roman"/>
                <w:sz w:val="24"/>
                <w:szCs w:val="24"/>
              </w:rPr>
            </w:pPr>
          </w:p>
          <w:p w14:paraId="0E2221F2" w14:textId="77777777" w:rsidR="00A636DD" w:rsidRPr="00A636DD" w:rsidRDefault="00A636DD" w:rsidP="00A636DD">
            <w:pPr>
              <w:tabs>
                <w:tab w:val="left" w:pos="540"/>
              </w:tabs>
              <w:adjustRightInd w:val="0"/>
              <w:spacing w:line="240" w:lineRule="auto"/>
              <w:rPr>
                <w:rFonts w:ascii="Times New Roman" w:eastAsia="Times New Roman" w:hAnsi="Times New Roman" w:cs="Times New Roman"/>
                <w:b/>
                <w:i/>
                <w:iCs/>
                <w:sz w:val="24"/>
                <w:szCs w:val="24"/>
              </w:rPr>
            </w:pPr>
            <w:r w:rsidRPr="00A636DD">
              <w:rPr>
                <w:rFonts w:ascii="Times New Roman" w:eastAsia="Times New Roman" w:hAnsi="Times New Roman" w:cs="Times New Roman"/>
                <w:b/>
                <w:i/>
                <w:iCs/>
                <w:sz w:val="24"/>
                <w:szCs w:val="24"/>
              </w:rPr>
              <w:t>Уметь:</w:t>
            </w:r>
          </w:p>
          <w:p w14:paraId="4E7CEDB8" w14:textId="77777777" w:rsidR="00A636DD" w:rsidRDefault="00A636DD" w:rsidP="00A636DD">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извлекать необходимую информацию из различных источников</w:t>
            </w:r>
          </w:p>
          <w:p w14:paraId="29B89D83" w14:textId="77777777" w:rsidR="00A636DD" w:rsidRDefault="00A636DD" w:rsidP="00A636DD">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составлять внешнеторговый договор на иностранном языке</w:t>
            </w:r>
          </w:p>
          <w:p w14:paraId="15ACD970" w14:textId="7D41F907" w:rsidR="00B35B45" w:rsidRPr="00B35B45" w:rsidRDefault="00A636DD" w:rsidP="00A636DD">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вести диалог-расспрос в процессе заключения договора</w:t>
            </w:r>
          </w:p>
        </w:tc>
      </w:tr>
      <w:tr w:rsidR="00FA1E6D" w:rsidRPr="00B35B45" w14:paraId="5C22968F" w14:textId="77777777" w:rsidTr="00A636DD">
        <w:trPr>
          <w:trHeight w:val="135"/>
        </w:trPr>
        <w:tc>
          <w:tcPr>
            <w:tcW w:w="1433" w:type="dxa"/>
            <w:vMerge/>
            <w:shd w:val="clear" w:color="000000" w:fill="FFFFFF"/>
            <w:tcMar>
              <w:left w:w="108" w:type="dxa"/>
              <w:right w:w="108" w:type="dxa"/>
            </w:tcMar>
          </w:tcPr>
          <w:p w14:paraId="3BF8B69D" w14:textId="77777777" w:rsidR="00B35B45" w:rsidRPr="00E818DB" w:rsidRDefault="00B35B45" w:rsidP="00E818DB">
            <w:pPr>
              <w:tabs>
                <w:tab w:val="left" w:pos="540"/>
              </w:tabs>
              <w:spacing w:after="0" w:line="240" w:lineRule="auto"/>
              <w:jc w:val="center"/>
              <w:rPr>
                <w:rFonts w:ascii="Times New Roman" w:eastAsia="Times New Roman" w:hAnsi="Times New Roman" w:cs="Times New Roman"/>
                <w:b/>
                <w:bCs/>
                <w:sz w:val="24"/>
                <w:szCs w:val="24"/>
              </w:rPr>
            </w:pPr>
          </w:p>
        </w:tc>
        <w:tc>
          <w:tcPr>
            <w:tcW w:w="2357" w:type="dxa"/>
            <w:vMerge/>
            <w:shd w:val="clear" w:color="000000" w:fill="FFFFFF"/>
          </w:tcPr>
          <w:p w14:paraId="4F82701D" w14:textId="77777777" w:rsidR="00B35B45" w:rsidRPr="00B35B45" w:rsidRDefault="00B35B45" w:rsidP="00666610">
            <w:pPr>
              <w:tabs>
                <w:tab w:val="left" w:pos="540"/>
              </w:tabs>
              <w:spacing w:after="0" w:line="240" w:lineRule="auto"/>
              <w:ind w:left="57"/>
              <w:jc w:val="both"/>
              <w:rPr>
                <w:rFonts w:ascii="Times New Roman" w:eastAsia="Times New Roman" w:hAnsi="Times New Roman" w:cs="Times New Roman"/>
                <w:sz w:val="24"/>
                <w:szCs w:val="24"/>
              </w:rPr>
            </w:pPr>
          </w:p>
        </w:tc>
        <w:tc>
          <w:tcPr>
            <w:tcW w:w="2397" w:type="dxa"/>
            <w:gridSpan w:val="2"/>
            <w:shd w:val="clear" w:color="000000" w:fill="FFFFFF"/>
          </w:tcPr>
          <w:p w14:paraId="5A13E286" w14:textId="28A717DE" w:rsidR="00B35B45" w:rsidRPr="00B35B45" w:rsidRDefault="00B35B45"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A636DD">
              <w:rPr>
                <w:rFonts w:ascii="Times New Roman" w:eastAsia="Times New Roman" w:hAnsi="Times New Roman" w:cs="Times New Roman"/>
                <w:sz w:val="24"/>
                <w:szCs w:val="24"/>
              </w:rPr>
              <w:t>Демонстрирует навыки организации контроля за исполнением условий внешнеторгового договора</w:t>
            </w:r>
          </w:p>
        </w:tc>
        <w:tc>
          <w:tcPr>
            <w:tcW w:w="3050" w:type="dxa"/>
            <w:shd w:val="clear" w:color="000000" w:fill="FFFFFF"/>
          </w:tcPr>
          <w:p w14:paraId="0AE2EB00" w14:textId="77777777" w:rsidR="00A636DD" w:rsidRPr="00A636DD" w:rsidRDefault="00A636DD" w:rsidP="00A636DD">
            <w:pPr>
              <w:tabs>
                <w:tab w:val="left" w:pos="540"/>
              </w:tabs>
              <w:adjustRightInd w:val="0"/>
              <w:spacing w:line="240" w:lineRule="auto"/>
              <w:rPr>
                <w:rFonts w:ascii="Times New Roman" w:eastAsia="Times New Roman" w:hAnsi="Times New Roman" w:cs="Times New Roman"/>
                <w:b/>
                <w:i/>
                <w:iCs/>
                <w:sz w:val="24"/>
                <w:szCs w:val="24"/>
              </w:rPr>
            </w:pPr>
            <w:r w:rsidRPr="00A636DD">
              <w:rPr>
                <w:rFonts w:ascii="Times New Roman" w:eastAsia="Times New Roman" w:hAnsi="Times New Roman" w:cs="Times New Roman"/>
                <w:b/>
                <w:i/>
                <w:iCs/>
                <w:sz w:val="24"/>
                <w:szCs w:val="24"/>
              </w:rPr>
              <w:t>Знать:</w:t>
            </w:r>
          </w:p>
          <w:p w14:paraId="3E5E036A" w14:textId="77777777" w:rsidR="00A636DD" w:rsidRDefault="00A636DD" w:rsidP="00A636DD">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организации контроля</w:t>
            </w:r>
          </w:p>
          <w:p w14:paraId="37B5DDFD" w14:textId="77777777" w:rsidR="00A636DD" w:rsidRDefault="00A636DD" w:rsidP="00A636DD">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специализированную лексику</w:t>
            </w:r>
          </w:p>
          <w:p w14:paraId="5711FCA3" w14:textId="77777777" w:rsidR="00A636DD" w:rsidRDefault="00A636DD" w:rsidP="00A636DD">
            <w:pPr>
              <w:tabs>
                <w:tab w:val="left" w:pos="540"/>
              </w:tabs>
              <w:adjustRightInd w:val="0"/>
              <w:spacing w:line="240" w:lineRule="auto"/>
              <w:rPr>
                <w:rFonts w:ascii="Times New Roman" w:eastAsia="Times New Roman" w:hAnsi="Times New Roman" w:cs="Times New Roman"/>
                <w:sz w:val="24"/>
                <w:szCs w:val="24"/>
              </w:rPr>
            </w:pPr>
          </w:p>
          <w:p w14:paraId="6815EF3A" w14:textId="77777777" w:rsidR="00A636DD" w:rsidRPr="00A636DD" w:rsidRDefault="00A636DD" w:rsidP="00A636DD">
            <w:pPr>
              <w:tabs>
                <w:tab w:val="left" w:pos="540"/>
              </w:tabs>
              <w:adjustRightInd w:val="0"/>
              <w:spacing w:line="240" w:lineRule="auto"/>
              <w:rPr>
                <w:rFonts w:ascii="Times New Roman" w:eastAsia="Times New Roman" w:hAnsi="Times New Roman" w:cs="Times New Roman"/>
                <w:b/>
                <w:i/>
                <w:iCs/>
                <w:sz w:val="24"/>
                <w:szCs w:val="24"/>
              </w:rPr>
            </w:pPr>
            <w:r w:rsidRPr="00A636DD">
              <w:rPr>
                <w:rFonts w:ascii="Times New Roman" w:eastAsia="Times New Roman" w:hAnsi="Times New Roman" w:cs="Times New Roman"/>
                <w:b/>
                <w:i/>
                <w:iCs/>
                <w:sz w:val="24"/>
                <w:szCs w:val="24"/>
              </w:rPr>
              <w:t>Уметь:</w:t>
            </w:r>
          </w:p>
          <w:p w14:paraId="2C876122" w14:textId="77777777" w:rsidR="00A636DD" w:rsidRDefault="00A636DD" w:rsidP="00A636DD">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осуществлять контроль за исполнением условий договора на иностранном языке</w:t>
            </w:r>
          </w:p>
          <w:p w14:paraId="15C9071D" w14:textId="60A61FC1" w:rsidR="00B35B45" w:rsidRPr="00B35B45" w:rsidRDefault="00A636DD" w:rsidP="00A636DD">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адекватно реагировать на реплику-стимул выражением согласия/несогласия, непонимания</w:t>
            </w:r>
          </w:p>
        </w:tc>
      </w:tr>
      <w:tr w:rsidR="00E818DB" w:rsidRPr="00E818DB" w14:paraId="3FE4CA75" w14:textId="77777777" w:rsidTr="00FA1E6D">
        <w:trPr>
          <w:trHeight w:val="276"/>
        </w:trPr>
        <w:tc>
          <w:tcPr>
            <w:tcW w:w="9237" w:type="dxa"/>
            <w:gridSpan w:val="5"/>
            <w:shd w:val="clear" w:color="000000" w:fill="FFFFFF"/>
            <w:tcMar>
              <w:top w:w="0" w:type="dxa"/>
              <w:left w:w="108" w:type="dxa"/>
              <w:bottom w:w="0" w:type="dxa"/>
              <w:right w:w="108" w:type="dxa"/>
            </w:tcMar>
          </w:tcPr>
          <w:p w14:paraId="1BA5BA32" w14:textId="537492D5" w:rsidR="00E818DB" w:rsidRPr="00E818DB" w:rsidRDefault="00E818DB" w:rsidP="00666610">
            <w:pPr>
              <w:tabs>
                <w:tab w:val="left" w:pos="540"/>
              </w:tabs>
              <w:spacing w:after="0" w:line="240" w:lineRule="auto"/>
              <w:ind w:left="57" w:firstLine="39"/>
              <w:jc w:val="center"/>
              <w:rPr>
                <w:rFonts w:ascii="Times New Roman" w:eastAsia="Times New Roman" w:hAnsi="Times New Roman" w:cs="Times New Roman"/>
                <w:b/>
                <w:iCs/>
                <w:sz w:val="24"/>
                <w:szCs w:val="24"/>
              </w:rPr>
            </w:pPr>
            <w:r w:rsidRPr="00E818DB">
              <w:rPr>
                <w:rFonts w:ascii="Times New Roman" w:eastAsia="Times New Roman" w:hAnsi="Times New Roman" w:cs="Times New Roman"/>
                <w:b/>
                <w:iCs/>
                <w:sz w:val="24"/>
                <w:szCs w:val="24"/>
              </w:rPr>
              <w:lastRenderedPageBreak/>
              <w:t>ОП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p>
        </w:tc>
      </w:tr>
      <w:tr w:rsidR="00FA1E6D" w14:paraId="5164C856" w14:textId="77777777" w:rsidTr="00C66AF4">
        <w:trPr>
          <w:trHeight w:val="276"/>
        </w:trPr>
        <w:tc>
          <w:tcPr>
            <w:tcW w:w="1433" w:type="dxa"/>
            <w:shd w:val="clear" w:color="000000" w:fill="FFFFFF"/>
            <w:tcMar>
              <w:top w:w="0" w:type="dxa"/>
              <w:left w:w="108" w:type="dxa"/>
              <w:bottom w:w="0" w:type="dxa"/>
              <w:right w:w="108" w:type="dxa"/>
            </w:tcMar>
          </w:tcPr>
          <w:p w14:paraId="301BAEEB" w14:textId="02316E0F" w:rsidR="00E818DB" w:rsidRDefault="00E818DB">
            <w:pPr>
              <w:tabs>
                <w:tab w:val="left" w:pos="540"/>
              </w:tabs>
              <w:spacing w:after="0" w:line="240" w:lineRule="auto"/>
              <w:ind w:firstLine="3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ПКП-6</w:t>
            </w:r>
          </w:p>
        </w:tc>
        <w:tc>
          <w:tcPr>
            <w:tcW w:w="2378" w:type="dxa"/>
            <w:gridSpan w:val="2"/>
            <w:shd w:val="clear" w:color="000000" w:fill="FFFFFF"/>
            <w:tcMar>
              <w:top w:w="0" w:type="dxa"/>
              <w:left w:w="108" w:type="dxa"/>
              <w:bottom w:w="0" w:type="dxa"/>
              <w:right w:w="108" w:type="dxa"/>
            </w:tcMar>
          </w:tcPr>
          <w:p w14:paraId="31123E98" w14:textId="488AC2E8" w:rsidR="00E818DB" w:rsidRDefault="00882AA5" w:rsidP="00666610">
            <w:pPr>
              <w:tabs>
                <w:tab w:val="left" w:pos="540"/>
              </w:tabs>
              <w:spacing w:after="0" w:line="240" w:lineRule="auto"/>
              <w:ind w:left="57" w:hanging="12"/>
              <w:jc w:val="both"/>
              <w:rPr>
                <w:rFonts w:ascii="Times New Roman" w:eastAsia="Times New Roman" w:hAnsi="Times New Roman" w:cs="Times New Roman"/>
                <w:sz w:val="24"/>
                <w:szCs w:val="24"/>
              </w:rPr>
            </w:pPr>
            <w:r w:rsidRPr="00882AA5">
              <w:rPr>
                <w:rFonts w:ascii="Times New Roman" w:eastAsia="Times New Roman" w:hAnsi="Times New Roman" w:cs="Times New Roman"/>
                <w:sz w:val="24"/>
                <w:szCs w:val="24"/>
              </w:rPr>
              <w:t>Способность осуществлять профессиональную коммуникацию на китайском языке в сфере внешнеэкономической деятельности</w:t>
            </w:r>
          </w:p>
        </w:tc>
        <w:tc>
          <w:tcPr>
            <w:tcW w:w="2376" w:type="dxa"/>
            <w:shd w:val="clear" w:color="000000" w:fill="FFFFFF"/>
            <w:tcMar>
              <w:top w:w="0" w:type="dxa"/>
              <w:left w:w="108" w:type="dxa"/>
              <w:bottom w:w="0" w:type="dxa"/>
              <w:right w:w="108" w:type="dxa"/>
            </w:tcMar>
          </w:tcPr>
          <w:p w14:paraId="23F8232A" w14:textId="736BCE78" w:rsidR="00E818DB" w:rsidRDefault="00882AA5" w:rsidP="00666610">
            <w:pPr>
              <w:tabs>
                <w:tab w:val="left" w:pos="540"/>
              </w:tabs>
              <w:spacing w:after="0" w:line="240" w:lineRule="auto"/>
              <w:ind w:left="57"/>
              <w:jc w:val="both"/>
              <w:rPr>
                <w:rFonts w:ascii="Times New Roman" w:eastAsia="Times New Roman" w:hAnsi="Times New Roman" w:cs="Times New Roman"/>
                <w:sz w:val="24"/>
                <w:szCs w:val="24"/>
              </w:rPr>
            </w:pPr>
            <w:r w:rsidRPr="00882AA5">
              <w:rPr>
                <w:rFonts w:ascii="Times New Roman" w:eastAsia="Times New Roman" w:hAnsi="Times New Roman" w:cs="Times New Roman"/>
                <w:sz w:val="24"/>
                <w:szCs w:val="24"/>
              </w:rPr>
              <w:t>1. Осуществляет профессиональную коммуникацию на китайском языке в сфере внешнеэкономической деятельности, проводит международные переговоры.</w:t>
            </w:r>
          </w:p>
        </w:tc>
        <w:tc>
          <w:tcPr>
            <w:tcW w:w="3050" w:type="dxa"/>
            <w:shd w:val="clear" w:color="000000" w:fill="FFFFFF"/>
            <w:tcMar>
              <w:top w:w="0" w:type="dxa"/>
              <w:left w:w="108" w:type="dxa"/>
              <w:bottom w:w="0" w:type="dxa"/>
              <w:right w:w="108" w:type="dxa"/>
            </w:tcMar>
          </w:tcPr>
          <w:p w14:paraId="058CB60E" w14:textId="514499A0" w:rsidR="00882AA5" w:rsidRPr="00882AA5" w:rsidRDefault="00882AA5" w:rsidP="00666610">
            <w:pPr>
              <w:tabs>
                <w:tab w:val="left" w:pos="540"/>
              </w:tabs>
              <w:spacing w:after="0" w:line="240" w:lineRule="auto"/>
              <w:ind w:left="57" w:firstLine="39"/>
              <w:jc w:val="both"/>
              <w:rPr>
                <w:rFonts w:ascii="Times New Roman" w:eastAsia="Times New Roman" w:hAnsi="Times New Roman" w:cs="Times New Roman"/>
                <w:b/>
                <w:i/>
                <w:sz w:val="24"/>
                <w:szCs w:val="24"/>
              </w:rPr>
            </w:pPr>
            <w:r w:rsidRPr="00882AA5">
              <w:rPr>
                <w:rFonts w:ascii="Times New Roman" w:eastAsia="Times New Roman" w:hAnsi="Times New Roman" w:cs="Times New Roman"/>
                <w:b/>
                <w:i/>
                <w:sz w:val="24"/>
                <w:szCs w:val="24"/>
              </w:rPr>
              <w:t>Знать:</w:t>
            </w:r>
          </w:p>
          <w:p w14:paraId="0230EC10" w14:textId="6F08AB78" w:rsidR="00882AA5" w:rsidRDefault="00882AA5" w:rsidP="00666610">
            <w:pPr>
              <w:tabs>
                <w:tab w:val="left" w:pos="540"/>
              </w:tabs>
              <w:spacing w:after="0" w:line="240" w:lineRule="auto"/>
              <w:ind w:left="57" w:firstLine="39"/>
              <w:jc w:val="both"/>
              <w:rPr>
                <w:rFonts w:ascii="Times New Roman" w:eastAsia="Times New Roman" w:hAnsi="Times New Roman" w:cs="Times New Roman"/>
                <w:bCs/>
                <w:iCs/>
                <w:sz w:val="24"/>
                <w:szCs w:val="24"/>
              </w:rPr>
            </w:pPr>
            <w:r w:rsidRPr="00882AA5">
              <w:rPr>
                <w:rFonts w:ascii="Times New Roman" w:eastAsia="Times New Roman" w:hAnsi="Times New Roman" w:cs="Times New Roman"/>
                <w:bCs/>
                <w:iCs/>
                <w:sz w:val="24"/>
                <w:szCs w:val="24"/>
              </w:rPr>
              <w:t>- особенности профессиональной коммуникации на китайском языке.</w:t>
            </w:r>
          </w:p>
          <w:p w14:paraId="3AA709F0" w14:textId="77777777" w:rsidR="00882AA5" w:rsidRPr="00882AA5" w:rsidRDefault="00882AA5" w:rsidP="00666610">
            <w:pPr>
              <w:tabs>
                <w:tab w:val="left" w:pos="540"/>
              </w:tabs>
              <w:spacing w:after="0" w:line="240" w:lineRule="auto"/>
              <w:ind w:left="57" w:firstLine="39"/>
              <w:jc w:val="both"/>
              <w:rPr>
                <w:rFonts w:ascii="Times New Roman" w:eastAsia="Times New Roman" w:hAnsi="Times New Roman" w:cs="Times New Roman"/>
                <w:bCs/>
                <w:iCs/>
                <w:sz w:val="24"/>
                <w:szCs w:val="24"/>
              </w:rPr>
            </w:pPr>
          </w:p>
          <w:p w14:paraId="29DCE566" w14:textId="5027E163" w:rsidR="00882AA5" w:rsidRPr="00882AA5" w:rsidRDefault="00882AA5" w:rsidP="00666610">
            <w:pPr>
              <w:tabs>
                <w:tab w:val="left" w:pos="540"/>
              </w:tabs>
              <w:spacing w:after="0" w:line="240" w:lineRule="auto"/>
              <w:ind w:left="57" w:firstLine="39"/>
              <w:jc w:val="both"/>
              <w:rPr>
                <w:rFonts w:ascii="Times New Roman" w:eastAsia="Times New Roman" w:hAnsi="Times New Roman" w:cs="Times New Roman"/>
                <w:b/>
                <w:i/>
                <w:sz w:val="24"/>
                <w:szCs w:val="24"/>
              </w:rPr>
            </w:pPr>
            <w:r w:rsidRPr="00882AA5">
              <w:rPr>
                <w:rFonts w:ascii="Times New Roman" w:eastAsia="Times New Roman" w:hAnsi="Times New Roman" w:cs="Times New Roman"/>
                <w:b/>
                <w:i/>
                <w:sz w:val="24"/>
                <w:szCs w:val="24"/>
              </w:rPr>
              <w:t>Уметь:</w:t>
            </w:r>
          </w:p>
          <w:p w14:paraId="0169C2DA" w14:textId="1A594DC1" w:rsidR="00E818DB" w:rsidRDefault="00882AA5" w:rsidP="00666610">
            <w:pPr>
              <w:tabs>
                <w:tab w:val="left" w:pos="540"/>
              </w:tabs>
              <w:spacing w:after="0" w:line="240" w:lineRule="auto"/>
              <w:ind w:left="57" w:firstLine="39"/>
              <w:jc w:val="both"/>
              <w:rPr>
                <w:rFonts w:ascii="Times New Roman" w:eastAsia="Times New Roman" w:hAnsi="Times New Roman" w:cs="Times New Roman"/>
                <w:b/>
                <w:i/>
                <w:sz w:val="24"/>
                <w:szCs w:val="24"/>
              </w:rPr>
            </w:pPr>
            <w:r w:rsidRPr="00882AA5">
              <w:rPr>
                <w:rFonts w:ascii="Times New Roman" w:eastAsia="Times New Roman" w:hAnsi="Times New Roman" w:cs="Times New Roman"/>
                <w:bCs/>
                <w:iCs/>
                <w:sz w:val="24"/>
                <w:szCs w:val="24"/>
              </w:rPr>
              <w:t>- осуществлять профессиональную коммуникацию на китайском языке в сфере внешнеэкономической деятельности, проводить международные переговоры.</w:t>
            </w:r>
          </w:p>
        </w:tc>
      </w:tr>
      <w:tr w:rsidR="00FD2212" w14:paraId="00CAED56" w14:textId="77777777" w:rsidTr="00FA1E6D">
        <w:trPr>
          <w:trHeight w:val="1"/>
        </w:trPr>
        <w:tc>
          <w:tcPr>
            <w:tcW w:w="9237" w:type="dxa"/>
            <w:gridSpan w:val="5"/>
            <w:shd w:val="clear" w:color="000000" w:fill="FFFFFF"/>
            <w:tcMar>
              <w:left w:w="108" w:type="dxa"/>
              <w:right w:w="108" w:type="dxa"/>
            </w:tcMar>
          </w:tcPr>
          <w:p w14:paraId="7304234B" w14:textId="43E66D7D" w:rsidR="00FD2212" w:rsidRPr="00FD2212" w:rsidRDefault="00FD2212" w:rsidP="00666610">
            <w:pPr>
              <w:tabs>
                <w:tab w:val="left" w:pos="540"/>
              </w:tabs>
              <w:spacing w:after="0" w:line="240" w:lineRule="auto"/>
              <w:ind w:left="57" w:firstLine="39"/>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Все</w:t>
            </w:r>
            <w:r w:rsidRPr="00FD2212">
              <w:rPr>
                <w:rFonts w:ascii="Times New Roman" w:eastAsia="Times New Roman" w:hAnsi="Times New Roman" w:cs="Times New Roman"/>
                <w:b/>
                <w:iCs/>
                <w:sz w:val="24"/>
                <w:szCs w:val="24"/>
              </w:rPr>
              <w:t xml:space="preserve"> ОП и профил</w:t>
            </w:r>
            <w:r>
              <w:rPr>
                <w:rFonts w:ascii="Times New Roman" w:eastAsia="Times New Roman" w:hAnsi="Times New Roman" w:cs="Times New Roman"/>
                <w:b/>
                <w:iCs/>
                <w:sz w:val="24"/>
                <w:szCs w:val="24"/>
              </w:rPr>
              <w:t>и</w:t>
            </w:r>
          </w:p>
        </w:tc>
      </w:tr>
      <w:tr w:rsidR="00FA1E6D" w14:paraId="1F7A177D" w14:textId="77777777" w:rsidTr="00C66AF4">
        <w:trPr>
          <w:trHeight w:val="1"/>
        </w:trPr>
        <w:tc>
          <w:tcPr>
            <w:tcW w:w="1433" w:type="dxa"/>
            <w:vMerge w:val="restart"/>
            <w:shd w:val="clear" w:color="000000" w:fill="FFFFFF"/>
            <w:tcMar>
              <w:left w:w="108" w:type="dxa"/>
              <w:right w:w="108" w:type="dxa"/>
            </w:tcMar>
          </w:tcPr>
          <w:p w14:paraId="7D05224D" w14:textId="77777777" w:rsidR="006979EE" w:rsidRDefault="00B3121D">
            <w:pPr>
              <w:tabs>
                <w:tab w:val="left" w:pos="540"/>
              </w:tabs>
              <w:spacing w:after="0" w:line="240" w:lineRule="auto"/>
              <w:ind w:firstLine="34"/>
              <w:jc w:val="both"/>
              <w:rPr>
                <w:sz w:val="24"/>
                <w:szCs w:val="24"/>
              </w:rPr>
            </w:pPr>
            <w:r>
              <w:rPr>
                <w:rFonts w:ascii="Times New Roman" w:eastAsia="Times New Roman" w:hAnsi="Times New Roman" w:cs="Times New Roman"/>
                <w:b/>
                <w:sz w:val="24"/>
                <w:szCs w:val="24"/>
              </w:rPr>
              <w:t>УК-3</w:t>
            </w:r>
          </w:p>
        </w:tc>
        <w:tc>
          <w:tcPr>
            <w:tcW w:w="2378" w:type="dxa"/>
            <w:gridSpan w:val="2"/>
            <w:vMerge w:val="restart"/>
            <w:shd w:val="clear" w:color="000000" w:fill="FFFFFF"/>
            <w:tcMar>
              <w:left w:w="108" w:type="dxa"/>
              <w:right w:w="108" w:type="dxa"/>
            </w:tcMar>
          </w:tcPr>
          <w:p w14:paraId="4901E9A5" w14:textId="77777777" w:rsidR="006979EE" w:rsidRDefault="00B3121D" w:rsidP="00666610">
            <w:pPr>
              <w:tabs>
                <w:tab w:val="left" w:pos="540"/>
              </w:tabs>
              <w:spacing w:after="0" w:line="240" w:lineRule="auto"/>
              <w:ind w:left="57" w:hanging="12"/>
              <w:jc w:val="both"/>
              <w:rPr>
                <w:sz w:val="24"/>
                <w:szCs w:val="24"/>
              </w:rPr>
            </w:pPr>
            <w:r>
              <w:rPr>
                <w:rFonts w:ascii="Times New Roman" w:eastAsia="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2376" w:type="dxa"/>
            <w:shd w:val="clear" w:color="000000" w:fill="FFFFFF"/>
            <w:tcMar>
              <w:left w:w="108" w:type="dxa"/>
              <w:right w:w="108" w:type="dxa"/>
            </w:tcMar>
          </w:tcPr>
          <w:p w14:paraId="696D3A94" w14:textId="77777777" w:rsidR="006979EE" w:rsidRDefault="00B3121D" w:rsidP="00666610">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3050" w:type="dxa"/>
            <w:shd w:val="clear" w:color="000000" w:fill="FFFFFF"/>
            <w:tcMar>
              <w:left w:w="108" w:type="dxa"/>
              <w:right w:w="108" w:type="dxa"/>
            </w:tcMar>
          </w:tcPr>
          <w:p w14:paraId="1E6D1F3A" w14:textId="7898EC69" w:rsidR="006979EE" w:rsidRDefault="00EF01C2" w:rsidP="00666610">
            <w:pPr>
              <w:tabs>
                <w:tab w:val="left" w:pos="540"/>
              </w:tabs>
              <w:spacing w:after="0" w:line="240" w:lineRule="auto"/>
              <w:ind w:left="57" w:firstLine="39"/>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w:t>
            </w:r>
            <w:r w:rsidR="00B3121D">
              <w:rPr>
                <w:rFonts w:ascii="Times New Roman" w:eastAsia="Times New Roman" w:hAnsi="Times New Roman" w:cs="Times New Roman"/>
                <w:b/>
                <w:i/>
                <w:sz w:val="24"/>
                <w:szCs w:val="24"/>
              </w:rPr>
              <w:t>нать</w:t>
            </w:r>
            <w:r w:rsidR="00B3121D">
              <w:rPr>
                <w:rFonts w:ascii="Times New Roman" w:eastAsia="Times New Roman" w:hAnsi="Times New Roman" w:cs="Times New Roman"/>
                <w:i/>
                <w:sz w:val="24"/>
                <w:szCs w:val="24"/>
              </w:rPr>
              <w:t xml:space="preserve">: </w:t>
            </w:r>
          </w:p>
          <w:p w14:paraId="5B53B748" w14:textId="77777777" w:rsidR="006979EE" w:rsidRDefault="00B3121D" w:rsidP="00666610">
            <w:pPr>
              <w:tabs>
                <w:tab w:val="left" w:pos="540"/>
              </w:tabs>
              <w:spacing w:after="0" w:line="240" w:lineRule="auto"/>
              <w:ind w:left="57" w:firstLine="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организации коммуникации (психологический и лингвистический аспект);</w:t>
            </w:r>
          </w:p>
          <w:p w14:paraId="35AB1C60" w14:textId="77777777" w:rsidR="006979EE" w:rsidRDefault="00B3121D" w:rsidP="00666610">
            <w:pPr>
              <w:tabs>
                <w:tab w:val="left" w:pos="540"/>
              </w:tabs>
              <w:spacing w:after="0" w:line="240" w:lineRule="auto"/>
              <w:ind w:left="57" w:firstLine="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структуру стандартных коммуникативных задач;</w:t>
            </w:r>
          </w:p>
          <w:p w14:paraId="006C52D7" w14:textId="619D6D37" w:rsidR="006979EE" w:rsidRDefault="00EF01C2"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У</w:t>
            </w:r>
            <w:r w:rsidR="00B3121D">
              <w:rPr>
                <w:rFonts w:ascii="Times New Roman" w:eastAsia="Times New Roman" w:hAnsi="Times New Roman" w:cs="Times New Roman"/>
                <w:b/>
                <w:i/>
                <w:sz w:val="24"/>
                <w:szCs w:val="24"/>
              </w:rPr>
              <w:t>меть</w:t>
            </w:r>
            <w:r w:rsidR="00B3121D">
              <w:rPr>
                <w:rFonts w:ascii="Times New Roman" w:eastAsia="Times New Roman" w:hAnsi="Times New Roman" w:cs="Times New Roman"/>
                <w:sz w:val="24"/>
                <w:szCs w:val="24"/>
              </w:rPr>
              <w:t xml:space="preserve">: </w:t>
            </w:r>
          </w:p>
          <w:p w14:paraId="56B2ABEA" w14:textId="3F77F24A" w:rsidR="006979EE" w:rsidRDefault="00B3121D" w:rsidP="00666610">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r w:rsidR="00B13637">
              <w:rPr>
                <w:rFonts w:ascii="Times New Roman" w:eastAsia="Times New Roman" w:hAnsi="Times New Roman" w:cs="Times New Roman"/>
                <w:sz w:val="24"/>
                <w:szCs w:val="24"/>
              </w:rPr>
              <w:t>.</w:t>
            </w:r>
          </w:p>
        </w:tc>
      </w:tr>
      <w:tr w:rsidR="00FA1E6D" w14:paraId="2F136A1A" w14:textId="77777777" w:rsidTr="00C66AF4">
        <w:trPr>
          <w:trHeight w:val="1"/>
        </w:trPr>
        <w:tc>
          <w:tcPr>
            <w:tcW w:w="1433" w:type="dxa"/>
            <w:vMerge/>
            <w:shd w:val="clear" w:color="000000" w:fill="FFFFFF"/>
            <w:tcMar>
              <w:left w:w="108" w:type="dxa"/>
              <w:right w:w="108" w:type="dxa"/>
            </w:tcMar>
          </w:tcPr>
          <w:p w14:paraId="29E3CF6F" w14:textId="77777777" w:rsidR="006979EE" w:rsidRDefault="006979EE">
            <w:pPr>
              <w:spacing w:after="200" w:line="276" w:lineRule="auto"/>
              <w:rPr>
                <w:rFonts w:ascii="Calibri" w:eastAsia="Calibri" w:hAnsi="Calibri" w:cs="Calibri"/>
                <w:sz w:val="24"/>
                <w:szCs w:val="24"/>
              </w:rPr>
            </w:pPr>
          </w:p>
        </w:tc>
        <w:tc>
          <w:tcPr>
            <w:tcW w:w="2378" w:type="dxa"/>
            <w:gridSpan w:val="2"/>
            <w:vMerge/>
            <w:shd w:val="clear" w:color="000000" w:fill="FFFFFF"/>
            <w:tcMar>
              <w:left w:w="108" w:type="dxa"/>
              <w:right w:w="108" w:type="dxa"/>
            </w:tcMar>
          </w:tcPr>
          <w:p w14:paraId="23999192" w14:textId="77777777" w:rsidR="006979EE" w:rsidRDefault="006979EE" w:rsidP="00666610">
            <w:pPr>
              <w:spacing w:after="200" w:line="276" w:lineRule="auto"/>
              <w:ind w:left="57"/>
              <w:rPr>
                <w:rFonts w:ascii="Calibri" w:eastAsia="Calibri" w:hAnsi="Calibri" w:cs="Calibri"/>
                <w:sz w:val="24"/>
                <w:szCs w:val="24"/>
              </w:rPr>
            </w:pPr>
          </w:p>
        </w:tc>
        <w:tc>
          <w:tcPr>
            <w:tcW w:w="2376" w:type="dxa"/>
            <w:shd w:val="clear" w:color="000000" w:fill="FFFFFF"/>
            <w:tcMar>
              <w:left w:w="108" w:type="dxa"/>
              <w:right w:w="108" w:type="dxa"/>
            </w:tcMar>
          </w:tcPr>
          <w:p w14:paraId="55724303" w14:textId="77777777"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Реализует на иностранном языке коммуникативные намерения устно и письменно, используя современные информационно-коммуникационные</w:t>
            </w:r>
          </w:p>
          <w:p w14:paraId="1B81B40A" w14:textId="77777777" w:rsidR="006979EE" w:rsidRDefault="00B3121D" w:rsidP="00666610">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технологии.</w:t>
            </w:r>
          </w:p>
        </w:tc>
        <w:tc>
          <w:tcPr>
            <w:tcW w:w="3050" w:type="dxa"/>
            <w:shd w:val="clear" w:color="000000" w:fill="FFFFFF"/>
            <w:tcMar>
              <w:left w:w="108" w:type="dxa"/>
              <w:right w:w="108" w:type="dxa"/>
            </w:tcMar>
          </w:tcPr>
          <w:p w14:paraId="59E4B754" w14:textId="457B4CA4" w:rsidR="006979EE" w:rsidRDefault="00EF01C2"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З</w:t>
            </w:r>
            <w:r w:rsidR="00B3121D">
              <w:rPr>
                <w:rFonts w:ascii="Times New Roman" w:eastAsia="Times New Roman" w:hAnsi="Times New Roman" w:cs="Times New Roman"/>
                <w:b/>
                <w:i/>
                <w:sz w:val="24"/>
                <w:szCs w:val="24"/>
              </w:rPr>
              <w:t>нать</w:t>
            </w:r>
            <w:r w:rsidR="00B3121D">
              <w:rPr>
                <w:rFonts w:ascii="Times New Roman" w:eastAsia="Times New Roman" w:hAnsi="Times New Roman" w:cs="Times New Roman"/>
                <w:sz w:val="24"/>
                <w:szCs w:val="24"/>
              </w:rPr>
              <w:t xml:space="preserve">: </w:t>
            </w:r>
          </w:p>
          <w:p w14:paraId="3659E73C" w14:textId="77777777"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функции и виды, социально-психологическую структуру общения; модели эффективного личного и делового (профессионального) общения;</w:t>
            </w:r>
          </w:p>
          <w:p w14:paraId="3208BAD8" w14:textId="77777777" w:rsidR="006979EE" w:rsidRDefault="006979EE" w:rsidP="00666610">
            <w:pPr>
              <w:tabs>
                <w:tab w:val="left" w:pos="540"/>
              </w:tabs>
              <w:spacing w:after="0" w:line="240" w:lineRule="auto"/>
              <w:ind w:left="57"/>
              <w:jc w:val="both"/>
              <w:rPr>
                <w:rFonts w:ascii="Times New Roman" w:eastAsia="Times New Roman" w:hAnsi="Times New Roman" w:cs="Times New Roman"/>
                <w:i/>
                <w:sz w:val="24"/>
                <w:szCs w:val="24"/>
              </w:rPr>
            </w:pPr>
          </w:p>
          <w:p w14:paraId="13F4C657" w14:textId="4E60E475" w:rsidR="006979EE" w:rsidRDefault="00EF01C2" w:rsidP="00666610">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lastRenderedPageBreak/>
              <w:t>У</w:t>
            </w:r>
            <w:r w:rsidR="00B3121D">
              <w:rPr>
                <w:rFonts w:ascii="Times New Roman" w:eastAsia="Times New Roman" w:hAnsi="Times New Roman" w:cs="Times New Roman"/>
                <w:b/>
                <w:i/>
                <w:sz w:val="24"/>
                <w:szCs w:val="24"/>
              </w:rPr>
              <w:t>меть</w:t>
            </w:r>
            <w:r w:rsidR="00B3121D">
              <w:rPr>
                <w:rFonts w:ascii="Times New Roman" w:eastAsia="Times New Roman" w:hAnsi="Times New Roman" w:cs="Times New Roman"/>
                <w:i/>
                <w:sz w:val="24"/>
                <w:szCs w:val="24"/>
              </w:rPr>
              <w:t>:</w:t>
            </w:r>
          </w:p>
          <w:p w14:paraId="3069B13A" w14:textId="77777777"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анализировать социально-психологические феномены личного и профессионального</w:t>
            </w:r>
          </w:p>
          <w:p w14:paraId="61C0CBB2" w14:textId="77777777"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общения, применять знания осуществления коммуникации при проведении деловых переговоров;</w:t>
            </w:r>
          </w:p>
          <w:p w14:paraId="3C534C66" w14:textId="77777777"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демонстрировать адекватное речевое поведение, учитывая эффективные стратегии и тактики ведения деловых переговоров;</w:t>
            </w:r>
          </w:p>
          <w:p w14:paraId="62A6ABA3" w14:textId="77777777" w:rsidR="006979EE" w:rsidRDefault="00B3121D" w:rsidP="00666610">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 владеть мастерством подготовленного и спонтанного выступления.</w:t>
            </w:r>
          </w:p>
        </w:tc>
      </w:tr>
      <w:tr w:rsidR="00FA1E6D" w14:paraId="6B995705" w14:textId="77777777" w:rsidTr="00C66AF4">
        <w:trPr>
          <w:trHeight w:val="1"/>
        </w:trPr>
        <w:tc>
          <w:tcPr>
            <w:tcW w:w="1433" w:type="dxa"/>
            <w:vMerge w:val="restart"/>
            <w:shd w:val="clear" w:color="000000" w:fill="FFFFFF"/>
            <w:tcMar>
              <w:left w:w="108" w:type="dxa"/>
              <w:right w:w="108" w:type="dxa"/>
            </w:tcMar>
          </w:tcPr>
          <w:p w14:paraId="16DA31C7" w14:textId="77777777" w:rsidR="006979EE" w:rsidRDefault="006979EE">
            <w:pPr>
              <w:tabs>
                <w:tab w:val="left" w:pos="540"/>
              </w:tabs>
              <w:spacing w:after="0" w:line="240" w:lineRule="auto"/>
              <w:ind w:firstLine="709"/>
              <w:jc w:val="both"/>
              <w:rPr>
                <w:rFonts w:ascii="Calibri" w:eastAsia="Calibri" w:hAnsi="Calibri" w:cs="Calibri"/>
                <w:sz w:val="24"/>
                <w:szCs w:val="24"/>
              </w:rPr>
            </w:pPr>
          </w:p>
        </w:tc>
        <w:tc>
          <w:tcPr>
            <w:tcW w:w="2378" w:type="dxa"/>
            <w:gridSpan w:val="2"/>
            <w:vMerge w:val="restart"/>
            <w:shd w:val="clear" w:color="000000" w:fill="FFFFFF"/>
            <w:tcMar>
              <w:left w:w="108" w:type="dxa"/>
              <w:right w:w="108" w:type="dxa"/>
            </w:tcMar>
          </w:tcPr>
          <w:p w14:paraId="4BB459F6" w14:textId="77777777" w:rsidR="006979EE" w:rsidRDefault="006979EE" w:rsidP="00666610">
            <w:pPr>
              <w:pStyle w:val="af2"/>
              <w:ind w:left="57"/>
              <w:jc w:val="both"/>
              <w:rPr>
                <w:rFonts w:ascii="Calibri" w:eastAsia="Calibri" w:hAnsi="Calibri" w:cs="Calibri"/>
                <w:sz w:val="24"/>
                <w:szCs w:val="24"/>
              </w:rPr>
            </w:pPr>
          </w:p>
        </w:tc>
        <w:tc>
          <w:tcPr>
            <w:tcW w:w="2376" w:type="dxa"/>
            <w:shd w:val="clear" w:color="000000" w:fill="FFFFFF"/>
            <w:tcMar>
              <w:left w:w="108" w:type="dxa"/>
              <w:right w:w="108" w:type="dxa"/>
            </w:tcMar>
          </w:tcPr>
          <w:p w14:paraId="60EC14D2" w14:textId="77777777" w:rsidR="006979EE" w:rsidRDefault="00B3121D" w:rsidP="00666610">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3. Использует приёмы публичной речи и делового профессионального дискурса на иностранном языке.</w:t>
            </w:r>
          </w:p>
        </w:tc>
        <w:tc>
          <w:tcPr>
            <w:tcW w:w="3050" w:type="dxa"/>
            <w:shd w:val="clear" w:color="000000" w:fill="FFFFFF"/>
            <w:tcMar>
              <w:left w:w="108" w:type="dxa"/>
              <w:right w:w="108" w:type="dxa"/>
            </w:tcMar>
          </w:tcPr>
          <w:p w14:paraId="5BE7B00D" w14:textId="267E1AFD" w:rsidR="006979EE" w:rsidRDefault="00EF01C2" w:rsidP="00666610">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w:t>
            </w:r>
            <w:r w:rsidR="00B3121D">
              <w:rPr>
                <w:rFonts w:ascii="Times New Roman" w:eastAsia="Times New Roman" w:hAnsi="Times New Roman" w:cs="Times New Roman"/>
                <w:b/>
                <w:i/>
                <w:sz w:val="24"/>
                <w:szCs w:val="24"/>
              </w:rPr>
              <w:t>нать</w:t>
            </w:r>
            <w:r w:rsidR="00B3121D">
              <w:rPr>
                <w:rFonts w:ascii="Times New Roman" w:eastAsia="Times New Roman" w:hAnsi="Times New Roman" w:cs="Times New Roman"/>
                <w:i/>
                <w:sz w:val="24"/>
                <w:szCs w:val="24"/>
              </w:rPr>
              <w:t>:</w:t>
            </w:r>
          </w:p>
          <w:p w14:paraId="6259D4E9" w14:textId="77777777"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основы взаимодействия между членами коллектива в команде;</w:t>
            </w:r>
          </w:p>
          <w:p w14:paraId="2B49E7F4" w14:textId="77777777"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приёмы убеждения, аргументации, выражения точки зрения;</w:t>
            </w:r>
          </w:p>
          <w:p w14:paraId="4D545867" w14:textId="4EDE142E"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управления коллективом.</w:t>
            </w:r>
          </w:p>
          <w:p w14:paraId="38B9125C" w14:textId="77777777" w:rsidR="00EF01C2" w:rsidRDefault="00EF01C2" w:rsidP="00666610">
            <w:pPr>
              <w:tabs>
                <w:tab w:val="left" w:pos="540"/>
              </w:tabs>
              <w:spacing w:after="0" w:line="240" w:lineRule="auto"/>
              <w:ind w:left="57"/>
              <w:jc w:val="both"/>
              <w:rPr>
                <w:rFonts w:ascii="Times New Roman" w:eastAsia="Times New Roman" w:hAnsi="Times New Roman" w:cs="Times New Roman"/>
                <w:sz w:val="24"/>
                <w:szCs w:val="24"/>
              </w:rPr>
            </w:pPr>
          </w:p>
          <w:p w14:paraId="37D03C50" w14:textId="0235ED84" w:rsidR="006979EE" w:rsidRDefault="00EF01C2" w:rsidP="00666610">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w:t>
            </w:r>
            <w:r w:rsidR="00B3121D">
              <w:rPr>
                <w:rFonts w:ascii="Times New Roman" w:eastAsia="Times New Roman" w:hAnsi="Times New Roman" w:cs="Times New Roman"/>
                <w:b/>
                <w:i/>
                <w:sz w:val="24"/>
                <w:szCs w:val="24"/>
              </w:rPr>
              <w:t>меть</w:t>
            </w:r>
            <w:r w:rsidR="00B3121D">
              <w:rPr>
                <w:rFonts w:ascii="Times New Roman" w:eastAsia="Times New Roman" w:hAnsi="Times New Roman" w:cs="Times New Roman"/>
                <w:i/>
                <w:sz w:val="24"/>
                <w:szCs w:val="24"/>
              </w:rPr>
              <w:t>:</w:t>
            </w:r>
          </w:p>
          <w:p w14:paraId="4AA69B2F" w14:textId="77777777"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выразить позицию коллектива и собственную позицию,</w:t>
            </w:r>
          </w:p>
          <w:p w14:paraId="749C36E8" w14:textId="77777777"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систематизировать и обобщить позицию команды;</w:t>
            </w:r>
          </w:p>
          <w:p w14:paraId="27F36482" w14:textId="77777777"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выбрать наиболее оптимальное решение из предложенных вариантов и аргументировать</w:t>
            </w:r>
          </w:p>
          <w:p w14:paraId="3F639D61" w14:textId="77777777" w:rsidR="006979EE" w:rsidRDefault="00B3121D" w:rsidP="00666610">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правильность выбора.</w:t>
            </w:r>
          </w:p>
        </w:tc>
      </w:tr>
      <w:tr w:rsidR="00FA1E6D" w14:paraId="112F62E0" w14:textId="77777777" w:rsidTr="00C66AF4">
        <w:trPr>
          <w:trHeight w:val="1"/>
        </w:trPr>
        <w:tc>
          <w:tcPr>
            <w:tcW w:w="1433" w:type="dxa"/>
            <w:vMerge/>
            <w:shd w:val="clear" w:color="000000" w:fill="FFFFFF"/>
            <w:tcMar>
              <w:left w:w="108" w:type="dxa"/>
              <w:right w:w="108" w:type="dxa"/>
            </w:tcMar>
          </w:tcPr>
          <w:p w14:paraId="74AC5146" w14:textId="77777777" w:rsidR="006979EE" w:rsidRDefault="006979EE">
            <w:pPr>
              <w:spacing w:after="200" w:line="276" w:lineRule="auto"/>
              <w:rPr>
                <w:rFonts w:ascii="Calibri" w:eastAsia="Calibri" w:hAnsi="Calibri" w:cs="Calibri"/>
                <w:sz w:val="24"/>
                <w:szCs w:val="24"/>
              </w:rPr>
            </w:pPr>
          </w:p>
        </w:tc>
        <w:tc>
          <w:tcPr>
            <w:tcW w:w="2378" w:type="dxa"/>
            <w:gridSpan w:val="2"/>
            <w:vMerge/>
            <w:shd w:val="clear" w:color="000000" w:fill="FFFFFF"/>
            <w:tcMar>
              <w:left w:w="108" w:type="dxa"/>
              <w:right w:w="108" w:type="dxa"/>
            </w:tcMar>
          </w:tcPr>
          <w:p w14:paraId="11B6F161" w14:textId="77777777" w:rsidR="006979EE" w:rsidRDefault="006979EE" w:rsidP="00666610">
            <w:pPr>
              <w:spacing w:after="200" w:line="276" w:lineRule="auto"/>
              <w:ind w:left="57"/>
              <w:rPr>
                <w:rFonts w:ascii="Calibri" w:eastAsia="Calibri" w:hAnsi="Calibri" w:cs="Calibri"/>
                <w:sz w:val="24"/>
                <w:szCs w:val="24"/>
              </w:rPr>
            </w:pPr>
          </w:p>
        </w:tc>
        <w:tc>
          <w:tcPr>
            <w:tcW w:w="2376" w:type="dxa"/>
            <w:shd w:val="clear" w:color="000000" w:fill="FFFFFF"/>
            <w:tcMar>
              <w:left w:w="108" w:type="dxa"/>
              <w:right w:w="108" w:type="dxa"/>
            </w:tcMar>
          </w:tcPr>
          <w:p w14:paraId="3256CEF6" w14:textId="77777777" w:rsidR="006979EE" w:rsidRDefault="00B3121D" w:rsidP="00666610">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4. Демонстрирует владения основами академической коммуникации и речевого этикета изучаемого иностранного языка.</w:t>
            </w:r>
          </w:p>
        </w:tc>
        <w:tc>
          <w:tcPr>
            <w:tcW w:w="3050" w:type="dxa"/>
            <w:shd w:val="clear" w:color="000000" w:fill="FFFFFF"/>
            <w:tcMar>
              <w:left w:w="108" w:type="dxa"/>
              <w:right w:w="108" w:type="dxa"/>
            </w:tcMar>
          </w:tcPr>
          <w:p w14:paraId="474E7A19" w14:textId="2617A1AC" w:rsidR="006979EE" w:rsidRDefault="00EF01C2" w:rsidP="00666610">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w:t>
            </w:r>
            <w:r w:rsidR="00B3121D">
              <w:rPr>
                <w:rFonts w:ascii="Times New Roman" w:eastAsia="Times New Roman" w:hAnsi="Times New Roman" w:cs="Times New Roman"/>
                <w:b/>
                <w:i/>
                <w:sz w:val="24"/>
                <w:szCs w:val="24"/>
              </w:rPr>
              <w:t>нать</w:t>
            </w:r>
            <w:r w:rsidR="00B3121D">
              <w:rPr>
                <w:rFonts w:ascii="Times New Roman" w:eastAsia="Times New Roman" w:hAnsi="Times New Roman" w:cs="Times New Roman"/>
                <w:i/>
                <w:sz w:val="24"/>
                <w:szCs w:val="24"/>
              </w:rPr>
              <w:t xml:space="preserve">: </w:t>
            </w:r>
          </w:p>
          <w:p w14:paraId="28AEFCE8" w14:textId="10C36942"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лексико-грамматические и стилистические ресурсы иностранного языка</w:t>
            </w:r>
            <w:r w:rsidR="00EF01C2">
              <w:rPr>
                <w:rFonts w:ascii="Times New Roman" w:eastAsia="Times New Roman" w:hAnsi="Times New Roman" w:cs="Times New Roman"/>
                <w:sz w:val="24"/>
                <w:szCs w:val="24"/>
              </w:rPr>
              <w:t>.</w:t>
            </w:r>
          </w:p>
          <w:p w14:paraId="33A9CC90" w14:textId="77777777" w:rsidR="00EF01C2" w:rsidRDefault="00EF01C2" w:rsidP="00666610">
            <w:pPr>
              <w:tabs>
                <w:tab w:val="left" w:pos="540"/>
              </w:tabs>
              <w:spacing w:after="0" w:line="240" w:lineRule="auto"/>
              <w:ind w:left="57"/>
              <w:jc w:val="both"/>
              <w:rPr>
                <w:rFonts w:ascii="Times New Roman" w:eastAsia="Times New Roman" w:hAnsi="Times New Roman" w:cs="Times New Roman"/>
                <w:sz w:val="24"/>
                <w:szCs w:val="24"/>
              </w:rPr>
            </w:pPr>
          </w:p>
          <w:p w14:paraId="5C29125E" w14:textId="31EA1672" w:rsidR="006979EE" w:rsidRDefault="00EF01C2" w:rsidP="00666610">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w:t>
            </w:r>
            <w:r w:rsidR="00B3121D">
              <w:rPr>
                <w:rFonts w:ascii="Times New Roman" w:eastAsia="Times New Roman" w:hAnsi="Times New Roman" w:cs="Times New Roman"/>
                <w:b/>
                <w:i/>
                <w:sz w:val="24"/>
                <w:szCs w:val="24"/>
              </w:rPr>
              <w:t>меть</w:t>
            </w:r>
            <w:r w:rsidR="00B3121D">
              <w:rPr>
                <w:rFonts w:ascii="Times New Roman" w:eastAsia="Times New Roman" w:hAnsi="Times New Roman" w:cs="Times New Roman"/>
                <w:i/>
                <w:sz w:val="24"/>
                <w:szCs w:val="24"/>
              </w:rPr>
              <w:t>:</w:t>
            </w:r>
          </w:p>
          <w:p w14:paraId="2EB281EE" w14:textId="77777777" w:rsidR="006979EE" w:rsidRDefault="00B3121D" w:rsidP="00666610">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 xml:space="preserve"> - анализировать и создавать устные и письменные тексты с опорой на сферы общения, </w:t>
            </w:r>
            <w:r>
              <w:rPr>
                <w:rFonts w:ascii="Times New Roman" w:eastAsia="Times New Roman" w:hAnsi="Times New Roman" w:cs="Times New Roman"/>
                <w:sz w:val="24"/>
                <w:szCs w:val="24"/>
              </w:rPr>
              <w:lastRenderedPageBreak/>
              <w:t>решаемую коммуникативную задачу.</w:t>
            </w:r>
          </w:p>
        </w:tc>
      </w:tr>
      <w:tr w:rsidR="00FA1E6D" w14:paraId="3A83982A" w14:textId="77777777" w:rsidTr="00C66AF4">
        <w:trPr>
          <w:trHeight w:val="1"/>
        </w:trPr>
        <w:tc>
          <w:tcPr>
            <w:tcW w:w="1433" w:type="dxa"/>
            <w:vMerge/>
            <w:shd w:val="clear" w:color="000000" w:fill="FFFFFF"/>
            <w:tcMar>
              <w:left w:w="108" w:type="dxa"/>
              <w:right w:w="108" w:type="dxa"/>
            </w:tcMar>
          </w:tcPr>
          <w:p w14:paraId="61F0F5ED" w14:textId="77777777" w:rsidR="006979EE" w:rsidRDefault="006979EE">
            <w:pPr>
              <w:spacing w:after="200" w:line="276" w:lineRule="auto"/>
              <w:rPr>
                <w:rFonts w:ascii="Calibri" w:eastAsia="Calibri" w:hAnsi="Calibri" w:cs="Calibri"/>
                <w:sz w:val="24"/>
                <w:szCs w:val="24"/>
              </w:rPr>
            </w:pPr>
          </w:p>
        </w:tc>
        <w:tc>
          <w:tcPr>
            <w:tcW w:w="2378" w:type="dxa"/>
            <w:gridSpan w:val="2"/>
            <w:vMerge/>
            <w:shd w:val="clear" w:color="000000" w:fill="FFFFFF"/>
            <w:tcMar>
              <w:left w:w="108" w:type="dxa"/>
              <w:right w:w="108" w:type="dxa"/>
            </w:tcMar>
          </w:tcPr>
          <w:p w14:paraId="74177B08" w14:textId="77777777" w:rsidR="006979EE" w:rsidRDefault="006979EE" w:rsidP="00666610">
            <w:pPr>
              <w:spacing w:after="200" w:line="276" w:lineRule="auto"/>
              <w:ind w:left="57"/>
              <w:rPr>
                <w:rFonts w:ascii="Calibri" w:eastAsia="Calibri" w:hAnsi="Calibri" w:cs="Calibri"/>
                <w:sz w:val="24"/>
                <w:szCs w:val="24"/>
              </w:rPr>
            </w:pPr>
          </w:p>
        </w:tc>
        <w:tc>
          <w:tcPr>
            <w:tcW w:w="2376" w:type="dxa"/>
            <w:shd w:val="clear" w:color="000000" w:fill="FFFFFF"/>
            <w:tcMar>
              <w:left w:w="108" w:type="dxa"/>
              <w:right w:w="108" w:type="dxa"/>
            </w:tcMar>
          </w:tcPr>
          <w:p w14:paraId="43D7DE5D" w14:textId="77777777"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Грамотно и эффективно</w:t>
            </w:r>
          </w:p>
          <w:p w14:paraId="4B7A6462" w14:textId="77777777" w:rsidR="006979EE" w:rsidRDefault="00B3121D" w:rsidP="00666610">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пользуется иноязычными источниками информации</w:t>
            </w:r>
          </w:p>
        </w:tc>
        <w:tc>
          <w:tcPr>
            <w:tcW w:w="3050" w:type="dxa"/>
            <w:shd w:val="clear" w:color="000000" w:fill="FFFFFF"/>
            <w:tcMar>
              <w:left w:w="108" w:type="dxa"/>
              <w:right w:w="108" w:type="dxa"/>
            </w:tcMar>
          </w:tcPr>
          <w:p w14:paraId="3169F232" w14:textId="524EB5BC" w:rsidR="006979EE" w:rsidRDefault="00EF01C2" w:rsidP="00666610">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w:t>
            </w:r>
            <w:r w:rsidR="00B3121D">
              <w:rPr>
                <w:rFonts w:ascii="Times New Roman" w:eastAsia="Times New Roman" w:hAnsi="Times New Roman" w:cs="Times New Roman"/>
                <w:b/>
                <w:i/>
                <w:sz w:val="24"/>
                <w:szCs w:val="24"/>
              </w:rPr>
              <w:t>нать</w:t>
            </w:r>
            <w:r w:rsidR="00B3121D">
              <w:rPr>
                <w:rFonts w:ascii="Times New Roman" w:eastAsia="Times New Roman" w:hAnsi="Times New Roman" w:cs="Times New Roman"/>
                <w:i/>
                <w:sz w:val="24"/>
                <w:szCs w:val="24"/>
              </w:rPr>
              <w:t>:</w:t>
            </w:r>
          </w:p>
          <w:p w14:paraId="487D45E6" w14:textId="309ECD6E"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573BD086" w14:textId="77777777" w:rsidR="00EF01C2" w:rsidRDefault="00EF01C2" w:rsidP="00666610">
            <w:pPr>
              <w:tabs>
                <w:tab w:val="left" w:pos="540"/>
              </w:tabs>
              <w:spacing w:after="0" w:line="240" w:lineRule="auto"/>
              <w:ind w:left="57"/>
              <w:jc w:val="both"/>
              <w:rPr>
                <w:rFonts w:ascii="Times New Roman" w:eastAsia="Times New Roman" w:hAnsi="Times New Roman" w:cs="Times New Roman"/>
                <w:sz w:val="24"/>
                <w:szCs w:val="24"/>
              </w:rPr>
            </w:pPr>
          </w:p>
          <w:p w14:paraId="08EF6B50" w14:textId="2FBDC851" w:rsidR="006979EE" w:rsidRDefault="00EF01C2" w:rsidP="00666610">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w:t>
            </w:r>
            <w:r w:rsidR="00B3121D">
              <w:rPr>
                <w:rFonts w:ascii="Times New Roman" w:eastAsia="Times New Roman" w:hAnsi="Times New Roman" w:cs="Times New Roman"/>
                <w:b/>
                <w:i/>
                <w:sz w:val="24"/>
                <w:szCs w:val="24"/>
              </w:rPr>
              <w:t>меть</w:t>
            </w:r>
            <w:r w:rsidR="00B3121D">
              <w:rPr>
                <w:rFonts w:ascii="Times New Roman" w:eastAsia="Times New Roman" w:hAnsi="Times New Roman" w:cs="Times New Roman"/>
                <w:i/>
                <w:sz w:val="24"/>
                <w:szCs w:val="24"/>
              </w:rPr>
              <w:t>:</w:t>
            </w:r>
          </w:p>
          <w:p w14:paraId="63F49EF9" w14:textId="77777777" w:rsidR="006979EE" w:rsidRDefault="00B3121D" w:rsidP="00666610">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 xml:space="preserve"> - извлекать информацию из различных источников.</w:t>
            </w:r>
          </w:p>
        </w:tc>
      </w:tr>
      <w:tr w:rsidR="00FA1E6D" w14:paraId="190EE4FF" w14:textId="77777777" w:rsidTr="00C66AF4">
        <w:trPr>
          <w:trHeight w:val="1"/>
        </w:trPr>
        <w:tc>
          <w:tcPr>
            <w:tcW w:w="1433" w:type="dxa"/>
            <w:vMerge/>
            <w:shd w:val="clear" w:color="000000" w:fill="FFFFFF"/>
            <w:tcMar>
              <w:left w:w="108" w:type="dxa"/>
              <w:right w:w="108" w:type="dxa"/>
            </w:tcMar>
          </w:tcPr>
          <w:p w14:paraId="657157B3" w14:textId="77777777" w:rsidR="006979EE" w:rsidRDefault="006979EE">
            <w:pPr>
              <w:spacing w:after="200" w:line="276" w:lineRule="auto"/>
              <w:rPr>
                <w:rFonts w:ascii="Calibri" w:eastAsia="Calibri" w:hAnsi="Calibri" w:cs="Calibri"/>
                <w:sz w:val="24"/>
                <w:szCs w:val="24"/>
              </w:rPr>
            </w:pPr>
          </w:p>
        </w:tc>
        <w:tc>
          <w:tcPr>
            <w:tcW w:w="2378" w:type="dxa"/>
            <w:gridSpan w:val="2"/>
            <w:vMerge/>
            <w:shd w:val="clear" w:color="000000" w:fill="FFFFFF"/>
            <w:tcMar>
              <w:left w:w="108" w:type="dxa"/>
              <w:right w:w="108" w:type="dxa"/>
            </w:tcMar>
          </w:tcPr>
          <w:p w14:paraId="483E6311" w14:textId="77777777" w:rsidR="006979EE" w:rsidRDefault="006979EE" w:rsidP="00666610">
            <w:pPr>
              <w:spacing w:after="200" w:line="276" w:lineRule="auto"/>
              <w:ind w:left="57"/>
              <w:rPr>
                <w:rFonts w:ascii="Calibri" w:eastAsia="Calibri" w:hAnsi="Calibri" w:cs="Calibri"/>
                <w:sz w:val="24"/>
                <w:szCs w:val="24"/>
              </w:rPr>
            </w:pPr>
          </w:p>
        </w:tc>
        <w:tc>
          <w:tcPr>
            <w:tcW w:w="2376" w:type="dxa"/>
            <w:shd w:val="clear" w:color="000000" w:fill="FFFFFF"/>
            <w:tcMar>
              <w:left w:w="108" w:type="dxa"/>
              <w:right w:w="108" w:type="dxa"/>
            </w:tcMar>
          </w:tcPr>
          <w:p w14:paraId="1C6B5261" w14:textId="77777777" w:rsidR="006979EE" w:rsidRDefault="00B3121D" w:rsidP="00666610">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3050" w:type="dxa"/>
            <w:shd w:val="clear" w:color="000000" w:fill="FFFFFF"/>
            <w:tcMar>
              <w:left w:w="108" w:type="dxa"/>
              <w:right w:w="108" w:type="dxa"/>
            </w:tcMar>
          </w:tcPr>
          <w:p w14:paraId="5C44067D" w14:textId="78EFF88B" w:rsidR="006979EE" w:rsidRDefault="00EF01C2" w:rsidP="00666610">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w:t>
            </w:r>
            <w:r w:rsidR="00B3121D">
              <w:rPr>
                <w:rFonts w:ascii="Times New Roman" w:eastAsia="Times New Roman" w:hAnsi="Times New Roman" w:cs="Times New Roman"/>
                <w:b/>
                <w:i/>
                <w:sz w:val="24"/>
                <w:szCs w:val="24"/>
              </w:rPr>
              <w:t>нать</w:t>
            </w:r>
            <w:r w:rsidR="00B3121D">
              <w:rPr>
                <w:rFonts w:ascii="Times New Roman" w:eastAsia="Times New Roman" w:hAnsi="Times New Roman" w:cs="Times New Roman"/>
                <w:i/>
                <w:sz w:val="24"/>
                <w:szCs w:val="24"/>
              </w:rPr>
              <w:t>:</w:t>
            </w:r>
          </w:p>
          <w:p w14:paraId="38B9CC8B" w14:textId="7094D052"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теоретические основы организации и осуществления коммуникации</w:t>
            </w:r>
            <w:r w:rsidR="00EF01C2">
              <w:rPr>
                <w:rFonts w:ascii="Times New Roman" w:eastAsia="Times New Roman" w:hAnsi="Times New Roman" w:cs="Times New Roman"/>
                <w:sz w:val="24"/>
                <w:szCs w:val="24"/>
              </w:rPr>
              <w:t>.</w:t>
            </w:r>
          </w:p>
          <w:p w14:paraId="1808DA98" w14:textId="77777777" w:rsidR="00EF01C2" w:rsidRDefault="00EF01C2" w:rsidP="00666610">
            <w:pPr>
              <w:tabs>
                <w:tab w:val="left" w:pos="540"/>
              </w:tabs>
              <w:spacing w:after="0" w:line="240" w:lineRule="auto"/>
              <w:ind w:left="57"/>
              <w:jc w:val="both"/>
              <w:rPr>
                <w:rFonts w:ascii="Times New Roman" w:eastAsia="Times New Roman" w:hAnsi="Times New Roman" w:cs="Times New Roman"/>
                <w:sz w:val="24"/>
                <w:szCs w:val="24"/>
              </w:rPr>
            </w:pPr>
          </w:p>
          <w:p w14:paraId="4AE8AFE3" w14:textId="4A706A4D" w:rsidR="006979EE" w:rsidRDefault="00EF01C2" w:rsidP="00666610">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w:t>
            </w:r>
            <w:r w:rsidR="00B3121D">
              <w:rPr>
                <w:rFonts w:ascii="Times New Roman" w:eastAsia="Times New Roman" w:hAnsi="Times New Roman" w:cs="Times New Roman"/>
                <w:b/>
                <w:i/>
                <w:sz w:val="24"/>
                <w:szCs w:val="24"/>
              </w:rPr>
              <w:t>меть</w:t>
            </w:r>
            <w:r w:rsidR="00B3121D">
              <w:rPr>
                <w:rFonts w:ascii="Times New Roman" w:eastAsia="Times New Roman" w:hAnsi="Times New Roman" w:cs="Times New Roman"/>
                <w:i/>
                <w:sz w:val="24"/>
                <w:szCs w:val="24"/>
              </w:rPr>
              <w:t>:</w:t>
            </w:r>
          </w:p>
          <w:p w14:paraId="5BB06491" w14:textId="77777777" w:rsidR="006979EE" w:rsidRDefault="00B3121D" w:rsidP="00666610">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 xml:space="preserve"> - производить письменные и устные речевые высказывания.</w:t>
            </w:r>
          </w:p>
        </w:tc>
      </w:tr>
      <w:bookmarkEnd w:id="3"/>
    </w:tbl>
    <w:p w14:paraId="6B73C7B3" w14:textId="77777777" w:rsidR="006979EE" w:rsidRDefault="006979EE">
      <w:pPr>
        <w:tabs>
          <w:tab w:val="left" w:pos="540"/>
        </w:tabs>
        <w:spacing w:after="0" w:line="240" w:lineRule="auto"/>
        <w:ind w:firstLine="709"/>
        <w:jc w:val="both"/>
        <w:rPr>
          <w:rFonts w:ascii="Times New Roman" w:eastAsia="Times New Roman" w:hAnsi="Times New Roman" w:cs="Times New Roman"/>
          <w:sz w:val="28"/>
        </w:rPr>
      </w:pPr>
    </w:p>
    <w:p w14:paraId="53C11FA7" w14:textId="77777777" w:rsidR="006979EE" w:rsidRDefault="00B3121D">
      <w:pPr>
        <w:pStyle w:val="1"/>
        <w:rPr>
          <w:rFonts w:ascii="Times New Roman" w:eastAsia="Times New Roman" w:hAnsi="Times New Roman" w:cs="Times New Roman"/>
          <w:b/>
          <w:color w:val="auto"/>
          <w:sz w:val="28"/>
          <w:szCs w:val="28"/>
        </w:rPr>
      </w:pPr>
      <w:bookmarkStart w:id="4" w:name="_Toc104142163"/>
      <w:r>
        <w:rPr>
          <w:rFonts w:ascii="Times New Roman" w:eastAsia="Times New Roman" w:hAnsi="Times New Roman" w:cs="Times New Roman"/>
          <w:b/>
          <w:color w:val="auto"/>
          <w:sz w:val="28"/>
          <w:szCs w:val="28"/>
        </w:rPr>
        <w:t>3. Место дисциплины в структуре образовательной программы</w:t>
      </w:r>
      <w:bookmarkEnd w:id="4"/>
    </w:p>
    <w:p w14:paraId="32E82CCD" w14:textId="76EA8D6C" w:rsidR="006979EE" w:rsidRPr="00465657" w:rsidRDefault="00B3121D" w:rsidP="00465657">
      <w:pPr>
        <w:rPr>
          <w:rFonts w:ascii="Times New Roman" w:hAnsi="Times New Roman"/>
          <w:color w:val="000000"/>
          <w:sz w:val="28"/>
          <w:szCs w:val="28"/>
        </w:rPr>
      </w:pPr>
      <w:r>
        <w:rPr>
          <w:rFonts w:ascii="Times New Roman" w:eastAsia="Times New Roman" w:hAnsi="Times New Roman" w:cs="Times New Roman"/>
          <w:sz w:val="28"/>
        </w:rPr>
        <w:t>Дисциплина «</w:t>
      </w:r>
      <w:r>
        <w:rPr>
          <w:rFonts w:ascii="Times New Roman" w:eastAsia="Times New Roman" w:hAnsi="Times New Roman" w:cs="Times New Roman"/>
          <w:sz w:val="28"/>
          <w:szCs w:val="28"/>
        </w:rPr>
        <w:t xml:space="preserve">Основы подготовки к </w:t>
      </w:r>
      <w:r w:rsidR="00882AA5">
        <w:rPr>
          <w:rFonts w:ascii="Times New Roman" w:eastAsia="Times New Roman" w:hAnsi="Times New Roman" w:cs="Times New Roman"/>
          <w:sz w:val="28"/>
          <w:szCs w:val="28"/>
        </w:rPr>
        <w:t xml:space="preserve">сдаче </w:t>
      </w:r>
      <w:r>
        <w:rPr>
          <w:rFonts w:ascii="Times New Roman" w:eastAsia="Times New Roman" w:hAnsi="Times New Roman" w:cs="Times New Roman"/>
          <w:sz w:val="28"/>
          <w:szCs w:val="28"/>
        </w:rPr>
        <w:t>международны</w:t>
      </w:r>
      <w:r w:rsidR="00882AA5">
        <w:rPr>
          <w:rFonts w:ascii="Times New Roman" w:eastAsia="Times New Roman" w:hAnsi="Times New Roman" w:cs="Times New Roman"/>
          <w:sz w:val="28"/>
          <w:szCs w:val="28"/>
        </w:rPr>
        <w:t>х</w:t>
      </w:r>
      <w:r>
        <w:rPr>
          <w:rFonts w:ascii="Times New Roman" w:eastAsia="Times New Roman" w:hAnsi="Times New Roman" w:cs="Times New Roman"/>
          <w:sz w:val="28"/>
          <w:szCs w:val="28"/>
        </w:rPr>
        <w:t xml:space="preserve"> экзамен</w:t>
      </w:r>
      <w:r w:rsidR="00882AA5">
        <w:rPr>
          <w:rFonts w:ascii="Times New Roman" w:eastAsia="Times New Roman" w:hAnsi="Times New Roman" w:cs="Times New Roman"/>
          <w:sz w:val="28"/>
          <w:szCs w:val="28"/>
        </w:rPr>
        <w:t>ов</w:t>
      </w:r>
      <w:r>
        <w:rPr>
          <w:rFonts w:ascii="Times New Roman" w:eastAsia="Times New Roman" w:hAnsi="Times New Roman" w:cs="Times New Roman"/>
          <w:sz w:val="28"/>
        </w:rPr>
        <w:t xml:space="preserve">» относится к блоку дисциплин части, формируемой участниками образовательных отношений, элективного цикла профиля по направлению подготовки 38.03.01 </w:t>
      </w:r>
      <w:r>
        <w:rPr>
          <w:rFonts w:ascii="Times New Roman" w:eastAsia="Times New Roman" w:hAnsi="Times New Roman" w:cs="Times New Roman"/>
          <w:sz w:val="28"/>
          <w:szCs w:val="28"/>
        </w:rPr>
        <w:t xml:space="preserve">«Экономика», </w:t>
      </w:r>
      <w:r w:rsidR="00465657" w:rsidRPr="002203A7">
        <w:rPr>
          <w:rFonts w:ascii="Times New Roman" w:hAnsi="Times New Roman"/>
          <w:color w:val="000000"/>
          <w:sz w:val="28"/>
          <w:szCs w:val="28"/>
        </w:rPr>
        <w:t>ОП «Международный бизнес: налоги и аналитика/ International Business: Taxation and Analytics», профиль «Международная торговля и налогообложение/ International Trade and Taxation», ОП «Международный бизнес: налоги и аналитика/ International Business: Taxation and Analytics», профиль:</w:t>
      </w:r>
      <w:r w:rsidR="00465657" w:rsidRPr="002203A7">
        <w:t xml:space="preserve"> </w:t>
      </w:r>
      <w:r w:rsidR="00465657">
        <w:rPr>
          <w:rFonts w:ascii="Times New Roman" w:hAnsi="Times New Roman"/>
          <w:color w:val="000000"/>
          <w:sz w:val="28"/>
          <w:szCs w:val="28"/>
        </w:rPr>
        <w:t>«</w:t>
      </w:r>
      <w:r w:rsidR="00465657" w:rsidRPr="002203A7">
        <w:rPr>
          <w:rFonts w:ascii="Times New Roman" w:hAnsi="Times New Roman"/>
          <w:color w:val="000000"/>
          <w:sz w:val="28"/>
          <w:szCs w:val="28"/>
        </w:rPr>
        <w:t>Финансовый анализ и управление рисками/Financial A</w:t>
      </w:r>
      <w:r w:rsidR="00465657">
        <w:rPr>
          <w:rFonts w:ascii="Times New Roman" w:hAnsi="Times New Roman"/>
          <w:color w:val="000000"/>
          <w:sz w:val="28"/>
          <w:szCs w:val="28"/>
        </w:rPr>
        <w:t>nalysis and Risk Management», ОП «</w:t>
      </w:r>
      <w:r w:rsidR="00465657" w:rsidRPr="002203A7">
        <w:rPr>
          <w:rFonts w:ascii="Times New Roman" w:hAnsi="Times New Roman"/>
          <w:color w:val="000000"/>
          <w:sz w:val="28"/>
          <w:szCs w:val="28"/>
        </w:rPr>
        <w:t>Мировая экономика, мировые финансы и международный бизнес (с частич</w:t>
      </w:r>
      <w:r w:rsidR="00465657">
        <w:rPr>
          <w:rFonts w:ascii="Times New Roman" w:hAnsi="Times New Roman"/>
          <w:color w:val="000000"/>
          <w:sz w:val="28"/>
          <w:szCs w:val="28"/>
        </w:rPr>
        <w:t>ной реализацией на англ. языке)», профиль: «</w:t>
      </w:r>
      <w:r w:rsidR="00465657" w:rsidRPr="002203A7">
        <w:rPr>
          <w:rFonts w:ascii="Times New Roman" w:hAnsi="Times New Roman"/>
          <w:color w:val="000000"/>
          <w:sz w:val="28"/>
          <w:szCs w:val="28"/>
        </w:rPr>
        <w:t>Мировая экономика и международный бизнес (с частичной р</w:t>
      </w:r>
      <w:r w:rsidR="00465657">
        <w:rPr>
          <w:rFonts w:ascii="Times New Roman" w:hAnsi="Times New Roman"/>
          <w:color w:val="000000"/>
          <w:sz w:val="28"/>
          <w:szCs w:val="28"/>
        </w:rPr>
        <w:t>еализацией на английском языке)»</w:t>
      </w:r>
      <w:r w:rsidR="00465657" w:rsidRPr="002203A7">
        <w:rPr>
          <w:rFonts w:ascii="Times New Roman" w:hAnsi="Times New Roman"/>
          <w:color w:val="000000"/>
          <w:sz w:val="28"/>
          <w:szCs w:val="28"/>
        </w:rPr>
        <w:t xml:space="preserve">, </w:t>
      </w:r>
      <w:r w:rsidR="00465657">
        <w:rPr>
          <w:rFonts w:ascii="Times New Roman" w:hAnsi="Times New Roman"/>
          <w:color w:val="000000"/>
          <w:sz w:val="28"/>
          <w:szCs w:val="28"/>
        </w:rPr>
        <w:t>ОП «</w:t>
      </w:r>
      <w:r w:rsidR="00465657" w:rsidRPr="002203A7">
        <w:rPr>
          <w:rFonts w:ascii="Times New Roman" w:hAnsi="Times New Roman"/>
          <w:color w:val="000000"/>
          <w:sz w:val="28"/>
          <w:szCs w:val="28"/>
        </w:rPr>
        <w:t>Меж</w:t>
      </w:r>
      <w:r w:rsidR="00465657">
        <w:rPr>
          <w:rFonts w:ascii="Times New Roman" w:hAnsi="Times New Roman"/>
          <w:color w:val="000000"/>
          <w:sz w:val="28"/>
          <w:szCs w:val="28"/>
        </w:rPr>
        <w:t>дународная экономика и торговля</w:t>
      </w:r>
      <w:r w:rsidR="00465657" w:rsidRPr="002203A7">
        <w:rPr>
          <w:rFonts w:ascii="Times New Roman" w:hAnsi="Times New Roman"/>
          <w:color w:val="000000"/>
          <w:sz w:val="28"/>
          <w:szCs w:val="28"/>
        </w:rPr>
        <w:t xml:space="preserve"> (с углубленным изучением экономики Китая и китайского языка)</w:t>
      </w:r>
      <w:r w:rsidR="00465657">
        <w:rPr>
          <w:rFonts w:ascii="Times New Roman" w:hAnsi="Times New Roman"/>
          <w:color w:val="000000"/>
          <w:sz w:val="28"/>
          <w:szCs w:val="28"/>
        </w:rPr>
        <w:t>», п</w:t>
      </w:r>
      <w:r w:rsidR="00465657" w:rsidRPr="002203A7">
        <w:rPr>
          <w:rFonts w:ascii="Times New Roman" w:hAnsi="Times New Roman"/>
          <w:color w:val="000000"/>
          <w:sz w:val="28"/>
          <w:szCs w:val="28"/>
        </w:rPr>
        <w:t>рофиль: "Международная экономика и торговля" (с углубленным изучением экономики</w:t>
      </w:r>
      <w:r w:rsidR="00465657">
        <w:rPr>
          <w:rFonts w:ascii="Times New Roman" w:hAnsi="Times New Roman"/>
          <w:color w:val="000000"/>
          <w:sz w:val="28"/>
          <w:szCs w:val="28"/>
        </w:rPr>
        <w:t xml:space="preserve"> Китая и китайского языка)».</w:t>
      </w:r>
    </w:p>
    <w:p w14:paraId="100B73DE" w14:textId="77777777" w:rsidR="006979EE" w:rsidRDefault="00B3121D">
      <w:pPr>
        <w:pStyle w:val="1"/>
        <w:jc w:val="both"/>
        <w:rPr>
          <w:rFonts w:ascii="Times New Roman" w:eastAsia="Times New Roman" w:hAnsi="Times New Roman" w:cs="Times New Roman"/>
          <w:b/>
          <w:color w:val="auto"/>
          <w:sz w:val="28"/>
          <w:szCs w:val="28"/>
        </w:rPr>
      </w:pPr>
      <w:bookmarkStart w:id="5" w:name="_Toc104142164"/>
      <w:r>
        <w:rPr>
          <w:rFonts w:ascii="Times New Roman" w:eastAsia="Times New Roman" w:hAnsi="Times New Roman" w:cs="Times New Roman"/>
          <w:b/>
          <w:color w:val="auto"/>
          <w:sz w:val="28"/>
          <w:szCs w:val="28"/>
        </w:rPr>
        <w:lastRenderedPageBreak/>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Pr>
          <w:rFonts w:ascii="Times New Roman" w:eastAsia="Times New Roman" w:hAnsi="Times New Roman" w:cs="Times New Roman"/>
          <w:b/>
          <w:color w:val="auto"/>
          <w:sz w:val="28"/>
          <w:szCs w:val="28"/>
        </w:rPr>
        <w:t xml:space="preserve"> </w:t>
      </w:r>
    </w:p>
    <w:p w14:paraId="70DB306E" w14:textId="35958422" w:rsidR="00D05CB1" w:rsidRDefault="00D05CB1" w:rsidP="00D05CB1">
      <w:pPr>
        <w:rPr>
          <w:rFonts w:ascii="Times New Roman" w:hAnsi="Times New Roman"/>
          <w:color w:val="000000"/>
          <w:sz w:val="28"/>
          <w:szCs w:val="28"/>
        </w:rPr>
      </w:pPr>
      <w:r>
        <w:rPr>
          <w:rFonts w:ascii="Times New Roman" w:hAnsi="Times New Roman"/>
          <w:color w:val="000000"/>
          <w:sz w:val="28"/>
          <w:szCs w:val="28"/>
        </w:rPr>
        <w:t>ОП «</w:t>
      </w:r>
      <w:r w:rsidRPr="002203A7">
        <w:rPr>
          <w:rFonts w:ascii="Times New Roman" w:hAnsi="Times New Roman"/>
          <w:color w:val="000000"/>
          <w:sz w:val="28"/>
          <w:szCs w:val="28"/>
        </w:rPr>
        <w:t>Мировая экономика, мировые финансы и международный бизнес (с частич</w:t>
      </w:r>
      <w:r>
        <w:rPr>
          <w:rFonts w:ascii="Times New Roman" w:hAnsi="Times New Roman"/>
          <w:color w:val="000000"/>
          <w:sz w:val="28"/>
          <w:szCs w:val="28"/>
        </w:rPr>
        <w:t>ной реализацией на англ. языке)», профиль: «</w:t>
      </w:r>
      <w:r w:rsidRPr="002203A7">
        <w:rPr>
          <w:rFonts w:ascii="Times New Roman" w:hAnsi="Times New Roman"/>
          <w:color w:val="000000"/>
          <w:sz w:val="28"/>
          <w:szCs w:val="28"/>
        </w:rPr>
        <w:t>Мировая экономика и международный бизнес (с частичной р</w:t>
      </w:r>
      <w:r>
        <w:rPr>
          <w:rFonts w:ascii="Times New Roman" w:hAnsi="Times New Roman"/>
          <w:color w:val="000000"/>
          <w:sz w:val="28"/>
          <w:szCs w:val="28"/>
        </w:rPr>
        <w:t>еализацией на английском языке)»</w:t>
      </w:r>
    </w:p>
    <w:p w14:paraId="216529CD" w14:textId="259F71BD" w:rsidR="00143F7A" w:rsidRDefault="00143F7A" w:rsidP="00D05CB1">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1.1</w:t>
      </w:r>
    </w:p>
    <w:tbl>
      <w:tblPr>
        <w:tblW w:w="9243" w:type="dxa"/>
        <w:tblInd w:w="108" w:type="dxa"/>
        <w:tblCellMar>
          <w:left w:w="10" w:type="dxa"/>
          <w:right w:w="10" w:type="dxa"/>
        </w:tblCellMar>
        <w:tblLook w:val="0000" w:firstRow="0" w:lastRow="0" w:firstColumn="0" w:lastColumn="0" w:noHBand="0" w:noVBand="0"/>
      </w:tblPr>
      <w:tblGrid>
        <w:gridCol w:w="4458"/>
        <w:gridCol w:w="2375"/>
        <w:gridCol w:w="2410"/>
      </w:tblGrid>
      <w:tr w:rsidR="006979EE" w14:paraId="3330181D" w14:textId="77777777">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905649" w14:textId="77777777" w:rsidR="006979EE" w:rsidRDefault="00B3121D">
            <w:pPr>
              <w:keepNext/>
              <w:spacing w:after="0" w:line="240" w:lineRule="auto"/>
            </w:pPr>
            <w:r>
              <w:rPr>
                <w:rFonts w:ascii="Times New Roman" w:eastAsia="Times New Roman" w:hAnsi="Times New Roman" w:cs="Times New Roman"/>
                <w:b/>
                <w:sz w:val="24"/>
              </w:rPr>
              <w:t>Вид учебной работы по дисциплине</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D4AEB96" w14:textId="77777777" w:rsidR="006979EE" w:rsidRDefault="00B3121D">
            <w:pPr>
              <w:keepNext/>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Всего </w:t>
            </w:r>
          </w:p>
          <w:p w14:paraId="2E3CB4C2" w14:textId="77777777" w:rsidR="006979EE" w:rsidRDefault="00B3121D">
            <w:pPr>
              <w:keepNext/>
              <w:spacing w:after="0" w:line="240" w:lineRule="auto"/>
              <w:jc w:val="center"/>
            </w:pPr>
            <w:r>
              <w:rPr>
                <w:rFonts w:ascii="Times New Roman" w:eastAsia="Times New Roman" w:hAnsi="Times New Roman" w:cs="Times New Roman"/>
                <w:b/>
                <w:sz w:val="24"/>
              </w:rPr>
              <w:t>(в з/е и часах)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EF3317" w14:textId="77777777" w:rsidR="006979EE" w:rsidRDefault="00B3121D">
            <w:pPr>
              <w:keepNext/>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Семестр 7</w:t>
            </w:r>
          </w:p>
          <w:p w14:paraId="1887F78A" w14:textId="77777777" w:rsidR="006979EE" w:rsidRDefault="00B3121D">
            <w:pPr>
              <w:keepNext/>
              <w:spacing w:after="0" w:line="240" w:lineRule="auto"/>
            </w:pPr>
            <w:r>
              <w:rPr>
                <w:rFonts w:ascii="Times New Roman" w:eastAsia="Times New Roman" w:hAnsi="Times New Roman" w:cs="Times New Roman"/>
                <w:b/>
                <w:sz w:val="24"/>
              </w:rPr>
              <w:t>(в часах)</w:t>
            </w:r>
          </w:p>
        </w:tc>
      </w:tr>
      <w:tr w:rsidR="006979EE" w14:paraId="39EBF3EB" w14:textId="77777777">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19E61A" w14:textId="77777777" w:rsidR="006979EE" w:rsidRDefault="00B3121D">
            <w:pPr>
              <w:keepNext/>
              <w:spacing w:after="0" w:line="240" w:lineRule="auto"/>
            </w:pPr>
            <w:r>
              <w:rPr>
                <w:rFonts w:ascii="Times New Roman" w:eastAsia="Times New Roman" w:hAnsi="Times New Roman" w:cs="Times New Roman"/>
                <w:b/>
                <w:sz w:val="24"/>
              </w:rPr>
              <w:t xml:space="preserve">Общая трудоемкость дисциплины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79D5DEC" w14:textId="77777777" w:rsidR="006979EE" w:rsidRDefault="00B3121D">
            <w:pPr>
              <w:keepNext/>
              <w:spacing w:after="0" w:line="240" w:lineRule="auto"/>
              <w:jc w:val="center"/>
            </w:pPr>
            <w:r>
              <w:rPr>
                <w:rFonts w:ascii="Times New Roman" w:eastAsia="Times New Roman" w:hAnsi="Times New Roman" w:cs="Times New Roman"/>
                <w:sz w:val="24"/>
              </w:rPr>
              <w:t>3 з.е./108</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28DE7C" w14:textId="77777777" w:rsidR="006979EE" w:rsidRDefault="00B3121D">
            <w:pPr>
              <w:keepNext/>
              <w:spacing w:after="0" w:line="240" w:lineRule="auto"/>
              <w:jc w:val="center"/>
            </w:pPr>
            <w:r>
              <w:rPr>
                <w:rFonts w:ascii="Times New Roman" w:eastAsia="Times New Roman" w:hAnsi="Times New Roman" w:cs="Times New Roman"/>
                <w:sz w:val="24"/>
              </w:rPr>
              <w:t>108</w:t>
            </w:r>
          </w:p>
        </w:tc>
      </w:tr>
      <w:tr w:rsidR="006979EE" w14:paraId="57E686AA" w14:textId="77777777">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F9530B" w14:textId="77777777" w:rsidR="006979EE" w:rsidRDefault="00B3121D">
            <w:pPr>
              <w:keepNext/>
              <w:spacing w:after="0" w:line="240" w:lineRule="auto"/>
            </w:pPr>
            <w:r>
              <w:rPr>
                <w:rFonts w:ascii="Times New Roman" w:eastAsia="Times New Roman" w:hAnsi="Times New Roman" w:cs="Times New Roman"/>
                <w:b/>
                <w:i/>
                <w:sz w:val="24"/>
              </w:rPr>
              <w:t xml:space="preserve">Контактная работа - Аудиторные занятия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6F38A37" w14:textId="77777777" w:rsidR="006979EE" w:rsidRDefault="00B3121D">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50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80A22D2" w14:textId="77777777" w:rsidR="006979EE" w:rsidRDefault="00B3121D">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50</w:t>
            </w:r>
          </w:p>
        </w:tc>
      </w:tr>
      <w:tr w:rsidR="006979EE" w14:paraId="6D637824" w14:textId="77777777">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C90053" w14:textId="77777777" w:rsidR="006979EE" w:rsidRDefault="00B3121D">
            <w:pPr>
              <w:keepNext/>
              <w:spacing w:after="0" w:line="240" w:lineRule="auto"/>
            </w:pPr>
            <w:r>
              <w:rPr>
                <w:rFonts w:ascii="Times New Roman" w:eastAsia="Times New Roman" w:hAnsi="Times New Roman" w:cs="Times New Roman"/>
                <w:i/>
                <w:sz w:val="24"/>
              </w:rPr>
              <w:t xml:space="preserve">Лекции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1E3E74" w14:textId="77777777" w:rsidR="006979EE" w:rsidRPr="00E42010" w:rsidRDefault="00B3121D">
            <w:pPr>
              <w:keepNext/>
              <w:spacing w:after="0" w:line="240" w:lineRule="auto"/>
              <w:jc w:val="center"/>
              <w:rPr>
                <w:rFonts w:ascii="Times New Roman" w:eastAsia="Calibri" w:hAnsi="Times New Roman" w:cs="Times New Roman"/>
                <w:sz w:val="24"/>
                <w:szCs w:val="24"/>
              </w:rPr>
            </w:pPr>
            <w:r w:rsidRPr="00E42010">
              <w:rPr>
                <w:rFonts w:ascii="Times New Roman" w:eastAsia="Calibri" w:hAnsi="Times New Roman" w:cs="Times New Roman"/>
                <w:sz w:val="24"/>
                <w:szCs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4EBADD" w14:textId="77777777" w:rsidR="006979EE" w:rsidRPr="00E42010" w:rsidRDefault="00B3121D">
            <w:pPr>
              <w:keepNext/>
              <w:spacing w:after="0" w:line="240" w:lineRule="auto"/>
              <w:jc w:val="center"/>
              <w:rPr>
                <w:rFonts w:ascii="Times New Roman" w:eastAsia="Calibri" w:hAnsi="Times New Roman" w:cs="Times New Roman"/>
                <w:sz w:val="24"/>
                <w:szCs w:val="24"/>
              </w:rPr>
            </w:pPr>
            <w:r w:rsidRPr="00E42010">
              <w:rPr>
                <w:rFonts w:ascii="Times New Roman" w:eastAsia="Calibri" w:hAnsi="Times New Roman" w:cs="Times New Roman"/>
                <w:sz w:val="24"/>
                <w:szCs w:val="24"/>
              </w:rPr>
              <w:t>12</w:t>
            </w:r>
          </w:p>
        </w:tc>
      </w:tr>
      <w:tr w:rsidR="006979EE" w14:paraId="74EDDE0B" w14:textId="77777777">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C04DE56" w14:textId="77777777" w:rsidR="006979EE" w:rsidRDefault="00B3121D">
            <w:pPr>
              <w:keepNext/>
              <w:spacing w:after="0" w:line="240" w:lineRule="auto"/>
            </w:pPr>
            <w:r>
              <w:rPr>
                <w:rFonts w:ascii="Times New Roman" w:eastAsia="Times New Roman" w:hAnsi="Times New Roman" w:cs="Times New Roman"/>
                <w:i/>
                <w:sz w:val="24"/>
              </w:rPr>
              <w:t xml:space="preserve">Семинары, практические занятия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D25A65" w14:textId="77777777" w:rsidR="006979EE" w:rsidRDefault="00B3121D">
            <w:pPr>
              <w:keepNext/>
              <w:spacing w:after="0" w:line="240" w:lineRule="auto"/>
              <w:jc w:val="center"/>
            </w:pPr>
            <w:r>
              <w:rPr>
                <w:rFonts w:ascii="Times New Roman" w:eastAsia="Times New Roman" w:hAnsi="Times New Roman" w:cs="Times New Roman"/>
                <w:sz w:val="24"/>
              </w:rPr>
              <w:t>38</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DE27D4D" w14:textId="77777777" w:rsidR="006979EE" w:rsidRDefault="00B3121D">
            <w:pPr>
              <w:keepNext/>
              <w:spacing w:after="0" w:line="240" w:lineRule="auto"/>
              <w:jc w:val="center"/>
            </w:pPr>
            <w:r>
              <w:rPr>
                <w:rFonts w:ascii="Times New Roman" w:eastAsia="Times New Roman" w:hAnsi="Times New Roman" w:cs="Times New Roman"/>
                <w:sz w:val="24"/>
              </w:rPr>
              <w:t>38</w:t>
            </w:r>
          </w:p>
        </w:tc>
      </w:tr>
      <w:tr w:rsidR="006979EE" w14:paraId="1D2C4B86" w14:textId="77777777">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6C527E" w14:textId="77777777" w:rsidR="006979EE" w:rsidRDefault="00B3121D">
            <w:pPr>
              <w:keepNext/>
              <w:spacing w:after="0" w:line="240" w:lineRule="auto"/>
            </w:pPr>
            <w:r>
              <w:rPr>
                <w:rFonts w:ascii="Times New Roman" w:eastAsia="Times New Roman" w:hAnsi="Times New Roman" w:cs="Times New Roman"/>
                <w:b/>
                <w:i/>
                <w:sz w:val="24"/>
              </w:rPr>
              <w:t>Самостоятельная работа</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AA5876A" w14:textId="77777777" w:rsidR="006979EE" w:rsidRDefault="00B3121D">
            <w:pPr>
              <w:keepNext/>
              <w:spacing w:after="0" w:line="240" w:lineRule="auto"/>
              <w:jc w:val="center"/>
            </w:pPr>
            <w:r>
              <w:rPr>
                <w:rFonts w:ascii="Times New Roman" w:eastAsia="Times New Roman" w:hAnsi="Times New Roman" w:cs="Times New Roman"/>
                <w:sz w:val="24"/>
              </w:rPr>
              <w:t>58</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48A69B" w14:textId="77777777" w:rsidR="006979EE" w:rsidRDefault="00B3121D">
            <w:pPr>
              <w:keepNext/>
              <w:spacing w:after="0" w:line="240" w:lineRule="auto"/>
              <w:jc w:val="center"/>
            </w:pPr>
            <w:r>
              <w:rPr>
                <w:rFonts w:ascii="Times New Roman" w:eastAsia="Times New Roman" w:hAnsi="Times New Roman" w:cs="Times New Roman"/>
                <w:sz w:val="24"/>
              </w:rPr>
              <w:t>58</w:t>
            </w:r>
          </w:p>
        </w:tc>
      </w:tr>
      <w:tr w:rsidR="006979EE" w14:paraId="630FA848" w14:textId="77777777">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5A0488" w14:textId="77777777" w:rsidR="006979EE" w:rsidRDefault="00B3121D">
            <w:pPr>
              <w:keepNext/>
              <w:spacing w:after="0" w:line="240" w:lineRule="auto"/>
            </w:pPr>
            <w:r>
              <w:rPr>
                <w:rFonts w:ascii="Times New Roman" w:eastAsia="Times New Roman" w:hAnsi="Times New Roman" w:cs="Times New Roman"/>
                <w:sz w:val="24"/>
              </w:rPr>
              <w:t xml:space="preserve">Вид текущего контроля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36CBFBA" w14:textId="77777777" w:rsidR="006979EE" w:rsidRDefault="00B3121D">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Контрольная работа</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04391B" w14:textId="77777777" w:rsidR="006979EE" w:rsidRDefault="00B3121D">
            <w:pPr>
              <w:keepNext/>
              <w:spacing w:after="0" w:line="240" w:lineRule="auto"/>
              <w:jc w:val="center"/>
            </w:pPr>
            <w:r>
              <w:rPr>
                <w:rFonts w:ascii="Times New Roman" w:hAnsi="Times New Roman" w:cs="Times New Roman"/>
                <w:sz w:val="24"/>
                <w:szCs w:val="24"/>
              </w:rPr>
              <w:t>Контрольная работа</w:t>
            </w:r>
          </w:p>
        </w:tc>
      </w:tr>
      <w:tr w:rsidR="006979EE" w14:paraId="35637761" w14:textId="77777777">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B7CC70" w14:textId="77777777" w:rsidR="006979EE" w:rsidRDefault="00B3121D">
            <w:pPr>
              <w:keepNext/>
              <w:spacing w:after="0" w:line="240" w:lineRule="auto"/>
            </w:pPr>
            <w:r>
              <w:rPr>
                <w:rFonts w:ascii="Times New Roman" w:eastAsia="Times New Roman" w:hAnsi="Times New Roman" w:cs="Times New Roman"/>
                <w:sz w:val="24"/>
              </w:rPr>
              <w:t>Вид промежуточной аттестации</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2ACF50" w14:textId="77777777" w:rsidR="006979EE" w:rsidRDefault="00B3121D">
            <w:pPr>
              <w:keepNext/>
              <w:spacing w:after="0" w:line="240" w:lineRule="auto"/>
              <w:jc w:val="center"/>
            </w:pPr>
            <w:r>
              <w:rPr>
                <w:rFonts w:ascii="Times New Roman" w:eastAsia="Times New Roman" w:hAnsi="Times New Roman" w:cs="Times New Roman"/>
                <w:b/>
                <w:sz w:val="24"/>
              </w:rPr>
              <w:t>Зачет</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5FF5C0" w14:textId="77777777" w:rsidR="006979EE" w:rsidRDefault="00B3121D">
            <w:pPr>
              <w:keepNext/>
              <w:spacing w:after="0" w:line="240" w:lineRule="auto"/>
              <w:jc w:val="center"/>
            </w:pPr>
            <w:r>
              <w:rPr>
                <w:rFonts w:ascii="Times New Roman" w:eastAsia="Times New Roman" w:hAnsi="Times New Roman" w:cs="Times New Roman"/>
                <w:b/>
                <w:sz w:val="24"/>
              </w:rPr>
              <w:t>Зачет</w:t>
            </w:r>
          </w:p>
        </w:tc>
      </w:tr>
    </w:tbl>
    <w:p w14:paraId="43E799A8" w14:textId="671B7561" w:rsidR="006979EE" w:rsidRDefault="006979EE">
      <w:pPr>
        <w:spacing w:after="0" w:line="240" w:lineRule="auto"/>
        <w:jc w:val="both"/>
        <w:rPr>
          <w:rFonts w:ascii="Times New Roman" w:eastAsia="Times New Roman" w:hAnsi="Times New Roman" w:cs="Times New Roman"/>
          <w:sz w:val="28"/>
        </w:rPr>
      </w:pPr>
    </w:p>
    <w:p w14:paraId="088A5B8C" w14:textId="7C200D0E" w:rsidR="00833F06" w:rsidRDefault="00143F7A" w:rsidP="00143F7A">
      <w:pPr>
        <w:jc w:val="both"/>
        <w:rPr>
          <w:rFonts w:ascii="Times New Roman" w:eastAsia="Times New Roman" w:hAnsi="Times New Roman" w:cs="Times New Roman"/>
          <w:sz w:val="28"/>
          <w:szCs w:val="28"/>
        </w:rPr>
      </w:pPr>
      <w:r w:rsidRPr="00143F7A">
        <w:rPr>
          <w:rFonts w:ascii="Times New Roman" w:eastAsia="Times New Roman" w:hAnsi="Times New Roman" w:cs="Times New Roman"/>
          <w:sz w:val="28"/>
          <w:szCs w:val="28"/>
        </w:rPr>
        <w:t xml:space="preserve">ОП </w:t>
      </w:r>
      <w:r w:rsidR="00833F06" w:rsidRPr="00143F7A">
        <w:rPr>
          <w:rFonts w:ascii="Times New Roman" w:eastAsia="Times New Roman" w:hAnsi="Times New Roman" w:cs="Times New Roman"/>
          <w:sz w:val="28"/>
          <w:szCs w:val="28"/>
        </w:rPr>
        <w:t xml:space="preserve">«Международный бизнес: налоги и аналитика/ International Business: Taxation and Analytics», </w:t>
      </w:r>
      <w:r w:rsidR="00833F06">
        <w:rPr>
          <w:rFonts w:ascii="Times New Roman" w:eastAsia="Times New Roman" w:hAnsi="Times New Roman" w:cs="Times New Roman"/>
          <w:sz w:val="28"/>
          <w:szCs w:val="28"/>
        </w:rPr>
        <w:t>профиль</w:t>
      </w:r>
      <w:r w:rsidRPr="00143F7A">
        <w:rPr>
          <w:rFonts w:ascii="Times New Roman" w:eastAsia="Times New Roman" w:hAnsi="Times New Roman" w:cs="Times New Roman"/>
          <w:sz w:val="28"/>
          <w:szCs w:val="28"/>
        </w:rPr>
        <w:t xml:space="preserve"> «Международная торговля и налогообложение</w:t>
      </w:r>
      <w:r w:rsidR="00833F06">
        <w:rPr>
          <w:rFonts w:ascii="Times New Roman" w:eastAsia="Times New Roman" w:hAnsi="Times New Roman" w:cs="Times New Roman"/>
          <w:sz w:val="28"/>
          <w:szCs w:val="28"/>
        </w:rPr>
        <w:t xml:space="preserve">/ </w:t>
      </w:r>
      <w:r w:rsidRPr="00143F7A">
        <w:rPr>
          <w:rFonts w:ascii="Times New Roman" w:eastAsia="Times New Roman" w:hAnsi="Times New Roman" w:cs="Times New Roman"/>
          <w:sz w:val="28"/>
          <w:szCs w:val="28"/>
        </w:rPr>
        <w:t xml:space="preserve">International Business: Taxation», </w:t>
      </w:r>
    </w:p>
    <w:p w14:paraId="3D09B0EF" w14:textId="44136677" w:rsidR="00143F7A" w:rsidRDefault="00143F7A" w:rsidP="00143F7A">
      <w:pPr>
        <w:jc w:val="both"/>
        <w:rPr>
          <w:rFonts w:ascii="Times New Roman" w:eastAsia="Times New Roman" w:hAnsi="Times New Roman" w:cs="Times New Roman"/>
          <w:sz w:val="28"/>
          <w:szCs w:val="28"/>
        </w:rPr>
      </w:pPr>
      <w:r w:rsidRPr="00143F7A">
        <w:rPr>
          <w:rFonts w:ascii="Times New Roman" w:eastAsia="Times New Roman" w:hAnsi="Times New Roman" w:cs="Times New Roman"/>
          <w:sz w:val="28"/>
          <w:szCs w:val="28"/>
        </w:rPr>
        <w:t>ОП «Международный бизнес: налоги и аналитика/ International Business: Taxation and Analytics», профил</w:t>
      </w:r>
      <w:r w:rsidR="00833F06">
        <w:rPr>
          <w:rFonts w:ascii="Times New Roman" w:eastAsia="Times New Roman" w:hAnsi="Times New Roman" w:cs="Times New Roman"/>
          <w:sz w:val="28"/>
          <w:szCs w:val="28"/>
        </w:rPr>
        <w:t>ь</w:t>
      </w:r>
      <w:r w:rsidRPr="00143F7A">
        <w:rPr>
          <w:rFonts w:ascii="Times New Roman" w:eastAsia="Times New Roman" w:hAnsi="Times New Roman" w:cs="Times New Roman"/>
          <w:sz w:val="28"/>
          <w:szCs w:val="28"/>
        </w:rPr>
        <w:t xml:space="preserve"> «</w:t>
      </w:r>
      <w:r w:rsidR="00833F06" w:rsidRPr="002203A7">
        <w:rPr>
          <w:rFonts w:ascii="Times New Roman" w:hAnsi="Times New Roman"/>
          <w:color w:val="000000"/>
          <w:sz w:val="28"/>
          <w:szCs w:val="28"/>
        </w:rPr>
        <w:t>Финансовый анализ и управление рисками/Financial A</w:t>
      </w:r>
      <w:r w:rsidR="00833F06">
        <w:rPr>
          <w:rFonts w:ascii="Times New Roman" w:hAnsi="Times New Roman"/>
          <w:color w:val="000000"/>
          <w:sz w:val="28"/>
          <w:szCs w:val="28"/>
        </w:rPr>
        <w:t>nalysis and Risk Management</w:t>
      </w:r>
      <w:r w:rsidRPr="00143F7A">
        <w:rPr>
          <w:rFonts w:ascii="Times New Roman" w:eastAsia="Times New Roman" w:hAnsi="Times New Roman" w:cs="Times New Roman"/>
          <w:sz w:val="28"/>
          <w:szCs w:val="28"/>
        </w:rPr>
        <w:t>»</w:t>
      </w:r>
    </w:p>
    <w:p w14:paraId="319357C1" w14:textId="2B94EEDC" w:rsidR="00143F7A" w:rsidRDefault="00143F7A" w:rsidP="00143F7A">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1.</w:t>
      </w:r>
      <w:r w:rsidR="00D676BF">
        <w:rPr>
          <w:rFonts w:ascii="Times New Roman" w:eastAsia="Times New Roman" w:hAnsi="Times New Roman" w:cs="Times New Roman"/>
          <w:sz w:val="28"/>
          <w:szCs w:val="28"/>
        </w:rPr>
        <w:t>2</w:t>
      </w:r>
    </w:p>
    <w:tbl>
      <w:tblPr>
        <w:tblW w:w="9243" w:type="dxa"/>
        <w:tblInd w:w="108" w:type="dxa"/>
        <w:tblCellMar>
          <w:left w:w="10" w:type="dxa"/>
          <w:right w:w="10" w:type="dxa"/>
        </w:tblCellMar>
        <w:tblLook w:val="0000" w:firstRow="0" w:lastRow="0" w:firstColumn="0" w:lastColumn="0" w:noHBand="0" w:noVBand="0"/>
      </w:tblPr>
      <w:tblGrid>
        <w:gridCol w:w="4458"/>
        <w:gridCol w:w="2375"/>
        <w:gridCol w:w="2410"/>
      </w:tblGrid>
      <w:tr w:rsidR="00143F7A" w14:paraId="53369365"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9A5410" w14:textId="77777777" w:rsidR="00143F7A" w:rsidRDefault="00143F7A" w:rsidP="005B25DB">
            <w:pPr>
              <w:keepNext/>
              <w:spacing w:after="0" w:line="240" w:lineRule="auto"/>
            </w:pPr>
            <w:r>
              <w:rPr>
                <w:rFonts w:ascii="Times New Roman" w:eastAsia="Times New Roman" w:hAnsi="Times New Roman" w:cs="Times New Roman"/>
                <w:b/>
                <w:sz w:val="24"/>
              </w:rPr>
              <w:t>Вид учебной работы по дисциплине</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97D88E" w14:textId="77777777" w:rsidR="00143F7A" w:rsidRDefault="00143F7A" w:rsidP="005B25DB">
            <w:pPr>
              <w:keepNext/>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Всего </w:t>
            </w:r>
          </w:p>
          <w:p w14:paraId="275BAB69" w14:textId="77777777" w:rsidR="00143F7A" w:rsidRDefault="00143F7A" w:rsidP="005B25DB">
            <w:pPr>
              <w:keepNext/>
              <w:spacing w:after="0" w:line="240" w:lineRule="auto"/>
              <w:jc w:val="center"/>
            </w:pPr>
            <w:r>
              <w:rPr>
                <w:rFonts w:ascii="Times New Roman" w:eastAsia="Times New Roman" w:hAnsi="Times New Roman" w:cs="Times New Roman"/>
                <w:b/>
                <w:sz w:val="24"/>
              </w:rPr>
              <w:t>(в з/е и часах)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CB9D3C" w14:textId="77777777" w:rsidR="00143F7A" w:rsidRDefault="00143F7A" w:rsidP="005B25DB">
            <w:pPr>
              <w:keepNext/>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Семестр 7</w:t>
            </w:r>
          </w:p>
          <w:p w14:paraId="585BC237" w14:textId="77777777" w:rsidR="00143F7A" w:rsidRDefault="00143F7A" w:rsidP="005B25DB">
            <w:pPr>
              <w:keepNext/>
              <w:spacing w:after="0" w:line="240" w:lineRule="auto"/>
            </w:pPr>
            <w:r>
              <w:rPr>
                <w:rFonts w:ascii="Times New Roman" w:eastAsia="Times New Roman" w:hAnsi="Times New Roman" w:cs="Times New Roman"/>
                <w:b/>
                <w:sz w:val="24"/>
              </w:rPr>
              <w:t>(в часах)</w:t>
            </w:r>
          </w:p>
        </w:tc>
      </w:tr>
      <w:tr w:rsidR="00143F7A" w14:paraId="57859203"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C16B3F" w14:textId="77777777" w:rsidR="00143F7A" w:rsidRDefault="00143F7A" w:rsidP="005B25DB">
            <w:pPr>
              <w:keepNext/>
              <w:spacing w:after="0" w:line="240" w:lineRule="auto"/>
            </w:pPr>
            <w:r>
              <w:rPr>
                <w:rFonts w:ascii="Times New Roman" w:eastAsia="Times New Roman" w:hAnsi="Times New Roman" w:cs="Times New Roman"/>
                <w:b/>
                <w:sz w:val="24"/>
              </w:rPr>
              <w:t xml:space="preserve">Общая трудоемкость дисциплины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3C3CC1" w14:textId="77777777" w:rsidR="00143F7A" w:rsidRDefault="00143F7A" w:rsidP="005B25DB">
            <w:pPr>
              <w:keepNext/>
              <w:spacing w:after="0" w:line="240" w:lineRule="auto"/>
              <w:jc w:val="center"/>
            </w:pPr>
            <w:r>
              <w:rPr>
                <w:rFonts w:ascii="Times New Roman" w:eastAsia="Times New Roman" w:hAnsi="Times New Roman" w:cs="Times New Roman"/>
                <w:sz w:val="24"/>
              </w:rPr>
              <w:t>3 з.е./108</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F3B578" w14:textId="77777777" w:rsidR="00143F7A" w:rsidRDefault="00143F7A" w:rsidP="005B25DB">
            <w:pPr>
              <w:keepNext/>
              <w:spacing w:after="0" w:line="240" w:lineRule="auto"/>
              <w:jc w:val="center"/>
            </w:pPr>
            <w:r>
              <w:rPr>
                <w:rFonts w:ascii="Times New Roman" w:eastAsia="Times New Roman" w:hAnsi="Times New Roman" w:cs="Times New Roman"/>
                <w:sz w:val="24"/>
              </w:rPr>
              <w:t>108</w:t>
            </w:r>
          </w:p>
        </w:tc>
      </w:tr>
      <w:tr w:rsidR="00143F7A" w14:paraId="3A39258D"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A3F59A1" w14:textId="77777777" w:rsidR="00143F7A" w:rsidRDefault="00143F7A" w:rsidP="005B25DB">
            <w:pPr>
              <w:keepNext/>
              <w:spacing w:after="0" w:line="240" w:lineRule="auto"/>
            </w:pPr>
            <w:r>
              <w:rPr>
                <w:rFonts w:ascii="Times New Roman" w:eastAsia="Times New Roman" w:hAnsi="Times New Roman" w:cs="Times New Roman"/>
                <w:b/>
                <w:i/>
                <w:sz w:val="24"/>
              </w:rPr>
              <w:t xml:space="preserve">Контактная работа - Аудиторные занятия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5E357B" w14:textId="2EBE5BA7" w:rsidR="00143F7A" w:rsidRDefault="00D676BF" w:rsidP="005B25DB">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3667CE" w14:textId="2503BDE1" w:rsidR="00143F7A" w:rsidRDefault="00D676BF" w:rsidP="005B25DB">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34</w:t>
            </w:r>
          </w:p>
        </w:tc>
      </w:tr>
      <w:tr w:rsidR="00143F7A" w14:paraId="502A123C"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D625249" w14:textId="77777777" w:rsidR="00143F7A" w:rsidRDefault="00143F7A" w:rsidP="005B25DB">
            <w:pPr>
              <w:keepNext/>
              <w:spacing w:after="0" w:line="240" w:lineRule="auto"/>
            </w:pPr>
            <w:r>
              <w:rPr>
                <w:rFonts w:ascii="Times New Roman" w:eastAsia="Times New Roman" w:hAnsi="Times New Roman" w:cs="Times New Roman"/>
                <w:i/>
                <w:sz w:val="24"/>
              </w:rPr>
              <w:t xml:space="preserve">Лекции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FB9FF8" w14:textId="27F3DE57" w:rsidR="00143F7A" w:rsidRPr="00E42010" w:rsidRDefault="00D676BF" w:rsidP="005B25DB">
            <w:pPr>
              <w:keepNext/>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34EB0C" w14:textId="5426E826" w:rsidR="00143F7A" w:rsidRPr="00E42010" w:rsidRDefault="00D676BF" w:rsidP="005B25DB">
            <w:pPr>
              <w:keepNext/>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r>
      <w:tr w:rsidR="00143F7A" w14:paraId="0738C4BF"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90A70C5" w14:textId="77777777" w:rsidR="00143F7A" w:rsidRDefault="00143F7A" w:rsidP="005B25DB">
            <w:pPr>
              <w:keepNext/>
              <w:spacing w:after="0" w:line="240" w:lineRule="auto"/>
            </w:pPr>
            <w:r>
              <w:rPr>
                <w:rFonts w:ascii="Times New Roman" w:eastAsia="Times New Roman" w:hAnsi="Times New Roman" w:cs="Times New Roman"/>
                <w:i/>
                <w:sz w:val="24"/>
              </w:rPr>
              <w:t xml:space="preserve">Семинары, практические занятия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09521C4" w14:textId="5BAFD3C5" w:rsidR="00143F7A" w:rsidRDefault="00D676BF" w:rsidP="005B25DB">
            <w:pPr>
              <w:keepNext/>
              <w:spacing w:after="0" w:line="240" w:lineRule="auto"/>
              <w:jc w:val="center"/>
            </w:pPr>
            <w:r>
              <w:rPr>
                <w:rFonts w:ascii="Times New Roman" w:eastAsia="Times New Roman" w:hAnsi="Times New Roman" w:cs="Times New Roman"/>
                <w:sz w:val="24"/>
              </w:rPr>
              <w:t>34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43D1AC5" w14:textId="7FF15DA5" w:rsidR="00143F7A" w:rsidRDefault="00D676BF" w:rsidP="005B25DB">
            <w:pPr>
              <w:keepNext/>
              <w:spacing w:after="0" w:line="240" w:lineRule="auto"/>
              <w:jc w:val="center"/>
            </w:pPr>
            <w:r>
              <w:rPr>
                <w:rFonts w:ascii="Times New Roman" w:eastAsia="Times New Roman" w:hAnsi="Times New Roman" w:cs="Times New Roman"/>
                <w:sz w:val="24"/>
              </w:rPr>
              <w:t>34</w:t>
            </w:r>
          </w:p>
        </w:tc>
      </w:tr>
      <w:tr w:rsidR="00143F7A" w14:paraId="22C9EF52"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E08A50" w14:textId="77777777" w:rsidR="00143F7A" w:rsidRDefault="00143F7A" w:rsidP="005B25DB">
            <w:pPr>
              <w:keepNext/>
              <w:spacing w:after="0" w:line="240" w:lineRule="auto"/>
            </w:pPr>
            <w:r>
              <w:rPr>
                <w:rFonts w:ascii="Times New Roman" w:eastAsia="Times New Roman" w:hAnsi="Times New Roman" w:cs="Times New Roman"/>
                <w:b/>
                <w:i/>
                <w:sz w:val="24"/>
              </w:rPr>
              <w:t>Самостоятельная работа</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26D801" w14:textId="55410E49" w:rsidR="00143F7A" w:rsidRDefault="00D676BF" w:rsidP="005B25DB">
            <w:pPr>
              <w:keepNext/>
              <w:spacing w:after="0" w:line="240" w:lineRule="auto"/>
              <w:jc w:val="center"/>
            </w:pPr>
            <w:r>
              <w:rPr>
                <w:rFonts w:ascii="Times New Roman" w:eastAsia="Times New Roman" w:hAnsi="Times New Roman" w:cs="Times New Roman"/>
                <w:sz w:val="24"/>
              </w:rPr>
              <w:t>74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39A05E" w14:textId="366AD696" w:rsidR="00143F7A" w:rsidRDefault="00D676BF" w:rsidP="005B25DB">
            <w:pPr>
              <w:keepNext/>
              <w:spacing w:after="0" w:line="240" w:lineRule="auto"/>
              <w:jc w:val="center"/>
            </w:pPr>
            <w:r>
              <w:rPr>
                <w:rFonts w:ascii="Times New Roman" w:eastAsia="Times New Roman" w:hAnsi="Times New Roman" w:cs="Times New Roman"/>
                <w:sz w:val="24"/>
              </w:rPr>
              <w:t>74</w:t>
            </w:r>
          </w:p>
        </w:tc>
      </w:tr>
      <w:tr w:rsidR="00143F7A" w14:paraId="3FEB5A5E"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EEE6F8" w14:textId="77777777" w:rsidR="00143F7A" w:rsidRDefault="00143F7A" w:rsidP="005B25DB">
            <w:pPr>
              <w:keepNext/>
              <w:spacing w:after="0" w:line="240" w:lineRule="auto"/>
            </w:pPr>
            <w:r>
              <w:rPr>
                <w:rFonts w:ascii="Times New Roman" w:eastAsia="Times New Roman" w:hAnsi="Times New Roman" w:cs="Times New Roman"/>
                <w:sz w:val="24"/>
              </w:rPr>
              <w:t xml:space="preserve">Вид текущего контроля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31F8B30" w14:textId="77777777" w:rsidR="00143F7A" w:rsidRDefault="00143F7A" w:rsidP="005B25DB">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Контрольная работа</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2B9B23" w14:textId="77777777" w:rsidR="00143F7A" w:rsidRDefault="00143F7A" w:rsidP="005B25DB">
            <w:pPr>
              <w:keepNext/>
              <w:spacing w:after="0" w:line="240" w:lineRule="auto"/>
              <w:jc w:val="center"/>
            </w:pPr>
            <w:r>
              <w:rPr>
                <w:rFonts w:ascii="Times New Roman" w:hAnsi="Times New Roman" w:cs="Times New Roman"/>
                <w:sz w:val="24"/>
                <w:szCs w:val="24"/>
              </w:rPr>
              <w:t>Контрольная работа</w:t>
            </w:r>
          </w:p>
        </w:tc>
      </w:tr>
      <w:tr w:rsidR="00143F7A" w14:paraId="0059EAB0"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F69B05" w14:textId="77777777" w:rsidR="00143F7A" w:rsidRDefault="00143F7A" w:rsidP="005B25DB">
            <w:pPr>
              <w:keepNext/>
              <w:spacing w:after="0" w:line="240" w:lineRule="auto"/>
            </w:pPr>
            <w:r>
              <w:rPr>
                <w:rFonts w:ascii="Times New Roman" w:eastAsia="Times New Roman" w:hAnsi="Times New Roman" w:cs="Times New Roman"/>
                <w:sz w:val="24"/>
              </w:rPr>
              <w:t>Вид промежуточной аттестации</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9A5E49D" w14:textId="77777777" w:rsidR="00143F7A" w:rsidRDefault="00143F7A" w:rsidP="005B25DB">
            <w:pPr>
              <w:keepNext/>
              <w:spacing w:after="0" w:line="240" w:lineRule="auto"/>
              <w:jc w:val="center"/>
            </w:pPr>
            <w:r>
              <w:rPr>
                <w:rFonts w:ascii="Times New Roman" w:eastAsia="Times New Roman" w:hAnsi="Times New Roman" w:cs="Times New Roman"/>
                <w:b/>
                <w:sz w:val="24"/>
              </w:rPr>
              <w:t>Зачет</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400DB0" w14:textId="77777777" w:rsidR="00143F7A" w:rsidRDefault="00143F7A" w:rsidP="005B25DB">
            <w:pPr>
              <w:keepNext/>
              <w:spacing w:after="0" w:line="240" w:lineRule="auto"/>
              <w:jc w:val="center"/>
            </w:pPr>
            <w:r>
              <w:rPr>
                <w:rFonts w:ascii="Times New Roman" w:eastAsia="Times New Roman" w:hAnsi="Times New Roman" w:cs="Times New Roman"/>
                <w:b/>
                <w:sz w:val="24"/>
              </w:rPr>
              <w:t>Зачет</w:t>
            </w:r>
          </w:p>
        </w:tc>
      </w:tr>
    </w:tbl>
    <w:p w14:paraId="148D1BEF" w14:textId="77777777" w:rsidR="00143F7A" w:rsidRDefault="00143F7A" w:rsidP="00143F7A">
      <w:pPr>
        <w:spacing w:after="0" w:line="240" w:lineRule="auto"/>
        <w:jc w:val="both"/>
        <w:rPr>
          <w:rFonts w:ascii="Times New Roman" w:eastAsia="Times New Roman" w:hAnsi="Times New Roman" w:cs="Times New Roman"/>
          <w:sz w:val="28"/>
        </w:rPr>
      </w:pPr>
    </w:p>
    <w:p w14:paraId="0B9C3302" w14:textId="5657DF01" w:rsidR="00D676BF" w:rsidRDefault="00D05CB1" w:rsidP="00D676B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ОП «</w:t>
      </w:r>
      <w:r w:rsidR="00D676BF" w:rsidRPr="00143F7A">
        <w:rPr>
          <w:rFonts w:ascii="Times New Roman" w:eastAsia="Times New Roman" w:hAnsi="Times New Roman" w:cs="Times New Roman"/>
          <w:sz w:val="28"/>
          <w:szCs w:val="28"/>
        </w:rPr>
        <w:t>Меж</w:t>
      </w:r>
      <w:r>
        <w:rPr>
          <w:rFonts w:ascii="Times New Roman" w:eastAsia="Times New Roman" w:hAnsi="Times New Roman" w:cs="Times New Roman"/>
          <w:sz w:val="28"/>
          <w:szCs w:val="28"/>
        </w:rPr>
        <w:t>дународная экономика и торговля</w:t>
      </w:r>
      <w:r w:rsidR="00D676BF" w:rsidRPr="00143F7A">
        <w:rPr>
          <w:rFonts w:ascii="Times New Roman" w:eastAsia="Times New Roman" w:hAnsi="Times New Roman" w:cs="Times New Roman"/>
          <w:sz w:val="28"/>
          <w:szCs w:val="28"/>
        </w:rPr>
        <w:t xml:space="preserve"> (с углубленным изучением экономики Китая и китайского языка)</w:t>
      </w:r>
      <w:r>
        <w:rPr>
          <w:rFonts w:ascii="Times New Roman" w:eastAsia="Times New Roman" w:hAnsi="Times New Roman" w:cs="Times New Roman"/>
          <w:sz w:val="28"/>
          <w:szCs w:val="28"/>
        </w:rPr>
        <w:t>», профиль «</w:t>
      </w:r>
      <w:r w:rsidR="00D676BF" w:rsidRPr="00143F7A">
        <w:rPr>
          <w:rFonts w:ascii="Times New Roman" w:eastAsia="Times New Roman" w:hAnsi="Times New Roman" w:cs="Times New Roman"/>
          <w:sz w:val="28"/>
          <w:szCs w:val="28"/>
        </w:rPr>
        <w:t>Меж</w:t>
      </w:r>
      <w:r>
        <w:rPr>
          <w:rFonts w:ascii="Times New Roman" w:eastAsia="Times New Roman" w:hAnsi="Times New Roman" w:cs="Times New Roman"/>
          <w:sz w:val="28"/>
          <w:szCs w:val="28"/>
        </w:rPr>
        <w:t>дународная экономика и торговля</w:t>
      </w:r>
      <w:r w:rsidR="00D676BF" w:rsidRPr="00143F7A">
        <w:rPr>
          <w:rFonts w:ascii="Times New Roman" w:eastAsia="Times New Roman" w:hAnsi="Times New Roman" w:cs="Times New Roman"/>
          <w:sz w:val="28"/>
          <w:szCs w:val="28"/>
        </w:rPr>
        <w:t xml:space="preserve"> (с углубленным изучением экономики Китая и китайского языка)</w:t>
      </w:r>
      <w:r>
        <w:rPr>
          <w:rFonts w:ascii="Times New Roman" w:eastAsia="Times New Roman" w:hAnsi="Times New Roman" w:cs="Times New Roman"/>
          <w:sz w:val="28"/>
          <w:szCs w:val="28"/>
        </w:rPr>
        <w:t>»</w:t>
      </w:r>
      <w:r w:rsidR="00D676BF" w:rsidRPr="00143F7A">
        <w:rPr>
          <w:rFonts w:ascii="Times New Roman" w:eastAsia="Times New Roman" w:hAnsi="Times New Roman" w:cs="Times New Roman"/>
          <w:sz w:val="28"/>
          <w:szCs w:val="28"/>
        </w:rPr>
        <w:t>.</w:t>
      </w:r>
    </w:p>
    <w:p w14:paraId="025D9957" w14:textId="2660B3A3" w:rsidR="00D676BF" w:rsidRDefault="00D676BF" w:rsidP="00D676BF">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1.3</w:t>
      </w:r>
    </w:p>
    <w:tbl>
      <w:tblPr>
        <w:tblW w:w="9243" w:type="dxa"/>
        <w:tblInd w:w="108" w:type="dxa"/>
        <w:tblCellMar>
          <w:left w:w="10" w:type="dxa"/>
          <w:right w:w="10" w:type="dxa"/>
        </w:tblCellMar>
        <w:tblLook w:val="0000" w:firstRow="0" w:lastRow="0" w:firstColumn="0" w:lastColumn="0" w:noHBand="0" w:noVBand="0"/>
      </w:tblPr>
      <w:tblGrid>
        <w:gridCol w:w="4458"/>
        <w:gridCol w:w="2375"/>
        <w:gridCol w:w="2410"/>
      </w:tblGrid>
      <w:tr w:rsidR="00D676BF" w14:paraId="60F54FF3"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D04844" w14:textId="77777777" w:rsidR="00D676BF" w:rsidRDefault="00D676BF" w:rsidP="005B25DB">
            <w:pPr>
              <w:keepNext/>
              <w:spacing w:after="0" w:line="240" w:lineRule="auto"/>
            </w:pPr>
            <w:r>
              <w:rPr>
                <w:rFonts w:ascii="Times New Roman" w:eastAsia="Times New Roman" w:hAnsi="Times New Roman" w:cs="Times New Roman"/>
                <w:b/>
                <w:sz w:val="24"/>
              </w:rPr>
              <w:lastRenderedPageBreak/>
              <w:t>Вид учебной работы по дисциплине</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71323E" w14:textId="77777777" w:rsidR="00D676BF" w:rsidRDefault="00D676BF" w:rsidP="005B25DB">
            <w:pPr>
              <w:keepNext/>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Всего </w:t>
            </w:r>
          </w:p>
          <w:p w14:paraId="71A167AF" w14:textId="77777777" w:rsidR="00D676BF" w:rsidRDefault="00D676BF" w:rsidP="005B25DB">
            <w:pPr>
              <w:keepNext/>
              <w:spacing w:after="0" w:line="240" w:lineRule="auto"/>
              <w:jc w:val="center"/>
            </w:pPr>
            <w:r>
              <w:rPr>
                <w:rFonts w:ascii="Times New Roman" w:eastAsia="Times New Roman" w:hAnsi="Times New Roman" w:cs="Times New Roman"/>
                <w:b/>
                <w:sz w:val="24"/>
              </w:rPr>
              <w:t>(в з/е и часах)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13ABBE" w14:textId="77777777" w:rsidR="00D676BF" w:rsidRDefault="00D676BF" w:rsidP="005B25DB">
            <w:pPr>
              <w:keepNext/>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Семестр 7</w:t>
            </w:r>
          </w:p>
          <w:p w14:paraId="05B08BF1" w14:textId="77777777" w:rsidR="00D676BF" w:rsidRDefault="00D676BF" w:rsidP="005B25DB">
            <w:pPr>
              <w:keepNext/>
              <w:spacing w:after="0" w:line="240" w:lineRule="auto"/>
            </w:pPr>
            <w:r>
              <w:rPr>
                <w:rFonts w:ascii="Times New Roman" w:eastAsia="Times New Roman" w:hAnsi="Times New Roman" w:cs="Times New Roman"/>
                <w:b/>
                <w:sz w:val="24"/>
              </w:rPr>
              <w:t>(в часах)</w:t>
            </w:r>
          </w:p>
        </w:tc>
      </w:tr>
      <w:tr w:rsidR="00D676BF" w14:paraId="218C9E1F"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090E58" w14:textId="77777777" w:rsidR="00D676BF" w:rsidRDefault="00D676BF" w:rsidP="005B25DB">
            <w:pPr>
              <w:keepNext/>
              <w:spacing w:after="0" w:line="240" w:lineRule="auto"/>
            </w:pPr>
            <w:r>
              <w:rPr>
                <w:rFonts w:ascii="Times New Roman" w:eastAsia="Times New Roman" w:hAnsi="Times New Roman" w:cs="Times New Roman"/>
                <w:b/>
                <w:sz w:val="24"/>
              </w:rPr>
              <w:t xml:space="preserve">Общая трудоемкость дисциплины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78237A" w14:textId="77777777" w:rsidR="00D676BF" w:rsidRDefault="00D676BF" w:rsidP="005B25DB">
            <w:pPr>
              <w:keepNext/>
              <w:spacing w:after="0" w:line="240" w:lineRule="auto"/>
              <w:jc w:val="center"/>
            </w:pPr>
            <w:r>
              <w:rPr>
                <w:rFonts w:ascii="Times New Roman" w:eastAsia="Times New Roman" w:hAnsi="Times New Roman" w:cs="Times New Roman"/>
                <w:sz w:val="24"/>
              </w:rPr>
              <w:t>3 з.е./108</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F5F389" w14:textId="77777777" w:rsidR="00D676BF" w:rsidRDefault="00D676BF" w:rsidP="005B25DB">
            <w:pPr>
              <w:keepNext/>
              <w:spacing w:after="0" w:line="240" w:lineRule="auto"/>
              <w:jc w:val="center"/>
            </w:pPr>
            <w:r>
              <w:rPr>
                <w:rFonts w:ascii="Times New Roman" w:eastAsia="Times New Roman" w:hAnsi="Times New Roman" w:cs="Times New Roman"/>
                <w:sz w:val="24"/>
              </w:rPr>
              <w:t>108</w:t>
            </w:r>
          </w:p>
        </w:tc>
      </w:tr>
      <w:tr w:rsidR="00D676BF" w14:paraId="7D8AF265"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A9ACC73" w14:textId="77777777" w:rsidR="00D676BF" w:rsidRDefault="00D676BF" w:rsidP="005B25DB">
            <w:pPr>
              <w:keepNext/>
              <w:spacing w:after="0" w:line="240" w:lineRule="auto"/>
            </w:pPr>
            <w:r>
              <w:rPr>
                <w:rFonts w:ascii="Times New Roman" w:eastAsia="Times New Roman" w:hAnsi="Times New Roman" w:cs="Times New Roman"/>
                <w:b/>
                <w:i/>
                <w:sz w:val="24"/>
              </w:rPr>
              <w:t xml:space="preserve">Контактная работа - Аудиторные занятия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A232AB" w14:textId="77777777" w:rsidR="00D676BF" w:rsidRDefault="00D676BF" w:rsidP="005B25DB">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50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C7E8A42" w14:textId="77777777" w:rsidR="00D676BF" w:rsidRDefault="00D676BF" w:rsidP="005B25DB">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50</w:t>
            </w:r>
          </w:p>
        </w:tc>
      </w:tr>
      <w:tr w:rsidR="00D676BF" w14:paraId="41BF969F"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820686" w14:textId="77777777" w:rsidR="00D676BF" w:rsidRDefault="00D676BF" w:rsidP="005B25DB">
            <w:pPr>
              <w:keepNext/>
              <w:spacing w:after="0" w:line="240" w:lineRule="auto"/>
            </w:pPr>
            <w:r>
              <w:rPr>
                <w:rFonts w:ascii="Times New Roman" w:eastAsia="Times New Roman" w:hAnsi="Times New Roman" w:cs="Times New Roman"/>
                <w:i/>
                <w:sz w:val="24"/>
              </w:rPr>
              <w:t xml:space="preserve">Лекции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412A01" w14:textId="779ACBD1" w:rsidR="00D676BF" w:rsidRPr="00E42010" w:rsidRDefault="00D676BF" w:rsidP="005B25DB">
            <w:pPr>
              <w:keepNext/>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F554B6" w14:textId="33B7510D" w:rsidR="00D676BF" w:rsidRPr="00E42010" w:rsidRDefault="00D676BF" w:rsidP="005B25DB">
            <w:pPr>
              <w:keepNext/>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r>
      <w:tr w:rsidR="00D676BF" w14:paraId="3E0DDCE8"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E0216B1" w14:textId="77777777" w:rsidR="00D676BF" w:rsidRDefault="00D676BF" w:rsidP="005B25DB">
            <w:pPr>
              <w:keepNext/>
              <w:spacing w:after="0" w:line="240" w:lineRule="auto"/>
            </w:pPr>
            <w:r>
              <w:rPr>
                <w:rFonts w:ascii="Times New Roman" w:eastAsia="Times New Roman" w:hAnsi="Times New Roman" w:cs="Times New Roman"/>
                <w:i/>
                <w:sz w:val="24"/>
              </w:rPr>
              <w:t xml:space="preserve">Семинары, практические занятия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12D88B3" w14:textId="5EAE0B88" w:rsidR="00D676BF" w:rsidRDefault="00D676BF" w:rsidP="005B25DB">
            <w:pPr>
              <w:keepNext/>
              <w:spacing w:after="0" w:line="240" w:lineRule="auto"/>
              <w:jc w:val="center"/>
            </w:pPr>
            <w:r>
              <w:rPr>
                <w:rFonts w:ascii="Times New Roman" w:eastAsia="Times New Roman" w:hAnsi="Times New Roman" w:cs="Times New Roman"/>
                <w:sz w:val="24"/>
              </w:rPr>
              <w:t>50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AE2135F" w14:textId="20DDBD59" w:rsidR="00D676BF" w:rsidRDefault="00D676BF" w:rsidP="005B25DB">
            <w:pPr>
              <w:keepNext/>
              <w:spacing w:after="0" w:line="240" w:lineRule="auto"/>
              <w:jc w:val="center"/>
            </w:pPr>
            <w:r>
              <w:rPr>
                <w:rFonts w:ascii="Times New Roman" w:eastAsia="Times New Roman" w:hAnsi="Times New Roman" w:cs="Times New Roman"/>
                <w:sz w:val="24"/>
              </w:rPr>
              <w:t>50</w:t>
            </w:r>
          </w:p>
        </w:tc>
      </w:tr>
      <w:tr w:rsidR="00D676BF" w14:paraId="7CE31465"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E08F5E" w14:textId="77777777" w:rsidR="00D676BF" w:rsidRDefault="00D676BF" w:rsidP="005B25DB">
            <w:pPr>
              <w:keepNext/>
              <w:spacing w:after="0" w:line="240" w:lineRule="auto"/>
            </w:pPr>
            <w:r>
              <w:rPr>
                <w:rFonts w:ascii="Times New Roman" w:eastAsia="Times New Roman" w:hAnsi="Times New Roman" w:cs="Times New Roman"/>
                <w:b/>
                <w:i/>
                <w:sz w:val="24"/>
              </w:rPr>
              <w:t>Самостоятельная работа</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E8CFE2" w14:textId="77777777" w:rsidR="00D676BF" w:rsidRDefault="00D676BF" w:rsidP="005B25DB">
            <w:pPr>
              <w:keepNext/>
              <w:spacing w:after="0" w:line="240" w:lineRule="auto"/>
              <w:jc w:val="center"/>
            </w:pPr>
            <w:r>
              <w:rPr>
                <w:rFonts w:ascii="Times New Roman" w:eastAsia="Times New Roman" w:hAnsi="Times New Roman" w:cs="Times New Roman"/>
                <w:sz w:val="24"/>
              </w:rPr>
              <w:t>58</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7BD68F" w14:textId="77777777" w:rsidR="00D676BF" w:rsidRDefault="00D676BF" w:rsidP="005B25DB">
            <w:pPr>
              <w:keepNext/>
              <w:spacing w:after="0" w:line="240" w:lineRule="auto"/>
              <w:jc w:val="center"/>
            </w:pPr>
            <w:r>
              <w:rPr>
                <w:rFonts w:ascii="Times New Roman" w:eastAsia="Times New Roman" w:hAnsi="Times New Roman" w:cs="Times New Roman"/>
                <w:sz w:val="24"/>
              </w:rPr>
              <w:t>58</w:t>
            </w:r>
          </w:p>
        </w:tc>
      </w:tr>
      <w:tr w:rsidR="00D676BF" w14:paraId="7CA365DC"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926EFD" w14:textId="77777777" w:rsidR="00D676BF" w:rsidRDefault="00D676BF" w:rsidP="005B25DB">
            <w:pPr>
              <w:keepNext/>
              <w:spacing w:after="0" w:line="240" w:lineRule="auto"/>
            </w:pPr>
            <w:r>
              <w:rPr>
                <w:rFonts w:ascii="Times New Roman" w:eastAsia="Times New Roman" w:hAnsi="Times New Roman" w:cs="Times New Roman"/>
                <w:sz w:val="24"/>
              </w:rPr>
              <w:t xml:space="preserve">Вид текущего контроля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B8A2F9" w14:textId="77777777" w:rsidR="00D676BF" w:rsidRDefault="00D676BF" w:rsidP="005B25DB">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Контрольная работа</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050F3BD" w14:textId="77777777" w:rsidR="00D676BF" w:rsidRDefault="00D676BF" w:rsidP="005B25DB">
            <w:pPr>
              <w:keepNext/>
              <w:spacing w:after="0" w:line="240" w:lineRule="auto"/>
              <w:jc w:val="center"/>
            </w:pPr>
            <w:r>
              <w:rPr>
                <w:rFonts w:ascii="Times New Roman" w:hAnsi="Times New Roman" w:cs="Times New Roman"/>
                <w:sz w:val="24"/>
                <w:szCs w:val="24"/>
              </w:rPr>
              <w:t>Контрольная работа</w:t>
            </w:r>
          </w:p>
        </w:tc>
      </w:tr>
      <w:tr w:rsidR="00D676BF" w14:paraId="1EE4FD0B"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879EB6" w14:textId="77777777" w:rsidR="00D676BF" w:rsidRDefault="00D676BF" w:rsidP="005B25DB">
            <w:pPr>
              <w:keepNext/>
              <w:spacing w:after="0" w:line="240" w:lineRule="auto"/>
            </w:pPr>
            <w:r>
              <w:rPr>
                <w:rFonts w:ascii="Times New Roman" w:eastAsia="Times New Roman" w:hAnsi="Times New Roman" w:cs="Times New Roman"/>
                <w:sz w:val="24"/>
              </w:rPr>
              <w:t>Вид промежуточной аттестации</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4E07446" w14:textId="77777777" w:rsidR="00D676BF" w:rsidRDefault="00D676BF" w:rsidP="005B25DB">
            <w:pPr>
              <w:keepNext/>
              <w:spacing w:after="0" w:line="240" w:lineRule="auto"/>
              <w:jc w:val="center"/>
            </w:pPr>
            <w:r>
              <w:rPr>
                <w:rFonts w:ascii="Times New Roman" w:eastAsia="Times New Roman" w:hAnsi="Times New Roman" w:cs="Times New Roman"/>
                <w:b/>
                <w:sz w:val="24"/>
              </w:rPr>
              <w:t>Зачет</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D97832" w14:textId="77777777" w:rsidR="00D676BF" w:rsidRDefault="00D676BF" w:rsidP="005B25DB">
            <w:pPr>
              <w:keepNext/>
              <w:spacing w:after="0" w:line="240" w:lineRule="auto"/>
              <w:jc w:val="center"/>
            </w:pPr>
            <w:r>
              <w:rPr>
                <w:rFonts w:ascii="Times New Roman" w:eastAsia="Times New Roman" w:hAnsi="Times New Roman" w:cs="Times New Roman"/>
                <w:b/>
                <w:sz w:val="24"/>
              </w:rPr>
              <w:t>Зачет</w:t>
            </w:r>
          </w:p>
        </w:tc>
      </w:tr>
    </w:tbl>
    <w:p w14:paraId="2372EB7F" w14:textId="77777777" w:rsidR="00143F7A" w:rsidRDefault="00143F7A">
      <w:pPr>
        <w:spacing w:after="0" w:line="240" w:lineRule="auto"/>
        <w:jc w:val="both"/>
        <w:rPr>
          <w:rFonts w:ascii="Times New Roman" w:eastAsia="Times New Roman" w:hAnsi="Times New Roman" w:cs="Times New Roman"/>
          <w:sz w:val="28"/>
        </w:rPr>
      </w:pPr>
    </w:p>
    <w:p w14:paraId="26FE9E92" w14:textId="77777777" w:rsidR="006979EE" w:rsidRDefault="00B3121D">
      <w:pPr>
        <w:pStyle w:val="1"/>
        <w:jc w:val="both"/>
        <w:rPr>
          <w:rFonts w:ascii="Times New Roman" w:eastAsia="Times New Roman" w:hAnsi="Times New Roman" w:cs="Times New Roman"/>
          <w:b/>
          <w:color w:val="auto"/>
          <w:sz w:val="28"/>
          <w:szCs w:val="28"/>
        </w:rPr>
      </w:pPr>
      <w:bookmarkStart w:id="6" w:name="_Toc104142166"/>
      <w:r>
        <w:rPr>
          <w:rFonts w:ascii="Times New Roman" w:eastAsia="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11160708" w14:textId="77777777" w:rsidR="006979EE" w:rsidRDefault="00B3121D">
      <w:pPr>
        <w:pStyle w:val="af2"/>
        <w:jc w:val="both"/>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5.1. Содержание дисциплины</w:t>
      </w:r>
    </w:p>
    <w:p w14:paraId="15187608" w14:textId="77777777" w:rsidR="006979EE" w:rsidRDefault="00B3121D">
      <w:pPr>
        <w:spacing w:after="0" w:line="360" w:lineRule="auto"/>
        <w:rPr>
          <w:rFonts w:ascii="Times New Roman" w:eastAsia="Times New Roman" w:hAnsi="Times New Roman" w:cs="Times New Roman"/>
          <w:sz w:val="28"/>
          <w:szCs w:val="24"/>
        </w:rPr>
      </w:pPr>
      <w:r>
        <w:rPr>
          <w:rFonts w:ascii="Times New Roman" w:eastAsia="Times New Roman" w:hAnsi="Times New Roman" w:cs="Times New Roman"/>
          <w:b/>
          <w:sz w:val="28"/>
          <w:szCs w:val="24"/>
        </w:rPr>
        <w:t>Тема 1.</w:t>
      </w:r>
      <w:r>
        <w:rPr>
          <w:rFonts w:ascii="Times New Roman" w:eastAsia="Times New Roman" w:hAnsi="Times New Roman" w:cs="Times New Roman"/>
          <w:sz w:val="28"/>
          <w:szCs w:val="24"/>
        </w:rPr>
        <w:t xml:space="preserve"> Особенности структуры международного экзамена. </w:t>
      </w:r>
    </w:p>
    <w:p w14:paraId="6674C641" w14:textId="77777777" w:rsidR="006979EE" w:rsidRDefault="00B3121D">
      <w:pPr>
        <w:spacing w:after="0" w:line="360" w:lineRule="auto"/>
        <w:rPr>
          <w:rFonts w:ascii="Times New Roman" w:eastAsia="Times New Roman" w:hAnsi="Times New Roman" w:cs="Times New Roman"/>
          <w:sz w:val="28"/>
          <w:szCs w:val="24"/>
        </w:rPr>
      </w:pPr>
      <w:r>
        <w:rPr>
          <w:rFonts w:ascii="Times New Roman" w:eastAsia="Times New Roman" w:hAnsi="Times New Roman" w:cs="Times New Roman"/>
          <w:b/>
          <w:sz w:val="28"/>
          <w:szCs w:val="24"/>
        </w:rPr>
        <w:t>Тема 2.</w:t>
      </w:r>
      <w:r>
        <w:rPr>
          <w:rFonts w:ascii="Times New Roman" w:eastAsia="Times New Roman" w:hAnsi="Times New Roman" w:cs="Times New Roman"/>
          <w:sz w:val="28"/>
          <w:szCs w:val="24"/>
        </w:rPr>
        <w:t xml:space="preserve"> Международный экзамен. Часть «Чтение».</w:t>
      </w:r>
    </w:p>
    <w:p w14:paraId="28E6920B" w14:textId="77777777" w:rsidR="006979EE" w:rsidRDefault="00B3121D">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4"/>
        </w:rPr>
        <w:t>Тема 3.</w:t>
      </w:r>
      <w:r>
        <w:rPr>
          <w:rFonts w:ascii="Times New Roman" w:eastAsia="Times New Roman" w:hAnsi="Times New Roman" w:cs="Times New Roman"/>
          <w:sz w:val="28"/>
          <w:szCs w:val="24"/>
        </w:rPr>
        <w:t xml:space="preserve"> Международный экзамен. Часть «Аудирование».</w:t>
      </w:r>
    </w:p>
    <w:p w14:paraId="307D6F16" w14:textId="77777777" w:rsidR="006979EE" w:rsidRDefault="00B3121D">
      <w:pPr>
        <w:spacing w:after="0" w:line="360" w:lineRule="auto"/>
        <w:rPr>
          <w:rFonts w:ascii="Times New Roman" w:eastAsia="Times New Roman" w:hAnsi="Times New Roman" w:cs="Times New Roman"/>
        </w:rPr>
      </w:pPr>
      <w:r>
        <w:rPr>
          <w:rFonts w:ascii="Times New Roman" w:eastAsia="Times New Roman" w:hAnsi="Times New Roman" w:cs="Times New Roman"/>
          <w:b/>
          <w:sz w:val="28"/>
          <w:szCs w:val="24"/>
        </w:rPr>
        <w:t>Тема 4.</w:t>
      </w:r>
      <w:r>
        <w:rPr>
          <w:rFonts w:ascii="Times New Roman" w:eastAsia="Times New Roman" w:hAnsi="Times New Roman" w:cs="Times New Roman"/>
          <w:sz w:val="28"/>
          <w:szCs w:val="24"/>
        </w:rPr>
        <w:t xml:space="preserve"> Международный экзамен. Часть «Письмо».</w:t>
      </w:r>
    </w:p>
    <w:p w14:paraId="571B7695" w14:textId="77777777" w:rsidR="006979EE" w:rsidRDefault="00B3121D">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4"/>
        </w:rPr>
        <w:t>Тема 5.</w:t>
      </w:r>
      <w:r>
        <w:rPr>
          <w:rFonts w:ascii="Times New Roman" w:eastAsia="Times New Roman" w:hAnsi="Times New Roman" w:cs="Times New Roman"/>
          <w:sz w:val="28"/>
          <w:szCs w:val="24"/>
        </w:rPr>
        <w:t xml:space="preserve"> Международный экзамен. Часть «Говорение».</w:t>
      </w:r>
    </w:p>
    <w:p w14:paraId="53A118EE" w14:textId="77777777" w:rsidR="006979EE" w:rsidRDefault="00B3121D">
      <w:pPr>
        <w:spacing w:after="0" w:line="360" w:lineRule="auto"/>
        <w:rPr>
          <w:rFonts w:ascii="Times New Roman" w:eastAsia="Times New Roman" w:hAnsi="Times New Roman" w:cs="Times New Roman"/>
          <w:szCs w:val="28"/>
        </w:rPr>
      </w:pPr>
      <w:r>
        <w:rPr>
          <w:rFonts w:ascii="Times New Roman" w:eastAsia="Times New Roman" w:hAnsi="Times New Roman" w:cs="Times New Roman"/>
          <w:b/>
          <w:sz w:val="28"/>
          <w:szCs w:val="24"/>
        </w:rPr>
        <w:t>Тема 6.</w:t>
      </w:r>
      <w:r>
        <w:rPr>
          <w:rFonts w:ascii="Times New Roman" w:eastAsia="Times New Roman" w:hAnsi="Times New Roman" w:cs="Times New Roman"/>
          <w:sz w:val="28"/>
          <w:szCs w:val="24"/>
        </w:rPr>
        <w:t xml:space="preserve"> Особенности оценивания международного экзамена. </w:t>
      </w:r>
    </w:p>
    <w:p w14:paraId="66464464" w14:textId="77777777" w:rsidR="006979EE" w:rsidRDefault="006979EE">
      <w:pPr>
        <w:spacing w:after="0" w:line="360" w:lineRule="auto"/>
        <w:rPr>
          <w:sz w:val="28"/>
          <w:szCs w:val="28"/>
        </w:rPr>
      </w:pPr>
    </w:p>
    <w:p w14:paraId="30BA99AE" w14:textId="77777777" w:rsidR="006979EE" w:rsidRPr="00E55788" w:rsidRDefault="00B3121D">
      <w:pPr>
        <w:pStyle w:val="af2"/>
        <w:jc w:val="both"/>
        <w:rPr>
          <w:rFonts w:ascii="Times New Roman" w:eastAsia="Times New Roman" w:hAnsi="Times New Roman" w:cs="Times New Roman"/>
          <w:b/>
          <w:color w:val="auto"/>
          <w:sz w:val="28"/>
          <w:szCs w:val="28"/>
        </w:rPr>
      </w:pPr>
      <w:r w:rsidRPr="00E55788">
        <w:rPr>
          <w:rFonts w:ascii="Times New Roman" w:eastAsia="Times New Roman" w:hAnsi="Times New Roman" w:cs="Times New Roman"/>
          <w:b/>
          <w:color w:val="auto"/>
          <w:sz w:val="28"/>
          <w:szCs w:val="28"/>
        </w:rPr>
        <w:t xml:space="preserve">5.2. Учебно – тематический план </w:t>
      </w:r>
    </w:p>
    <w:p w14:paraId="26D67299" w14:textId="77777777" w:rsidR="00381443" w:rsidRDefault="00381443" w:rsidP="00381443">
      <w:pPr>
        <w:rPr>
          <w:rFonts w:ascii="Times New Roman" w:hAnsi="Times New Roman"/>
          <w:color w:val="000000"/>
          <w:sz w:val="28"/>
          <w:szCs w:val="28"/>
        </w:rPr>
      </w:pPr>
      <w:r>
        <w:rPr>
          <w:rFonts w:ascii="Times New Roman" w:hAnsi="Times New Roman"/>
          <w:color w:val="000000"/>
          <w:sz w:val="28"/>
          <w:szCs w:val="28"/>
        </w:rPr>
        <w:t>ОП «</w:t>
      </w:r>
      <w:r w:rsidRPr="002203A7">
        <w:rPr>
          <w:rFonts w:ascii="Times New Roman" w:hAnsi="Times New Roman"/>
          <w:color w:val="000000"/>
          <w:sz w:val="28"/>
          <w:szCs w:val="28"/>
        </w:rPr>
        <w:t>Мировая экономика, мировые финансы и международный бизнес (с частич</w:t>
      </w:r>
      <w:r>
        <w:rPr>
          <w:rFonts w:ascii="Times New Roman" w:hAnsi="Times New Roman"/>
          <w:color w:val="000000"/>
          <w:sz w:val="28"/>
          <w:szCs w:val="28"/>
        </w:rPr>
        <w:t>ной реализацией на англ. языке)», профиль: «</w:t>
      </w:r>
      <w:r w:rsidRPr="002203A7">
        <w:rPr>
          <w:rFonts w:ascii="Times New Roman" w:hAnsi="Times New Roman"/>
          <w:color w:val="000000"/>
          <w:sz w:val="28"/>
          <w:szCs w:val="28"/>
        </w:rPr>
        <w:t>Мировая экономика и международный бизнес (с частичной р</w:t>
      </w:r>
      <w:r>
        <w:rPr>
          <w:rFonts w:ascii="Times New Roman" w:hAnsi="Times New Roman"/>
          <w:color w:val="000000"/>
          <w:sz w:val="28"/>
          <w:szCs w:val="28"/>
        </w:rPr>
        <w:t>еализацией на английском языке)»</w:t>
      </w:r>
    </w:p>
    <w:p w14:paraId="01A66A87" w14:textId="13763677" w:rsidR="006979EE" w:rsidRDefault="00B3121D">
      <w:pPr>
        <w:tabs>
          <w:tab w:val="right" w:pos="851"/>
        </w:tabs>
        <w:ind w:firstLine="709"/>
        <w:jc w:val="right"/>
        <w:rPr>
          <w:rFonts w:ascii="Times New Roman" w:hAnsi="Times New Roman" w:cs="Times New Roman"/>
          <w:sz w:val="28"/>
          <w:szCs w:val="28"/>
        </w:rPr>
      </w:pPr>
      <w:r>
        <w:rPr>
          <w:rFonts w:ascii="Times New Roman" w:hAnsi="Times New Roman" w:cs="Times New Roman"/>
          <w:sz w:val="28"/>
          <w:szCs w:val="28"/>
        </w:rPr>
        <w:t>Таблица 2</w:t>
      </w:r>
      <w:r w:rsidR="00D676BF">
        <w:rPr>
          <w:rFonts w:ascii="Times New Roman" w:hAnsi="Times New Roman" w:cs="Times New Roman"/>
          <w:sz w:val="28"/>
          <w:szCs w:val="28"/>
        </w:rPr>
        <w:t>.1</w:t>
      </w:r>
    </w:p>
    <w:tbl>
      <w:tblPr>
        <w:tblW w:w="0" w:type="auto"/>
        <w:tblInd w:w="108" w:type="dxa"/>
        <w:tblCellMar>
          <w:left w:w="10" w:type="dxa"/>
          <w:right w:w="10" w:type="dxa"/>
        </w:tblCellMar>
        <w:tblLook w:val="0000" w:firstRow="0" w:lastRow="0" w:firstColumn="0" w:lastColumn="0" w:noHBand="0" w:noVBand="0"/>
      </w:tblPr>
      <w:tblGrid>
        <w:gridCol w:w="481"/>
        <w:gridCol w:w="1641"/>
        <w:gridCol w:w="709"/>
        <w:gridCol w:w="840"/>
        <w:gridCol w:w="847"/>
        <w:gridCol w:w="1353"/>
        <w:gridCol w:w="1790"/>
        <w:gridCol w:w="1576"/>
      </w:tblGrid>
      <w:tr w:rsidR="005632A0" w:rsidRPr="00E42010" w14:paraId="0CA98A0B" w14:textId="77777777" w:rsidTr="00E42010">
        <w:tc>
          <w:tcPr>
            <w:tcW w:w="48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8516700" w14:textId="77777777" w:rsidR="006979EE" w:rsidRPr="00E42010" w:rsidRDefault="00B3121D">
            <w:pPr>
              <w:tabs>
                <w:tab w:val="right" w:pos="851"/>
              </w:tabs>
              <w:spacing w:after="0" w:line="240" w:lineRule="auto"/>
              <w:ind w:left="-737" w:firstLine="709"/>
              <w:jc w:val="both"/>
              <w:rPr>
                <w:rFonts w:ascii="Times New Roman" w:eastAsia="Times New Roman" w:hAnsi="Times New Roman" w:cs="Times New Roman"/>
                <w:sz w:val="24"/>
                <w:szCs w:val="24"/>
              </w:rPr>
            </w:pPr>
            <w:r w:rsidRPr="00E42010">
              <w:rPr>
                <w:rFonts w:ascii="Times New Roman" w:eastAsia="Segoe UI Symbol" w:hAnsi="Times New Roman" w:cs="Times New Roman"/>
                <w:sz w:val="24"/>
                <w:szCs w:val="24"/>
              </w:rPr>
              <w:t>№</w:t>
            </w:r>
          </w:p>
          <w:p w14:paraId="15E9606B" w14:textId="77777777"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п/п</w:t>
            </w:r>
          </w:p>
        </w:tc>
        <w:tc>
          <w:tcPr>
            <w:tcW w:w="164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52499A7" w14:textId="77777777" w:rsidR="006979EE" w:rsidRPr="00E42010" w:rsidRDefault="00B3121D">
            <w:pPr>
              <w:tabs>
                <w:tab w:val="right" w:pos="851"/>
              </w:tabs>
              <w:spacing w:after="0" w:line="240" w:lineRule="auto"/>
              <w:jc w:val="center"/>
              <w:rPr>
                <w:rFonts w:ascii="Times New Roman" w:hAnsi="Times New Roman" w:cs="Times New Roman"/>
                <w:sz w:val="24"/>
                <w:szCs w:val="24"/>
              </w:rPr>
            </w:pPr>
            <w:r w:rsidRPr="00E42010">
              <w:rPr>
                <w:rFonts w:ascii="Times New Roman" w:eastAsia="Times New Roman" w:hAnsi="Times New Roman" w:cs="Times New Roman"/>
                <w:b/>
                <w:sz w:val="24"/>
                <w:szCs w:val="24"/>
              </w:rPr>
              <w:t>Наименование тем (разделов) дисциплины</w:t>
            </w:r>
          </w:p>
        </w:tc>
        <w:tc>
          <w:tcPr>
            <w:tcW w:w="5539"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2758A9" w14:textId="77777777" w:rsidR="006979EE" w:rsidRPr="00E42010" w:rsidRDefault="00B3121D">
            <w:pPr>
              <w:tabs>
                <w:tab w:val="right" w:pos="851"/>
              </w:tabs>
              <w:spacing w:after="0" w:line="240" w:lineRule="auto"/>
              <w:ind w:firstLine="709"/>
              <w:jc w:val="center"/>
              <w:rPr>
                <w:rFonts w:ascii="Times New Roman" w:hAnsi="Times New Roman" w:cs="Times New Roman"/>
                <w:sz w:val="24"/>
                <w:szCs w:val="24"/>
              </w:rPr>
            </w:pPr>
            <w:r w:rsidRPr="00E42010">
              <w:rPr>
                <w:rFonts w:ascii="Times New Roman" w:eastAsia="Times New Roman" w:hAnsi="Times New Roman" w:cs="Times New Roman"/>
                <w:b/>
                <w:sz w:val="24"/>
                <w:szCs w:val="24"/>
              </w:rPr>
              <w:t>Трудоемкость в часах</w:t>
            </w:r>
          </w:p>
        </w:tc>
        <w:tc>
          <w:tcPr>
            <w:tcW w:w="1576"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8811FB0" w14:textId="77777777"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b/>
                <w:sz w:val="24"/>
                <w:szCs w:val="24"/>
              </w:rPr>
              <w:t>Формы текущего контроля успеваемости</w:t>
            </w:r>
          </w:p>
        </w:tc>
      </w:tr>
      <w:tr w:rsidR="005632A0" w:rsidRPr="00E42010" w14:paraId="3859C789" w14:textId="77777777" w:rsidTr="00E55788">
        <w:trPr>
          <w:trHeight w:val="1"/>
        </w:trPr>
        <w:tc>
          <w:tcPr>
            <w:tcW w:w="48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217913" w14:textId="77777777" w:rsidR="006979EE" w:rsidRPr="00E42010" w:rsidRDefault="006979EE">
            <w:pPr>
              <w:spacing w:after="200" w:line="276" w:lineRule="auto"/>
              <w:rPr>
                <w:rFonts w:ascii="Times New Roman" w:eastAsia="Calibri" w:hAnsi="Times New Roman" w:cs="Times New Roman"/>
                <w:sz w:val="24"/>
                <w:szCs w:val="24"/>
              </w:rPr>
            </w:pPr>
          </w:p>
        </w:tc>
        <w:tc>
          <w:tcPr>
            <w:tcW w:w="164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2EA6C5" w14:textId="77777777" w:rsidR="006979EE" w:rsidRPr="00E42010" w:rsidRDefault="006979EE">
            <w:pPr>
              <w:spacing w:after="200" w:line="276" w:lineRule="auto"/>
              <w:rPr>
                <w:rFonts w:ascii="Times New Roman" w:eastAsia="Calibri" w:hAnsi="Times New Roman" w:cs="Times New Roman"/>
                <w:sz w:val="24"/>
                <w:szCs w:val="24"/>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2C09760" w14:textId="77777777"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b/>
                <w:sz w:val="24"/>
                <w:szCs w:val="24"/>
              </w:rPr>
              <w:t>Всего</w:t>
            </w:r>
          </w:p>
        </w:tc>
        <w:tc>
          <w:tcPr>
            <w:tcW w:w="3040"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17C2679" w14:textId="77777777" w:rsidR="006979EE" w:rsidRPr="00E42010" w:rsidRDefault="00B3121D">
            <w:pPr>
              <w:tabs>
                <w:tab w:val="right" w:pos="851"/>
              </w:tabs>
              <w:spacing w:after="0" w:line="240" w:lineRule="auto"/>
              <w:rPr>
                <w:rFonts w:ascii="Times New Roman" w:eastAsia="Times New Roman" w:hAnsi="Times New Roman" w:cs="Times New Roman"/>
                <w:b/>
                <w:sz w:val="24"/>
                <w:szCs w:val="24"/>
              </w:rPr>
            </w:pPr>
            <w:r w:rsidRPr="00E42010">
              <w:rPr>
                <w:rFonts w:ascii="Times New Roman" w:eastAsia="Times New Roman" w:hAnsi="Times New Roman" w:cs="Times New Roman"/>
                <w:b/>
                <w:sz w:val="24"/>
                <w:szCs w:val="24"/>
              </w:rPr>
              <w:t>Контактная работа –</w:t>
            </w:r>
          </w:p>
          <w:p w14:paraId="72DCDFAC" w14:textId="77777777" w:rsidR="006979EE" w:rsidRPr="00E42010" w:rsidRDefault="00B3121D">
            <w:pPr>
              <w:tabs>
                <w:tab w:val="right" w:pos="851"/>
              </w:tabs>
              <w:spacing w:after="0" w:line="240" w:lineRule="auto"/>
              <w:rPr>
                <w:rFonts w:ascii="Times New Roman" w:hAnsi="Times New Roman" w:cs="Times New Roman"/>
                <w:sz w:val="24"/>
                <w:szCs w:val="24"/>
              </w:rPr>
            </w:pPr>
            <w:r w:rsidRPr="00E42010">
              <w:rPr>
                <w:rFonts w:ascii="Times New Roman" w:eastAsia="Times New Roman" w:hAnsi="Times New Roman" w:cs="Times New Roman"/>
                <w:b/>
                <w:sz w:val="24"/>
                <w:szCs w:val="24"/>
              </w:rPr>
              <w:t>Аудиторная работа</w:t>
            </w:r>
          </w:p>
        </w:tc>
        <w:tc>
          <w:tcPr>
            <w:tcW w:w="1790"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7DC305" w14:textId="77777777"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b/>
                <w:sz w:val="24"/>
                <w:szCs w:val="24"/>
              </w:rPr>
              <w:t>Самостоятельная работа</w:t>
            </w:r>
          </w:p>
        </w:tc>
        <w:tc>
          <w:tcPr>
            <w:tcW w:w="1576"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9AF6245" w14:textId="77777777" w:rsidR="006979EE" w:rsidRPr="00E42010" w:rsidRDefault="006979EE">
            <w:pPr>
              <w:spacing w:after="200" w:line="276" w:lineRule="auto"/>
              <w:rPr>
                <w:rFonts w:ascii="Times New Roman" w:hAnsi="Times New Roman" w:cs="Times New Roman"/>
                <w:sz w:val="24"/>
                <w:szCs w:val="24"/>
              </w:rPr>
            </w:pPr>
          </w:p>
        </w:tc>
      </w:tr>
      <w:tr w:rsidR="005632A0" w:rsidRPr="00E42010" w14:paraId="22CB16CB" w14:textId="77777777" w:rsidTr="00E55788">
        <w:trPr>
          <w:trHeight w:val="1"/>
        </w:trPr>
        <w:tc>
          <w:tcPr>
            <w:tcW w:w="48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489DC5" w14:textId="77777777" w:rsidR="006979EE" w:rsidRPr="00E42010" w:rsidRDefault="006979EE">
            <w:pPr>
              <w:spacing w:after="200" w:line="276" w:lineRule="auto"/>
              <w:rPr>
                <w:rFonts w:ascii="Times New Roman" w:eastAsia="Calibri" w:hAnsi="Times New Roman" w:cs="Times New Roman"/>
                <w:sz w:val="24"/>
                <w:szCs w:val="24"/>
              </w:rPr>
            </w:pPr>
          </w:p>
        </w:tc>
        <w:tc>
          <w:tcPr>
            <w:tcW w:w="164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D987F3" w14:textId="77777777" w:rsidR="006979EE" w:rsidRPr="00E42010" w:rsidRDefault="006979EE">
            <w:pPr>
              <w:spacing w:after="200" w:line="276" w:lineRule="auto"/>
              <w:rPr>
                <w:rFonts w:ascii="Times New Roman" w:eastAsia="Calibri"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415902" w14:textId="77777777" w:rsidR="006979EE" w:rsidRPr="00E42010" w:rsidRDefault="006979EE">
            <w:pPr>
              <w:spacing w:after="200" w:line="276" w:lineRule="auto"/>
              <w:rPr>
                <w:rFonts w:ascii="Times New Roman" w:eastAsia="Calibri" w:hAnsi="Times New Roman" w:cs="Times New Roman"/>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007280" w14:textId="77777777" w:rsidR="006979EE" w:rsidRPr="00E42010" w:rsidRDefault="00B3121D">
            <w:pPr>
              <w:tabs>
                <w:tab w:val="right" w:pos="851"/>
              </w:tabs>
              <w:spacing w:after="0" w:line="240" w:lineRule="auto"/>
              <w:ind w:firstLine="6"/>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 xml:space="preserve">Общая, </w:t>
            </w:r>
          </w:p>
          <w:p w14:paraId="11356B00" w14:textId="77777777" w:rsidR="006979EE" w:rsidRPr="00E42010" w:rsidRDefault="00B3121D">
            <w:pPr>
              <w:tabs>
                <w:tab w:val="right" w:pos="851"/>
              </w:tabs>
              <w:spacing w:after="0" w:line="240" w:lineRule="auto"/>
              <w:ind w:firstLine="6"/>
              <w:jc w:val="both"/>
              <w:rPr>
                <w:rFonts w:ascii="Times New Roman" w:hAnsi="Times New Roman" w:cs="Times New Roman"/>
                <w:sz w:val="24"/>
                <w:szCs w:val="24"/>
              </w:rPr>
            </w:pPr>
            <w:r w:rsidRPr="00E42010">
              <w:rPr>
                <w:rFonts w:ascii="Times New Roman" w:eastAsia="Times New Roman" w:hAnsi="Times New Roman" w:cs="Times New Roman"/>
                <w:sz w:val="24"/>
                <w:szCs w:val="24"/>
              </w:rPr>
              <w:t>в т.ч.:</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5691F3" w14:textId="77777777"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Лекции</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92A04E6" w14:textId="77777777"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Семинары, практические занятия</w:t>
            </w:r>
          </w:p>
        </w:tc>
        <w:tc>
          <w:tcPr>
            <w:tcW w:w="179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0ABB6D" w14:textId="77777777" w:rsidR="006979EE" w:rsidRPr="00E42010" w:rsidRDefault="006979EE">
            <w:pPr>
              <w:spacing w:after="200" w:line="276" w:lineRule="auto"/>
              <w:rPr>
                <w:rFonts w:ascii="Times New Roman" w:hAnsi="Times New Roman" w:cs="Times New Roman"/>
                <w:sz w:val="24"/>
                <w:szCs w:val="24"/>
              </w:rPr>
            </w:pPr>
          </w:p>
        </w:tc>
        <w:tc>
          <w:tcPr>
            <w:tcW w:w="1576"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C53690" w14:textId="77777777" w:rsidR="006979EE" w:rsidRPr="00E42010" w:rsidRDefault="006979EE">
            <w:pPr>
              <w:spacing w:after="200" w:line="276" w:lineRule="auto"/>
              <w:rPr>
                <w:rFonts w:ascii="Times New Roman" w:hAnsi="Times New Roman" w:cs="Times New Roman"/>
                <w:sz w:val="24"/>
                <w:szCs w:val="24"/>
              </w:rPr>
            </w:pPr>
          </w:p>
        </w:tc>
      </w:tr>
      <w:tr w:rsidR="005632A0" w:rsidRPr="00E42010" w14:paraId="73C54F85" w14:textId="77777777" w:rsidTr="00E55788">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363379" w14:textId="77777777"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1.</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E619EF9" w14:textId="77777777" w:rsidR="006979EE" w:rsidRPr="00E42010" w:rsidRDefault="00B3121D">
            <w:pPr>
              <w:tabs>
                <w:tab w:val="right" w:pos="851"/>
              </w:tabs>
              <w:spacing w:after="0" w:line="240" w:lineRule="auto"/>
              <w:rPr>
                <w:rFonts w:ascii="Times New Roman" w:hAnsi="Times New Roman" w:cs="Times New Roman"/>
                <w:sz w:val="24"/>
                <w:szCs w:val="24"/>
              </w:rPr>
            </w:pPr>
            <w:r w:rsidRPr="00E42010">
              <w:rPr>
                <w:rFonts w:ascii="Times New Roman" w:eastAsia="Times New Roman" w:hAnsi="Times New Roman" w:cs="Times New Roman"/>
                <w:sz w:val="24"/>
                <w:szCs w:val="24"/>
              </w:rPr>
              <w:t>Особенности структуры и оценивания международного экзамена.</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1C6D27" w14:textId="6B486CDE" w:rsidR="006979EE" w:rsidRPr="00594829" w:rsidRDefault="00E55788">
            <w:pPr>
              <w:tabs>
                <w:tab w:val="right" w:pos="851"/>
              </w:tabs>
              <w:spacing w:after="0" w:line="240" w:lineRule="auto"/>
              <w:ind w:firstLine="3"/>
              <w:jc w:val="center"/>
              <w:rPr>
                <w:rFonts w:ascii="Times New Roman" w:hAnsi="Times New Roman" w:cs="Times New Roman"/>
                <w:sz w:val="24"/>
                <w:szCs w:val="24"/>
                <w:lang w:val="en-US"/>
              </w:rPr>
            </w:pPr>
            <w:r w:rsidRPr="00594829">
              <w:rPr>
                <w:rFonts w:ascii="Times New Roman" w:hAnsi="Times New Roman" w:cs="Times New Roman"/>
                <w:sz w:val="24"/>
                <w:szCs w:val="24"/>
              </w:rPr>
              <w:t xml:space="preserve">18 </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9461F0" w14:textId="002D0A38" w:rsidR="006979EE" w:rsidRPr="00594829" w:rsidRDefault="00E42010">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lang w:val="en-US"/>
              </w:rPr>
              <w:t>6</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7DF5D4" w14:textId="5AEDA896" w:rsidR="006979EE" w:rsidRPr="00594829" w:rsidRDefault="00E42010">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lang w:val="en-US"/>
              </w:rPr>
              <w:t>2</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54C7DFD" w14:textId="6A695CB4" w:rsidR="006979EE" w:rsidRPr="00594829" w:rsidRDefault="00E42010">
            <w:pPr>
              <w:tabs>
                <w:tab w:val="right" w:pos="851"/>
              </w:tabs>
              <w:spacing w:after="0" w:line="240" w:lineRule="auto"/>
              <w:ind w:hanging="15"/>
              <w:jc w:val="center"/>
              <w:rPr>
                <w:rFonts w:ascii="Times New Roman" w:hAnsi="Times New Roman" w:cs="Times New Roman"/>
                <w:sz w:val="24"/>
                <w:szCs w:val="24"/>
                <w:lang w:val="en-US"/>
              </w:rPr>
            </w:pPr>
            <w:r w:rsidRPr="00594829">
              <w:rPr>
                <w:rFonts w:ascii="Times New Roman" w:hAnsi="Times New Roman" w:cs="Times New Roman"/>
                <w:sz w:val="24"/>
                <w:szCs w:val="24"/>
                <w:lang w:val="en-US"/>
              </w:rPr>
              <w:t>4</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8A20B0" w14:textId="1C20D166" w:rsidR="006979EE" w:rsidRPr="00594829" w:rsidRDefault="00E55788">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rPr>
              <w:t xml:space="preserve">12 </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814DF40" w14:textId="7646F59A"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Ролевая игра</w:t>
            </w:r>
            <w:r w:rsidR="005632A0">
              <w:rPr>
                <w:rFonts w:ascii="Times New Roman" w:eastAsia="Times New Roman" w:hAnsi="Times New Roman" w:cs="Times New Roman"/>
                <w:sz w:val="24"/>
                <w:szCs w:val="24"/>
              </w:rPr>
              <w:t>, презентации.</w:t>
            </w:r>
          </w:p>
        </w:tc>
      </w:tr>
      <w:tr w:rsidR="005632A0" w:rsidRPr="00E42010" w14:paraId="4A62ABCD" w14:textId="77777777" w:rsidTr="00E55788">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88A723" w14:textId="77777777"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2.</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C80D370" w14:textId="77777777"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 xml:space="preserve">Международный экзамен. </w:t>
            </w:r>
            <w:r w:rsidRPr="00E42010">
              <w:rPr>
                <w:rFonts w:ascii="Times New Roman" w:eastAsia="Times New Roman" w:hAnsi="Times New Roman" w:cs="Times New Roman"/>
                <w:sz w:val="24"/>
                <w:szCs w:val="24"/>
              </w:rPr>
              <w:lastRenderedPageBreak/>
              <w:t>Часть «Чтение».</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3C54EA" w14:textId="776D9748" w:rsidR="006979EE" w:rsidRPr="00594829" w:rsidRDefault="00E55788">
            <w:pPr>
              <w:tabs>
                <w:tab w:val="right" w:pos="851"/>
              </w:tabs>
              <w:spacing w:after="0" w:line="240" w:lineRule="auto"/>
              <w:ind w:firstLine="3"/>
              <w:jc w:val="center"/>
              <w:rPr>
                <w:rFonts w:ascii="Times New Roman" w:hAnsi="Times New Roman" w:cs="Times New Roman"/>
                <w:sz w:val="24"/>
                <w:szCs w:val="24"/>
                <w:lang w:val="en-US"/>
              </w:rPr>
            </w:pPr>
            <w:r w:rsidRPr="00594829">
              <w:rPr>
                <w:rFonts w:ascii="Times New Roman" w:hAnsi="Times New Roman" w:cs="Times New Roman"/>
                <w:sz w:val="24"/>
                <w:szCs w:val="24"/>
              </w:rPr>
              <w:lastRenderedPageBreak/>
              <w:t>18</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6927E10" w14:textId="7A1BB112" w:rsidR="006979EE" w:rsidRPr="00594829" w:rsidRDefault="00E42010">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lang w:val="en-US"/>
              </w:rPr>
              <w:t>8</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FAD240" w14:textId="13650B5C" w:rsidR="006979EE" w:rsidRPr="00594829" w:rsidRDefault="00E42010">
            <w:pPr>
              <w:tabs>
                <w:tab w:val="right" w:pos="851"/>
              </w:tabs>
              <w:spacing w:after="0" w:line="240" w:lineRule="auto"/>
              <w:rPr>
                <w:rFonts w:ascii="Times New Roman" w:hAnsi="Times New Roman" w:cs="Times New Roman"/>
                <w:sz w:val="24"/>
                <w:szCs w:val="24"/>
                <w:lang w:val="en-US"/>
              </w:rPr>
            </w:pPr>
            <w:r w:rsidRPr="00594829">
              <w:rPr>
                <w:rFonts w:ascii="Times New Roman" w:hAnsi="Times New Roman" w:cs="Times New Roman"/>
                <w:sz w:val="24"/>
                <w:szCs w:val="24"/>
                <w:lang w:val="en-US"/>
              </w:rPr>
              <w:t>2</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D60C20E" w14:textId="267179CD" w:rsidR="006979EE" w:rsidRPr="00594829" w:rsidRDefault="00E42010">
            <w:pPr>
              <w:tabs>
                <w:tab w:val="right" w:pos="851"/>
              </w:tabs>
              <w:spacing w:after="0" w:line="240" w:lineRule="auto"/>
              <w:ind w:hanging="15"/>
              <w:jc w:val="center"/>
              <w:rPr>
                <w:rFonts w:ascii="Times New Roman" w:hAnsi="Times New Roman" w:cs="Times New Roman"/>
                <w:sz w:val="24"/>
                <w:szCs w:val="24"/>
                <w:lang w:val="en-US"/>
              </w:rPr>
            </w:pPr>
            <w:r w:rsidRPr="00594829">
              <w:rPr>
                <w:rFonts w:ascii="Times New Roman" w:hAnsi="Times New Roman" w:cs="Times New Roman"/>
                <w:sz w:val="24"/>
                <w:szCs w:val="24"/>
                <w:lang w:val="en-US"/>
              </w:rPr>
              <w:t>6</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4018701" w14:textId="59F30185" w:rsidR="006979EE" w:rsidRPr="00594829" w:rsidRDefault="00E55788">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rPr>
              <w:t xml:space="preserve">10 </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4A7F4AE" w14:textId="363A442C" w:rsidR="006979EE" w:rsidRPr="00E42010" w:rsidRDefault="005632A0">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Тест.</w:t>
            </w:r>
          </w:p>
        </w:tc>
      </w:tr>
      <w:tr w:rsidR="005632A0" w:rsidRPr="00E42010" w14:paraId="4EBED987" w14:textId="77777777" w:rsidTr="00E55788">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665A33A" w14:textId="77777777"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3.</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433B40C" w14:textId="77777777"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Международный экзамен. Часть «Аудирование».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E8F113F" w14:textId="3F5F8A83" w:rsidR="006979EE" w:rsidRPr="00594829" w:rsidRDefault="00E55788">
            <w:pPr>
              <w:tabs>
                <w:tab w:val="right" w:pos="851"/>
              </w:tabs>
              <w:spacing w:after="0" w:line="240" w:lineRule="auto"/>
              <w:ind w:firstLine="3"/>
              <w:jc w:val="center"/>
              <w:rPr>
                <w:rFonts w:ascii="Times New Roman" w:hAnsi="Times New Roman" w:cs="Times New Roman"/>
                <w:sz w:val="24"/>
                <w:szCs w:val="24"/>
                <w:lang w:val="en-US"/>
              </w:rPr>
            </w:pPr>
            <w:r w:rsidRPr="00594829">
              <w:rPr>
                <w:rFonts w:ascii="Times New Roman" w:hAnsi="Times New Roman" w:cs="Times New Roman"/>
                <w:sz w:val="24"/>
                <w:szCs w:val="24"/>
              </w:rPr>
              <w:t xml:space="preserve">18 </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954C0B" w14:textId="7C8D3F8D" w:rsidR="006979EE" w:rsidRPr="00594829" w:rsidRDefault="00E42010">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lang w:val="en-US"/>
              </w:rPr>
              <w:t>8</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79317A3" w14:textId="1B4AB105" w:rsidR="006979EE" w:rsidRPr="00594829" w:rsidRDefault="00E42010">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lang w:val="en-US"/>
              </w:rPr>
              <w:t>2</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FEB9A8" w14:textId="1B75C5C4" w:rsidR="006979EE" w:rsidRPr="00594829" w:rsidRDefault="00E42010">
            <w:pPr>
              <w:tabs>
                <w:tab w:val="right" w:pos="851"/>
              </w:tabs>
              <w:spacing w:after="0" w:line="240" w:lineRule="auto"/>
              <w:ind w:hanging="15"/>
              <w:jc w:val="center"/>
              <w:rPr>
                <w:rFonts w:ascii="Times New Roman" w:hAnsi="Times New Roman" w:cs="Times New Roman"/>
                <w:sz w:val="24"/>
                <w:szCs w:val="24"/>
                <w:lang w:val="en-US"/>
              </w:rPr>
            </w:pPr>
            <w:r w:rsidRPr="00594829">
              <w:rPr>
                <w:rFonts w:ascii="Times New Roman" w:hAnsi="Times New Roman" w:cs="Times New Roman"/>
                <w:sz w:val="24"/>
                <w:szCs w:val="24"/>
                <w:lang w:val="en-US"/>
              </w:rPr>
              <w:t>6</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253C2C" w14:textId="193A2C75" w:rsidR="006979EE" w:rsidRPr="00594829" w:rsidRDefault="00E55788">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rPr>
              <w:t xml:space="preserve">10 </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822B2A" w14:textId="53049F5C"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Тест</w:t>
            </w:r>
            <w:r w:rsidR="005632A0">
              <w:rPr>
                <w:rFonts w:ascii="Times New Roman" w:eastAsia="Times New Roman" w:hAnsi="Times New Roman" w:cs="Times New Roman"/>
                <w:sz w:val="24"/>
                <w:szCs w:val="24"/>
              </w:rPr>
              <w:t>.</w:t>
            </w:r>
          </w:p>
        </w:tc>
      </w:tr>
      <w:tr w:rsidR="005632A0" w:rsidRPr="00E42010" w14:paraId="1D798312" w14:textId="77777777" w:rsidTr="00E55788">
        <w:trPr>
          <w:trHeight w:val="276"/>
        </w:trPr>
        <w:tc>
          <w:tcPr>
            <w:tcW w:w="48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0AABDFC5" w14:textId="77777777" w:rsidR="006979EE" w:rsidRPr="00E42010" w:rsidRDefault="00B3121D">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4.</w:t>
            </w:r>
          </w:p>
        </w:tc>
        <w:tc>
          <w:tcPr>
            <w:tcW w:w="164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7EB4463B" w14:textId="77777777" w:rsidR="006979EE" w:rsidRPr="00E42010" w:rsidRDefault="00B3121D">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Международный экзамен. Часть «Письмо».</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64F73214" w14:textId="7DE80C0C" w:rsidR="006979EE" w:rsidRPr="00594829" w:rsidRDefault="00E55788">
            <w:pPr>
              <w:tabs>
                <w:tab w:val="right" w:pos="851"/>
              </w:tabs>
              <w:spacing w:after="0" w:line="240" w:lineRule="auto"/>
              <w:ind w:firstLine="3"/>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rPr>
              <w:t xml:space="preserve">18 </w:t>
            </w:r>
          </w:p>
        </w:tc>
        <w:tc>
          <w:tcPr>
            <w:tcW w:w="84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7A4911CA" w14:textId="68F01000" w:rsidR="006979EE" w:rsidRPr="00594829" w:rsidRDefault="00E42010">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lang w:val="en-US"/>
              </w:rPr>
              <w:t>8</w:t>
            </w:r>
          </w:p>
        </w:tc>
        <w:tc>
          <w:tcPr>
            <w:tcW w:w="847"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603C5B22" w14:textId="5CA2C7A9" w:rsidR="006979EE" w:rsidRPr="00594829" w:rsidRDefault="00E42010">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lang w:val="en-US"/>
              </w:rPr>
              <w:t>2</w:t>
            </w:r>
          </w:p>
        </w:tc>
        <w:tc>
          <w:tcPr>
            <w:tcW w:w="1353"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0680FECC" w14:textId="6BD27B4E" w:rsidR="006979EE" w:rsidRPr="00594829" w:rsidRDefault="00E42010">
            <w:pPr>
              <w:tabs>
                <w:tab w:val="right" w:pos="851"/>
              </w:tabs>
              <w:spacing w:after="0" w:line="240" w:lineRule="auto"/>
              <w:ind w:hanging="15"/>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lang w:val="en-US"/>
              </w:rPr>
              <w:t>6</w:t>
            </w:r>
          </w:p>
        </w:tc>
        <w:tc>
          <w:tcPr>
            <w:tcW w:w="179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1DBB8A9D" w14:textId="0903F3BF" w:rsidR="006979EE" w:rsidRPr="00594829" w:rsidRDefault="00E55788">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rPr>
              <w:t xml:space="preserve">10 </w:t>
            </w:r>
          </w:p>
        </w:tc>
        <w:tc>
          <w:tcPr>
            <w:tcW w:w="1576"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3EC16CD8" w14:textId="0F80DF2A" w:rsidR="006979EE" w:rsidRPr="00E42010" w:rsidRDefault="00594829">
            <w:pPr>
              <w:tabs>
                <w:tab w:val="righ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Пи</w:t>
            </w:r>
            <w:r w:rsidR="005632A0">
              <w:rPr>
                <w:rFonts w:ascii="Times New Roman" w:eastAsia="Times New Roman" w:hAnsi="Times New Roman" w:cs="Times New Roman"/>
                <w:sz w:val="24"/>
                <w:szCs w:val="24"/>
              </w:rPr>
              <w:t>сьмо.</w:t>
            </w:r>
          </w:p>
        </w:tc>
      </w:tr>
      <w:tr w:rsidR="005632A0" w:rsidRPr="00E42010" w14:paraId="194460E9" w14:textId="77777777" w:rsidTr="00E55788">
        <w:trPr>
          <w:trHeight w:val="276"/>
        </w:trPr>
        <w:tc>
          <w:tcPr>
            <w:tcW w:w="48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9A612E5" w14:textId="77777777" w:rsidR="006979EE" w:rsidRPr="00E42010" w:rsidRDefault="00B3121D">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5.</w:t>
            </w:r>
          </w:p>
        </w:tc>
        <w:tc>
          <w:tcPr>
            <w:tcW w:w="164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32FAE5C" w14:textId="77777777" w:rsidR="006979EE" w:rsidRPr="00E42010" w:rsidRDefault="00B3121D">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Международный экзамен. Часть «Говорение».</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6740F116" w14:textId="1EBFAD40" w:rsidR="006979EE" w:rsidRPr="00594829" w:rsidRDefault="00E55788">
            <w:pPr>
              <w:tabs>
                <w:tab w:val="right" w:pos="851"/>
              </w:tabs>
              <w:spacing w:after="0" w:line="240" w:lineRule="auto"/>
              <w:ind w:firstLine="3"/>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rPr>
              <w:t xml:space="preserve">18 </w:t>
            </w:r>
          </w:p>
        </w:tc>
        <w:tc>
          <w:tcPr>
            <w:tcW w:w="84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416DC7E3" w14:textId="15BDF797" w:rsidR="006979EE" w:rsidRPr="00594829" w:rsidRDefault="00E42010">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lang w:val="en-US"/>
              </w:rPr>
              <w:t>10</w:t>
            </w:r>
          </w:p>
        </w:tc>
        <w:tc>
          <w:tcPr>
            <w:tcW w:w="847"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2B9A22B6" w14:textId="33D0237D" w:rsidR="006979EE" w:rsidRPr="00594829" w:rsidRDefault="00E42010">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lang w:val="en-US"/>
              </w:rPr>
              <w:t>2</w:t>
            </w:r>
          </w:p>
        </w:tc>
        <w:tc>
          <w:tcPr>
            <w:tcW w:w="1353"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3327263" w14:textId="52EE3EC3" w:rsidR="006979EE" w:rsidRPr="00594829" w:rsidRDefault="00E42010">
            <w:pPr>
              <w:tabs>
                <w:tab w:val="right" w:pos="851"/>
              </w:tabs>
              <w:spacing w:after="0" w:line="240" w:lineRule="auto"/>
              <w:ind w:hanging="15"/>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lang w:val="en-US"/>
              </w:rPr>
              <w:t>8</w:t>
            </w:r>
          </w:p>
        </w:tc>
        <w:tc>
          <w:tcPr>
            <w:tcW w:w="179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15B2ABD" w14:textId="64ACFE2C" w:rsidR="006979EE" w:rsidRPr="00594829" w:rsidRDefault="00E55788">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rPr>
              <w:t xml:space="preserve">8 </w:t>
            </w:r>
          </w:p>
        </w:tc>
        <w:tc>
          <w:tcPr>
            <w:tcW w:w="1576"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31836848" w14:textId="70E85338" w:rsidR="006979EE" w:rsidRPr="00E42010" w:rsidRDefault="005632A0">
            <w:pPr>
              <w:tabs>
                <w:tab w:val="righ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Ролевая игра. Презентации, монологическое высказывание, диалоги.</w:t>
            </w:r>
          </w:p>
        </w:tc>
      </w:tr>
      <w:tr w:rsidR="005632A0" w:rsidRPr="00E42010" w14:paraId="174444E4" w14:textId="77777777" w:rsidTr="00E55788">
        <w:trPr>
          <w:trHeight w:val="276"/>
        </w:trPr>
        <w:tc>
          <w:tcPr>
            <w:tcW w:w="48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6F467A72" w14:textId="77777777" w:rsidR="006979EE" w:rsidRPr="00E42010" w:rsidRDefault="00B3121D">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6.</w:t>
            </w:r>
          </w:p>
        </w:tc>
        <w:tc>
          <w:tcPr>
            <w:tcW w:w="164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7DD46344" w14:textId="77777777" w:rsidR="006979EE" w:rsidRPr="00E42010" w:rsidRDefault="00B3121D">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 xml:space="preserve">Особенности оценивания международного экзамена. </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7F131A5" w14:textId="19F5F62A" w:rsidR="006979EE" w:rsidRPr="00594829" w:rsidRDefault="00E55788">
            <w:pPr>
              <w:tabs>
                <w:tab w:val="right" w:pos="851"/>
              </w:tabs>
              <w:spacing w:after="0" w:line="240" w:lineRule="auto"/>
              <w:ind w:firstLine="3"/>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rPr>
              <w:t>18</w:t>
            </w:r>
          </w:p>
        </w:tc>
        <w:tc>
          <w:tcPr>
            <w:tcW w:w="84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B0A7037" w14:textId="75B55EB1" w:rsidR="006979EE" w:rsidRPr="00594829" w:rsidRDefault="00E42010">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lang w:val="en-US"/>
              </w:rPr>
              <w:t>10</w:t>
            </w:r>
          </w:p>
        </w:tc>
        <w:tc>
          <w:tcPr>
            <w:tcW w:w="847"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3A7FCFB0" w14:textId="49FE987F" w:rsidR="006979EE" w:rsidRPr="00594829" w:rsidRDefault="00E42010">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lang w:val="en-US"/>
              </w:rPr>
              <w:t>2</w:t>
            </w:r>
          </w:p>
        </w:tc>
        <w:tc>
          <w:tcPr>
            <w:tcW w:w="1353"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44F6761" w14:textId="62D69C69" w:rsidR="006979EE" w:rsidRPr="00594829" w:rsidRDefault="00E42010">
            <w:pPr>
              <w:tabs>
                <w:tab w:val="right" w:pos="851"/>
              </w:tabs>
              <w:spacing w:after="0" w:line="240" w:lineRule="auto"/>
              <w:ind w:hanging="15"/>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lang w:val="en-US"/>
              </w:rPr>
              <w:t>8</w:t>
            </w:r>
          </w:p>
        </w:tc>
        <w:tc>
          <w:tcPr>
            <w:tcW w:w="179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053DE948" w14:textId="46542066" w:rsidR="006979EE" w:rsidRPr="00594829" w:rsidRDefault="00E55788">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rPr>
              <w:t xml:space="preserve">8 </w:t>
            </w:r>
          </w:p>
        </w:tc>
        <w:tc>
          <w:tcPr>
            <w:tcW w:w="1576"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6B7ACBA7" w14:textId="77777777" w:rsidR="006979EE" w:rsidRDefault="005632A0">
            <w:pPr>
              <w:tabs>
                <w:tab w:val="righ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Ролевая игра.</w:t>
            </w:r>
          </w:p>
          <w:p w14:paraId="332B17FE" w14:textId="3D8AA547" w:rsidR="005632A0" w:rsidRPr="005632A0" w:rsidRDefault="005632A0">
            <w:pPr>
              <w:tabs>
                <w:tab w:val="righ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Тест.</w:t>
            </w:r>
          </w:p>
        </w:tc>
      </w:tr>
      <w:tr w:rsidR="005632A0" w:rsidRPr="00E42010" w14:paraId="6E3AF65A" w14:textId="77777777" w:rsidTr="00E55788">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1139B99" w14:textId="77777777" w:rsidR="006979EE" w:rsidRPr="00E42010" w:rsidRDefault="006979EE">
            <w:pPr>
              <w:tabs>
                <w:tab w:val="right" w:pos="851"/>
              </w:tabs>
              <w:spacing w:after="0" w:line="240" w:lineRule="auto"/>
              <w:jc w:val="both"/>
              <w:rPr>
                <w:rFonts w:ascii="Times New Roman" w:eastAsia="Calibri" w:hAnsi="Times New Roman" w:cs="Times New Roman"/>
                <w:sz w:val="24"/>
                <w:szCs w:val="24"/>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44FBF8" w14:textId="77777777"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b/>
                <w:sz w:val="24"/>
                <w:szCs w:val="24"/>
              </w:rPr>
              <w:t>Итого за 5 семестр</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834C8E" w14:textId="7250F830" w:rsidR="006979EE" w:rsidRPr="00E42010" w:rsidRDefault="00E42010">
            <w:pPr>
              <w:tabs>
                <w:tab w:val="right" w:pos="851"/>
              </w:tabs>
              <w:spacing w:after="0" w:line="240" w:lineRule="auto"/>
              <w:ind w:firstLine="3"/>
              <w:jc w:val="center"/>
              <w:rPr>
                <w:rFonts w:ascii="Times New Roman" w:hAnsi="Times New Roman" w:cs="Times New Roman"/>
                <w:sz w:val="24"/>
                <w:szCs w:val="24"/>
                <w:lang w:val="en-US"/>
              </w:rPr>
            </w:pPr>
            <w:r>
              <w:rPr>
                <w:rFonts w:ascii="Times New Roman" w:eastAsia="Times New Roman" w:hAnsi="Times New Roman" w:cs="Times New Roman"/>
                <w:b/>
                <w:sz w:val="24"/>
                <w:szCs w:val="24"/>
                <w:lang w:val="en-US"/>
              </w:rPr>
              <w:t>108</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D1CE044" w14:textId="612EFC6A" w:rsidR="006979EE" w:rsidRPr="00E42010" w:rsidRDefault="00E42010">
            <w:pPr>
              <w:tabs>
                <w:tab w:val="right" w:pos="851"/>
              </w:tabs>
              <w:spacing w:after="0" w:line="240" w:lineRule="auto"/>
              <w:jc w:val="center"/>
              <w:rPr>
                <w:rFonts w:ascii="Times New Roman" w:hAnsi="Times New Roman" w:cs="Times New Roman"/>
                <w:sz w:val="24"/>
                <w:szCs w:val="24"/>
                <w:lang w:val="en-US"/>
              </w:rPr>
            </w:pPr>
            <w:r>
              <w:rPr>
                <w:rFonts w:ascii="Times New Roman" w:eastAsia="Times New Roman" w:hAnsi="Times New Roman" w:cs="Times New Roman"/>
                <w:b/>
                <w:sz w:val="24"/>
                <w:szCs w:val="24"/>
                <w:lang w:val="en-US"/>
              </w:rPr>
              <w:t>50</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D47423" w14:textId="33291878" w:rsidR="006979EE" w:rsidRPr="00E42010" w:rsidRDefault="00E42010">
            <w:pPr>
              <w:tabs>
                <w:tab w:val="right" w:pos="851"/>
              </w:tabs>
              <w:spacing w:after="0" w:line="240" w:lineRule="auto"/>
              <w:jc w:val="center"/>
              <w:rPr>
                <w:rFonts w:ascii="Times New Roman" w:hAnsi="Times New Roman" w:cs="Times New Roman"/>
                <w:sz w:val="24"/>
                <w:szCs w:val="24"/>
                <w:lang w:val="en-US"/>
              </w:rPr>
            </w:pPr>
            <w:r>
              <w:rPr>
                <w:rFonts w:ascii="Times New Roman" w:eastAsia="Times New Roman" w:hAnsi="Times New Roman" w:cs="Times New Roman"/>
                <w:b/>
                <w:sz w:val="24"/>
                <w:szCs w:val="24"/>
                <w:lang w:val="en-US"/>
              </w:rPr>
              <w:t>12</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7817B0" w14:textId="48055FDD" w:rsidR="006979EE" w:rsidRPr="00E42010" w:rsidRDefault="00E42010">
            <w:pPr>
              <w:tabs>
                <w:tab w:val="right" w:pos="851"/>
              </w:tabs>
              <w:spacing w:after="0" w:line="240" w:lineRule="auto"/>
              <w:ind w:hanging="15"/>
              <w:jc w:val="center"/>
              <w:rPr>
                <w:rFonts w:ascii="Times New Roman" w:hAnsi="Times New Roman" w:cs="Times New Roman"/>
                <w:sz w:val="24"/>
                <w:szCs w:val="24"/>
                <w:lang w:val="en-US"/>
              </w:rPr>
            </w:pPr>
            <w:r>
              <w:rPr>
                <w:rFonts w:ascii="Times New Roman" w:eastAsia="Times New Roman" w:hAnsi="Times New Roman" w:cs="Times New Roman"/>
                <w:b/>
                <w:sz w:val="24"/>
                <w:szCs w:val="24"/>
                <w:lang w:val="en-US"/>
              </w:rPr>
              <w:t>38</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31A4E3" w14:textId="7FCBD90D" w:rsidR="006979EE" w:rsidRPr="00E42010" w:rsidRDefault="00E42010">
            <w:pPr>
              <w:tabs>
                <w:tab w:val="right" w:pos="851"/>
              </w:tabs>
              <w:spacing w:after="0" w:line="240" w:lineRule="auto"/>
              <w:jc w:val="center"/>
              <w:rPr>
                <w:rFonts w:ascii="Times New Roman" w:hAnsi="Times New Roman" w:cs="Times New Roman"/>
                <w:sz w:val="24"/>
                <w:szCs w:val="24"/>
                <w:lang w:val="en-US"/>
              </w:rPr>
            </w:pPr>
            <w:r>
              <w:rPr>
                <w:rFonts w:ascii="Times New Roman" w:eastAsia="Times New Roman" w:hAnsi="Times New Roman" w:cs="Times New Roman"/>
                <w:b/>
                <w:sz w:val="24"/>
                <w:szCs w:val="24"/>
                <w:lang w:val="en-US"/>
              </w:rPr>
              <w:t>58</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98F6C4F" w14:textId="77777777"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Согласно учебному плану:</w:t>
            </w:r>
            <w:r w:rsidRPr="00E42010">
              <w:rPr>
                <w:rFonts w:ascii="Times New Roman" w:eastAsia="Times New Roman" w:hAnsi="Times New Roman" w:cs="Times New Roman"/>
                <w:i/>
                <w:sz w:val="24"/>
                <w:szCs w:val="24"/>
              </w:rPr>
              <w:t xml:space="preserve"> Контрольная работа</w:t>
            </w:r>
          </w:p>
        </w:tc>
      </w:tr>
      <w:tr w:rsidR="005632A0" w:rsidRPr="00E42010" w14:paraId="73E5B3AA" w14:textId="77777777" w:rsidTr="00E55788">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709CADC" w14:textId="77777777" w:rsidR="006979EE" w:rsidRPr="00E42010" w:rsidRDefault="006979EE">
            <w:pPr>
              <w:tabs>
                <w:tab w:val="right" w:pos="851"/>
              </w:tabs>
              <w:spacing w:after="0" w:line="240" w:lineRule="auto"/>
              <w:ind w:firstLine="709"/>
              <w:jc w:val="both"/>
              <w:rPr>
                <w:rFonts w:ascii="Times New Roman" w:eastAsia="Calibri" w:hAnsi="Times New Roman" w:cs="Times New Roman"/>
                <w:sz w:val="24"/>
                <w:szCs w:val="24"/>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DB856F9" w14:textId="77777777" w:rsidR="006979EE" w:rsidRPr="00594829" w:rsidRDefault="00B3121D">
            <w:pPr>
              <w:tabs>
                <w:tab w:val="right" w:pos="851"/>
              </w:tabs>
              <w:spacing w:after="0" w:line="240" w:lineRule="auto"/>
              <w:jc w:val="both"/>
              <w:rPr>
                <w:rFonts w:ascii="Times New Roman" w:hAnsi="Times New Roman" w:cs="Times New Roman"/>
                <w:sz w:val="24"/>
                <w:szCs w:val="24"/>
              </w:rPr>
            </w:pPr>
            <w:r w:rsidRPr="00594829">
              <w:rPr>
                <w:rFonts w:ascii="Times New Roman" w:eastAsia="Times New Roman" w:hAnsi="Times New Roman" w:cs="Times New Roman"/>
                <w:sz w:val="24"/>
                <w:szCs w:val="24"/>
              </w:rPr>
              <w:t>Итого в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ED94BB" w14:textId="77777777" w:rsidR="006979EE" w:rsidRPr="00594829" w:rsidRDefault="00B3121D">
            <w:pPr>
              <w:tabs>
                <w:tab w:val="right" w:pos="851"/>
              </w:tabs>
              <w:spacing w:after="0" w:line="240" w:lineRule="auto"/>
              <w:ind w:firstLine="3"/>
              <w:jc w:val="center"/>
              <w:rPr>
                <w:rFonts w:ascii="Times New Roman" w:hAnsi="Times New Roman" w:cs="Times New Roman"/>
                <w:sz w:val="24"/>
                <w:szCs w:val="24"/>
              </w:rPr>
            </w:pPr>
            <w:r w:rsidRPr="00594829">
              <w:rPr>
                <w:rFonts w:ascii="Times New Roman" w:eastAsia="Times New Roman" w:hAnsi="Times New Roman" w:cs="Times New Roman"/>
                <w:b/>
                <w:sz w:val="24"/>
                <w:szCs w:val="24"/>
              </w:rPr>
              <w:t>100</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6F9097" w14:textId="3D5C1D2D" w:rsidR="006979EE" w:rsidRPr="00594829" w:rsidRDefault="005632A0">
            <w:pPr>
              <w:tabs>
                <w:tab w:val="right" w:pos="851"/>
              </w:tabs>
              <w:spacing w:after="0" w:line="240" w:lineRule="auto"/>
              <w:jc w:val="center"/>
              <w:rPr>
                <w:rFonts w:ascii="Times New Roman" w:hAnsi="Times New Roman" w:cs="Times New Roman"/>
                <w:sz w:val="24"/>
                <w:szCs w:val="24"/>
                <w:lang w:val="en-US"/>
              </w:rPr>
            </w:pPr>
            <w:r w:rsidRPr="00594829">
              <w:rPr>
                <w:rFonts w:ascii="Times New Roman" w:eastAsia="Times New Roman" w:hAnsi="Times New Roman" w:cs="Times New Roman"/>
                <w:b/>
                <w:sz w:val="24"/>
                <w:szCs w:val="24"/>
                <w:lang w:val="en-US"/>
              </w:rPr>
              <w:t>46</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0AD5B6" w14:textId="12677314" w:rsidR="006979EE" w:rsidRPr="00594829" w:rsidRDefault="00E55788">
            <w:pPr>
              <w:tabs>
                <w:tab w:val="right" w:pos="851"/>
              </w:tabs>
              <w:spacing w:after="0" w:line="240" w:lineRule="auto"/>
              <w:jc w:val="center"/>
              <w:rPr>
                <w:rFonts w:ascii="Times New Roman" w:eastAsia="Calibri" w:hAnsi="Times New Roman" w:cs="Times New Roman"/>
                <w:b/>
                <w:bCs/>
                <w:sz w:val="24"/>
                <w:szCs w:val="24"/>
                <w:lang w:val="en-US"/>
              </w:rPr>
            </w:pPr>
            <w:r w:rsidRPr="00594829">
              <w:rPr>
                <w:rFonts w:ascii="Times New Roman" w:eastAsia="Calibri" w:hAnsi="Times New Roman" w:cs="Times New Roman"/>
                <w:b/>
                <w:bCs/>
                <w:sz w:val="24"/>
                <w:szCs w:val="24"/>
              </w:rPr>
              <w:t>24</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DB56D7A" w14:textId="642442CC" w:rsidR="006979EE" w:rsidRPr="00594829" w:rsidRDefault="00E55788">
            <w:pPr>
              <w:tabs>
                <w:tab w:val="right" w:pos="851"/>
              </w:tabs>
              <w:spacing w:after="0" w:line="240" w:lineRule="auto"/>
              <w:jc w:val="center"/>
              <w:rPr>
                <w:rFonts w:ascii="Times New Roman" w:hAnsi="Times New Roman" w:cs="Times New Roman"/>
                <w:sz w:val="24"/>
                <w:szCs w:val="24"/>
                <w:lang w:val="en-US"/>
              </w:rPr>
            </w:pPr>
            <w:r w:rsidRPr="00594829">
              <w:rPr>
                <w:rFonts w:ascii="Times New Roman" w:eastAsia="Times New Roman" w:hAnsi="Times New Roman" w:cs="Times New Roman"/>
                <w:b/>
                <w:sz w:val="24"/>
                <w:szCs w:val="24"/>
              </w:rPr>
              <w:t xml:space="preserve">76 </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435AA4D" w14:textId="21C45DBC" w:rsidR="006979EE" w:rsidRPr="005632A0" w:rsidRDefault="005632A0">
            <w:pPr>
              <w:tabs>
                <w:tab w:val="right" w:pos="35"/>
              </w:tabs>
              <w:spacing w:after="0" w:line="240" w:lineRule="auto"/>
              <w:jc w:val="center"/>
              <w:rPr>
                <w:rFonts w:ascii="Times New Roman" w:hAnsi="Times New Roman" w:cs="Times New Roman"/>
                <w:sz w:val="24"/>
                <w:szCs w:val="24"/>
                <w:lang w:val="en-US"/>
              </w:rPr>
            </w:pPr>
            <w:r w:rsidRPr="00594829">
              <w:rPr>
                <w:rFonts w:ascii="Times New Roman" w:eastAsia="Times New Roman" w:hAnsi="Times New Roman" w:cs="Times New Roman"/>
                <w:b/>
                <w:sz w:val="24"/>
                <w:szCs w:val="24"/>
                <w:lang w:val="en-US"/>
              </w:rPr>
              <w:t>54</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9D322AA" w14:textId="77777777" w:rsidR="006979EE" w:rsidRPr="00E42010" w:rsidRDefault="006979EE">
            <w:pPr>
              <w:tabs>
                <w:tab w:val="right" w:pos="851"/>
              </w:tabs>
              <w:spacing w:after="0" w:line="240" w:lineRule="auto"/>
              <w:ind w:firstLine="36"/>
              <w:jc w:val="both"/>
              <w:rPr>
                <w:rFonts w:ascii="Times New Roman" w:eastAsia="Calibri" w:hAnsi="Times New Roman" w:cs="Times New Roman"/>
                <w:sz w:val="24"/>
                <w:szCs w:val="24"/>
              </w:rPr>
            </w:pPr>
          </w:p>
        </w:tc>
      </w:tr>
    </w:tbl>
    <w:p w14:paraId="4E2A6DC7" w14:textId="5462E7D5" w:rsidR="006979EE" w:rsidRDefault="006979EE">
      <w:pPr>
        <w:keepNext/>
        <w:keepLines/>
        <w:spacing w:before="40" w:after="0"/>
        <w:rPr>
          <w:rFonts w:ascii="Times New Roman" w:eastAsia="Times New Roman" w:hAnsi="Times New Roman" w:cs="Times New Roman"/>
          <w:b/>
          <w:sz w:val="26"/>
        </w:rPr>
      </w:pPr>
    </w:p>
    <w:p w14:paraId="7E707B60" w14:textId="77777777" w:rsidR="00381443" w:rsidRDefault="00381443" w:rsidP="00381443">
      <w:pPr>
        <w:jc w:val="both"/>
        <w:rPr>
          <w:rFonts w:ascii="Times New Roman" w:eastAsia="Times New Roman" w:hAnsi="Times New Roman" w:cs="Times New Roman"/>
          <w:sz w:val="28"/>
          <w:szCs w:val="28"/>
        </w:rPr>
      </w:pPr>
      <w:r w:rsidRPr="00143F7A">
        <w:rPr>
          <w:rFonts w:ascii="Times New Roman" w:eastAsia="Times New Roman" w:hAnsi="Times New Roman" w:cs="Times New Roman"/>
          <w:sz w:val="28"/>
          <w:szCs w:val="28"/>
        </w:rPr>
        <w:t xml:space="preserve">ОП «Международный бизнес: налоги и аналитика/ International Business: Taxation and Analytics», </w:t>
      </w:r>
      <w:r>
        <w:rPr>
          <w:rFonts w:ascii="Times New Roman" w:eastAsia="Times New Roman" w:hAnsi="Times New Roman" w:cs="Times New Roman"/>
          <w:sz w:val="28"/>
          <w:szCs w:val="28"/>
        </w:rPr>
        <w:t>профиль</w:t>
      </w:r>
      <w:r w:rsidRPr="00143F7A">
        <w:rPr>
          <w:rFonts w:ascii="Times New Roman" w:eastAsia="Times New Roman" w:hAnsi="Times New Roman" w:cs="Times New Roman"/>
          <w:sz w:val="28"/>
          <w:szCs w:val="28"/>
        </w:rPr>
        <w:t xml:space="preserve"> «Международная торговля и налогообложение</w:t>
      </w:r>
      <w:r>
        <w:rPr>
          <w:rFonts w:ascii="Times New Roman" w:eastAsia="Times New Roman" w:hAnsi="Times New Roman" w:cs="Times New Roman"/>
          <w:sz w:val="28"/>
          <w:szCs w:val="28"/>
        </w:rPr>
        <w:t xml:space="preserve">/ </w:t>
      </w:r>
      <w:r w:rsidRPr="00143F7A">
        <w:rPr>
          <w:rFonts w:ascii="Times New Roman" w:eastAsia="Times New Roman" w:hAnsi="Times New Roman" w:cs="Times New Roman"/>
          <w:sz w:val="28"/>
          <w:szCs w:val="28"/>
        </w:rPr>
        <w:t xml:space="preserve">International Business: Taxation», </w:t>
      </w:r>
    </w:p>
    <w:p w14:paraId="3C3A0231" w14:textId="77777777" w:rsidR="00381443" w:rsidRDefault="00381443" w:rsidP="00381443">
      <w:pPr>
        <w:jc w:val="both"/>
        <w:rPr>
          <w:rFonts w:ascii="Times New Roman" w:eastAsia="Times New Roman" w:hAnsi="Times New Roman" w:cs="Times New Roman"/>
          <w:sz w:val="28"/>
          <w:szCs w:val="28"/>
        </w:rPr>
      </w:pPr>
      <w:r w:rsidRPr="00143F7A">
        <w:rPr>
          <w:rFonts w:ascii="Times New Roman" w:eastAsia="Times New Roman" w:hAnsi="Times New Roman" w:cs="Times New Roman"/>
          <w:sz w:val="28"/>
          <w:szCs w:val="28"/>
        </w:rPr>
        <w:t>ОП «Международный бизнес: налоги и аналитика/ International Business: Taxation and Analytics», профил</w:t>
      </w:r>
      <w:r>
        <w:rPr>
          <w:rFonts w:ascii="Times New Roman" w:eastAsia="Times New Roman" w:hAnsi="Times New Roman" w:cs="Times New Roman"/>
          <w:sz w:val="28"/>
          <w:szCs w:val="28"/>
        </w:rPr>
        <w:t>ь</w:t>
      </w:r>
      <w:r w:rsidRPr="00143F7A">
        <w:rPr>
          <w:rFonts w:ascii="Times New Roman" w:eastAsia="Times New Roman" w:hAnsi="Times New Roman" w:cs="Times New Roman"/>
          <w:sz w:val="28"/>
          <w:szCs w:val="28"/>
        </w:rPr>
        <w:t xml:space="preserve"> «</w:t>
      </w:r>
      <w:r w:rsidRPr="002203A7">
        <w:rPr>
          <w:rFonts w:ascii="Times New Roman" w:hAnsi="Times New Roman"/>
          <w:color w:val="000000"/>
          <w:sz w:val="28"/>
          <w:szCs w:val="28"/>
        </w:rPr>
        <w:t>Финансовый анализ и управление рисками/Financial A</w:t>
      </w:r>
      <w:r>
        <w:rPr>
          <w:rFonts w:ascii="Times New Roman" w:hAnsi="Times New Roman"/>
          <w:color w:val="000000"/>
          <w:sz w:val="28"/>
          <w:szCs w:val="28"/>
        </w:rPr>
        <w:t>nalysis and Risk Management</w:t>
      </w:r>
      <w:r w:rsidRPr="00143F7A">
        <w:rPr>
          <w:rFonts w:ascii="Times New Roman" w:eastAsia="Times New Roman" w:hAnsi="Times New Roman" w:cs="Times New Roman"/>
          <w:sz w:val="28"/>
          <w:szCs w:val="28"/>
        </w:rPr>
        <w:t>»</w:t>
      </w:r>
    </w:p>
    <w:p w14:paraId="2C6A382D" w14:textId="6CFC7E1A" w:rsidR="00D676BF" w:rsidRDefault="00D676BF" w:rsidP="00D676BF">
      <w:pPr>
        <w:tabs>
          <w:tab w:val="right" w:pos="851"/>
        </w:tabs>
        <w:ind w:firstLine="709"/>
        <w:jc w:val="right"/>
        <w:rPr>
          <w:rFonts w:ascii="Times New Roman" w:hAnsi="Times New Roman" w:cs="Times New Roman"/>
          <w:sz w:val="28"/>
          <w:szCs w:val="28"/>
        </w:rPr>
      </w:pPr>
      <w:r>
        <w:rPr>
          <w:rFonts w:ascii="Times New Roman" w:hAnsi="Times New Roman" w:cs="Times New Roman"/>
          <w:sz w:val="28"/>
          <w:szCs w:val="28"/>
        </w:rPr>
        <w:t>Таблица 2.2</w:t>
      </w:r>
    </w:p>
    <w:tbl>
      <w:tblPr>
        <w:tblW w:w="0" w:type="auto"/>
        <w:tblInd w:w="108" w:type="dxa"/>
        <w:tblCellMar>
          <w:left w:w="10" w:type="dxa"/>
          <w:right w:w="10" w:type="dxa"/>
        </w:tblCellMar>
        <w:tblLook w:val="0000" w:firstRow="0" w:lastRow="0" w:firstColumn="0" w:lastColumn="0" w:noHBand="0" w:noVBand="0"/>
      </w:tblPr>
      <w:tblGrid>
        <w:gridCol w:w="481"/>
        <w:gridCol w:w="1641"/>
        <w:gridCol w:w="709"/>
        <w:gridCol w:w="840"/>
        <w:gridCol w:w="847"/>
        <w:gridCol w:w="1353"/>
        <w:gridCol w:w="1790"/>
        <w:gridCol w:w="1576"/>
      </w:tblGrid>
      <w:tr w:rsidR="00D676BF" w:rsidRPr="00E42010" w14:paraId="218034FB" w14:textId="77777777" w:rsidTr="005B25DB">
        <w:tc>
          <w:tcPr>
            <w:tcW w:w="48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F9ECD2" w14:textId="77777777" w:rsidR="00D676BF" w:rsidRPr="00E42010" w:rsidRDefault="00D676BF" w:rsidP="005B25DB">
            <w:pPr>
              <w:tabs>
                <w:tab w:val="right" w:pos="851"/>
              </w:tabs>
              <w:spacing w:after="0" w:line="240" w:lineRule="auto"/>
              <w:ind w:left="-737" w:firstLine="709"/>
              <w:jc w:val="both"/>
              <w:rPr>
                <w:rFonts w:ascii="Times New Roman" w:eastAsia="Times New Roman" w:hAnsi="Times New Roman" w:cs="Times New Roman"/>
                <w:sz w:val="24"/>
                <w:szCs w:val="24"/>
              </w:rPr>
            </w:pPr>
            <w:r w:rsidRPr="00E42010">
              <w:rPr>
                <w:rFonts w:ascii="Times New Roman" w:eastAsia="Segoe UI Symbol" w:hAnsi="Times New Roman" w:cs="Times New Roman"/>
                <w:sz w:val="24"/>
                <w:szCs w:val="24"/>
              </w:rPr>
              <w:t>№</w:t>
            </w:r>
          </w:p>
          <w:p w14:paraId="6BFED8ED"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п/п</w:t>
            </w:r>
          </w:p>
        </w:tc>
        <w:tc>
          <w:tcPr>
            <w:tcW w:w="164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AD4F57C" w14:textId="77777777" w:rsidR="00D676BF" w:rsidRPr="00E42010" w:rsidRDefault="00D676BF" w:rsidP="005B25DB">
            <w:pPr>
              <w:tabs>
                <w:tab w:val="right" w:pos="851"/>
              </w:tabs>
              <w:spacing w:after="0" w:line="240" w:lineRule="auto"/>
              <w:jc w:val="center"/>
              <w:rPr>
                <w:rFonts w:ascii="Times New Roman" w:hAnsi="Times New Roman" w:cs="Times New Roman"/>
                <w:sz w:val="24"/>
                <w:szCs w:val="24"/>
              </w:rPr>
            </w:pPr>
            <w:r w:rsidRPr="00E42010">
              <w:rPr>
                <w:rFonts w:ascii="Times New Roman" w:eastAsia="Times New Roman" w:hAnsi="Times New Roman" w:cs="Times New Roman"/>
                <w:b/>
                <w:sz w:val="24"/>
                <w:szCs w:val="24"/>
              </w:rPr>
              <w:t>Наименование тем (разделов) дисциплины</w:t>
            </w:r>
          </w:p>
        </w:tc>
        <w:tc>
          <w:tcPr>
            <w:tcW w:w="5539"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DA6A7E" w14:textId="77777777" w:rsidR="00D676BF" w:rsidRPr="00E42010" w:rsidRDefault="00D676BF" w:rsidP="005B25DB">
            <w:pPr>
              <w:tabs>
                <w:tab w:val="right" w:pos="851"/>
              </w:tabs>
              <w:spacing w:after="0" w:line="240" w:lineRule="auto"/>
              <w:ind w:firstLine="709"/>
              <w:jc w:val="center"/>
              <w:rPr>
                <w:rFonts w:ascii="Times New Roman" w:hAnsi="Times New Roman" w:cs="Times New Roman"/>
                <w:sz w:val="24"/>
                <w:szCs w:val="24"/>
              </w:rPr>
            </w:pPr>
            <w:r w:rsidRPr="00E42010">
              <w:rPr>
                <w:rFonts w:ascii="Times New Roman" w:eastAsia="Times New Roman" w:hAnsi="Times New Roman" w:cs="Times New Roman"/>
                <w:b/>
                <w:sz w:val="24"/>
                <w:szCs w:val="24"/>
              </w:rPr>
              <w:t>Трудоемкость в часах</w:t>
            </w:r>
          </w:p>
        </w:tc>
        <w:tc>
          <w:tcPr>
            <w:tcW w:w="1576"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4343273"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b/>
                <w:sz w:val="24"/>
                <w:szCs w:val="24"/>
              </w:rPr>
              <w:t>Формы текущего контроля успеваемости</w:t>
            </w:r>
          </w:p>
        </w:tc>
      </w:tr>
      <w:tr w:rsidR="00D676BF" w:rsidRPr="00E42010" w14:paraId="71C69F7F" w14:textId="77777777" w:rsidTr="00F50202">
        <w:trPr>
          <w:trHeight w:val="1"/>
        </w:trPr>
        <w:tc>
          <w:tcPr>
            <w:tcW w:w="48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7D346F" w14:textId="77777777" w:rsidR="00D676BF" w:rsidRPr="00E42010" w:rsidRDefault="00D676BF" w:rsidP="005B25DB">
            <w:pPr>
              <w:spacing w:after="200" w:line="276" w:lineRule="auto"/>
              <w:rPr>
                <w:rFonts w:ascii="Times New Roman" w:eastAsia="Calibri" w:hAnsi="Times New Roman" w:cs="Times New Roman"/>
                <w:sz w:val="24"/>
                <w:szCs w:val="24"/>
              </w:rPr>
            </w:pPr>
          </w:p>
        </w:tc>
        <w:tc>
          <w:tcPr>
            <w:tcW w:w="164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516975" w14:textId="77777777" w:rsidR="00D676BF" w:rsidRPr="00E42010" w:rsidRDefault="00D676BF" w:rsidP="005B25DB">
            <w:pPr>
              <w:spacing w:after="200" w:line="276" w:lineRule="auto"/>
              <w:rPr>
                <w:rFonts w:ascii="Times New Roman" w:eastAsia="Calibri" w:hAnsi="Times New Roman" w:cs="Times New Roman"/>
                <w:sz w:val="24"/>
                <w:szCs w:val="24"/>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2476CE5"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b/>
                <w:sz w:val="24"/>
                <w:szCs w:val="24"/>
              </w:rPr>
              <w:t>Всего</w:t>
            </w:r>
          </w:p>
        </w:tc>
        <w:tc>
          <w:tcPr>
            <w:tcW w:w="3040"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9295A4A" w14:textId="77777777" w:rsidR="00D676BF" w:rsidRPr="00E42010" w:rsidRDefault="00D676BF" w:rsidP="005B25DB">
            <w:pPr>
              <w:tabs>
                <w:tab w:val="right" w:pos="851"/>
              </w:tabs>
              <w:spacing w:after="0" w:line="240" w:lineRule="auto"/>
              <w:rPr>
                <w:rFonts w:ascii="Times New Roman" w:eastAsia="Times New Roman" w:hAnsi="Times New Roman" w:cs="Times New Roman"/>
                <w:b/>
                <w:sz w:val="24"/>
                <w:szCs w:val="24"/>
              </w:rPr>
            </w:pPr>
            <w:r w:rsidRPr="00E42010">
              <w:rPr>
                <w:rFonts w:ascii="Times New Roman" w:eastAsia="Times New Roman" w:hAnsi="Times New Roman" w:cs="Times New Roman"/>
                <w:b/>
                <w:sz w:val="24"/>
                <w:szCs w:val="24"/>
              </w:rPr>
              <w:t>Контактная работа –</w:t>
            </w:r>
          </w:p>
          <w:p w14:paraId="4279C590" w14:textId="77777777" w:rsidR="00D676BF" w:rsidRPr="00E42010" w:rsidRDefault="00D676BF" w:rsidP="005B25DB">
            <w:pPr>
              <w:tabs>
                <w:tab w:val="right" w:pos="851"/>
              </w:tabs>
              <w:spacing w:after="0" w:line="240" w:lineRule="auto"/>
              <w:rPr>
                <w:rFonts w:ascii="Times New Roman" w:hAnsi="Times New Roman" w:cs="Times New Roman"/>
                <w:sz w:val="24"/>
                <w:szCs w:val="24"/>
              </w:rPr>
            </w:pPr>
            <w:r w:rsidRPr="00E42010">
              <w:rPr>
                <w:rFonts w:ascii="Times New Roman" w:eastAsia="Times New Roman" w:hAnsi="Times New Roman" w:cs="Times New Roman"/>
                <w:b/>
                <w:sz w:val="24"/>
                <w:szCs w:val="24"/>
              </w:rPr>
              <w:t>Аудиторная работа</w:t>
            </w:r>
          </w:p>
        </w:tc>
        <w:tc>
          <w:tcPr>
            <w:tcW w:w="1790"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49D08BE"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b/>
                <w:sz w:val="24"/>
                <w:szCs w:val="24"/>
              </w:rPr>
              <w:t>Самостоятельная работа</w:t>
            </w:r>
          </w:p>
        </w:tc>
        <w:tc>
          <w:tcPr>
            <w:tcW w:w="1576"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653C4A" w14:textId="77777777" w:rsidR="00D676BF" w:rsidRPr="00E42010" w:rsidRDefault="00D676BF" w:rsidP="005B25DB">
            <w:pPr>
              <w:spacing w:after="200" w:line="276" w:lineRule="auto"/>
              <w:rPr>
                <w:rFonts w:ascii="Times New Roman" w:hAnsi="Times New Roman" w:cs="Times New Roman"/>
                <w:sz w:val="24"/>
                <w:szCs w:val="24"/>
              </w:rPr>
            </w:pPr>
          </w:p>
        </w:tc>
      </w:tr>
      <w:tr w:rsidR="00D676BF" w:rsidRPr="00E42010" w14:paraId="0BF8623F" w14:textId="77777777" w:rsidTr="00F50202">
        <w:trPr>
          <w:trHeight w:val="1"/>
        </w:trPr>
        <w:tc>
          <w:tcPr>
            <w:tcW w:w="48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E1C950" w14:textId="77777777" w:rsidR="00D676BF" w:rsidRPr="00E42010" w:rsidRDefault="00D676BF" w:rsidP="005B25DB">
            <w:pPr>
              <w:spacing w:after="200" w:line="276" w:lineRule="auto"/>
              <w:rPr>
                <w:rFonts w:ascii="Times New Roman" w:eastAsia="Calibri" w:hAnsi="Times New Roman" w:cs="Times New Roman"/>
                <w:sz w:val="24"/>
                <w:szCs w:val="24"/>
              </w:rPr>
            </w:pPr>
          </w:p>
        </w:tc>
        <w:tc>
          <w:tcPr>
            <w:tcW w:w="164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F4FDC5" w14:textId="77777777" w:rsidR="00D676BF" w:rsidRPr="00E42010" w:rsidRDefault="00D676BF" w:rsidP="005B25DB">
            <w:pPr>
              <w:spacing w:after="200" w:line="276" w:lineRule="auto"/>
              <w:rPr>
                <w:rFonts w:ascii="Times New Roman" w:eastAsia="Calibri"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B84437" w14:textId="77777777" w:rsidR="00D676BF" w:rsidRPr="00E42010" w:rsidRDefault="00D676BF" w:rsidP="005B25DB">
            <w:pPr>
              <w:spacing w:after="200" w:line="276" w:lineRule="auto"/>
              <w:rPr>
                <w:rFonts w:ascii="Times New Roman" w:eastAsia="Calibri" w:hAnsi="Times New Roman" w:cs="Times New Roman"/>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1D96B2" w14:textId="77777777" w:rsidR="00D676BF" w:rsidRPr="00E42010" w:rsidRDefault="00D676BF" w:rsidP="005B25DB">
            <w:pPr>
              <w:tabs>
                <w:tab w:val="right" w:pos="851"/>
              </w:tabs>
              <w:spacing w:after="0" w:line="240" w:lineRule="auto"/>
              <w:ind w:firstLine="6"/>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 xml:space="preserve">Общая, </w:t>
            </w:r>
          </w:p>
          <w:p w14:paraId="062B04A8" w14:textId="77777777" w:rsidR="00D676BF" w:rsidRPr="00E42010" w:rsidRDefault="00D676BF" w:rsidP="005B25DB">
            <w:pPr>
              <w:tabs>
                <w:tab w:val="right" w:pos="851"/>
              </w:tabs>
              <w:spacing w:after="0" w:line="240" w:lineRule="auto"/>
              <w:ind w:firstLine="6"/>
              <w:jc w:val="both"/>
              <w:rPr>
                <w:rFonts w:ascii="Times New Roman" w:hAnsi="Times New Roman" w:cs="Times New Roman"/>
                <w:sz w:val="24"/>
                <w:szCs w:val="24"/>
              </w:rPr>
            </w:pPr>
            <w:r w:rsidRPr="00E42010">
              <w:rPr>
                <w:rFonts w:ascii="Times New Roman" w:eastAsia="Times New Roman" w:hAnsi="Times New Roman" w:cs="Times New Roman"/>
                <w:sz w:val="24"/>
                <w:szCs w:val="24"/>
              </w:rPr>
              <w:t>в т.ч.:</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5E5A47"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Лекции</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DBA26F1"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Семинары, практические занятия</w:t>
            </w:r>
          </w:p>
        </w:tc>
        <w:tc>
          <w:tcPr>
            <w:tcW w:w="179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974BA86" w14:textId="77777777" w:rsidR="00D676BF" w:rsidRPr="00E42010" w:rsidRDefault="00D676BF" w:rsidP="005B25DB">
            <w:pPr>
              <w:spacing w:after="200" w:line="276" w:lineRule="auto"/>
              <w:rPr>
                <w:rFonts w:ascii="Times New Roman" w:hAnsi="Times New Roman" w:cs="Times New Roman"/>
                <w:sz w:val="24"/>
                <w:szCs w:val="24"/>
              </w:rPr>
            </w:pPr>
          </w:p>
        </w:tc>
        <w:tc>
          <w:tcPr>
            <w:tcW w:w="1576"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E2491C0" w14:textId="77777777" w:rsidR="00D676BF" w:rsidRPr="00E42010" w:rsidRDefault="00D676BF" w:rsidP="005B25DB">
            <w:pPr>
              <w:spacing w:after="200" w:line="276" w:lineRule="auto"/>
              <w:rPr>
                <w:rFonts w:ascii="Times New Roman" w:hAnsi="Times New Roman" w:cs="Times New Roman"/>
                <w:sz w:val="24"/>
                <w:szCs w:val="24"/>
              </w:rPr>
            </w:pPr>
          </w:p>
        </w:tc>
      </w:tr>
      <w:tr w:rsidR="00F50202" w:rsidRPr="00E42010" w14:paraId="26410B95" w14:textId="77777777" w:rsidTr="00F50202">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DDC927"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1.</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7AB4D6" w14:textId="77777777" w:rsidR="00F50202" w:rsidRPr="00E42010" w:rsidRDefault="00F50202" w:rsidP="00F50202">
            <w:pPr>
              <w:tabs>
                <w:tab w:val="right" w:pos="851"/>
              </w:tabs>
              <w:spacing w:after="0" w:line="240" w:lineRule="auto"/>
              <w:rPr>
                <w:rFonts w:ascii="Times New Roman" w:hAnsi="Times New Roman" w:cs="Times New Roman"/>
                <w:sz w:val="24"/>
                <w:szCs w:val="24"/>
              </w:rPr>
            </w:pPr>
            <w:r w:rsidRPr="00E42010">
              <w:rPr>
                <w:rFonts w:ascii="Times New Roman" w:eastAsia="Times New Roman" w:hAnsi="Times New Roman" w:cs="Times New Roman"/>
                <w:sz w:val="24"/>
                <w:szCs w:val="24"/>
              </w:rPr>
              <w:t xml:space="preserve">Особенности структуры и оценивания </w:t>
            </w:r>
            <w:r w:rsidRPr="00E42010">
              <w:rPr>
                <w:rFonts w:ascii="Times New Roman" w:eastAsia="Times New Roman" w:hAnsi="Times New Roman" w:cs="Times New Roman"/>
                <w:sz w:val="24"/>
                <w:szCs w:val="24"/>
              </w:rPr>
              <w:lastRenderedPageBreak/>
              <w:t>международного экзамена.</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783D25" w14:textId="1CF4F3F6" w:rsidR="00F50202" w:rsidRPr="00594829" w:rsidRDefault="00F50202" w:rsidP="00F50202">
            <w:pPr>
              <w:tabs>
                <w:tab w:val="right" w:pos="851"/>
              </w:tabs>
              <w:spacing w:after="0" w:line="240" w:lineRule="auto"/>
              <w:ind w:firstLine="3"/>
              <w:jc w:val="center"/>
              <w:rPr>
                <w:rFonts w:ascii="Times New Roman" w:hAnsi="Times New Roman" w:cs="Times New Roman"/>
                <w:sz w:val="24"/>
                <w:szCs w:val="24"/>
                <w:lang w:val="en-US"/>
              </w:rPr>
            </w:pPr>
            <w:r w:rsidRPr="00594829">
              <w:rPr>
                <w:rFonts w:ascii="Times New Roman" w:hAnsi="Times New Roman" w:cs="Times New Roman"/>
                <w:sz w:val="24"/>
                <w:szCs w:val="24"/>
              </w:rPr>
              <w:lastRenderedPageBreak/>
              <w:t>16</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CEB89D" w14:textId="4D8F0E19" w:rsidR="00F50202" w:rsidRPr="00D676BF" w:rsidRDefault="00F50202" w:rsidP="00F5020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B8D48C2" w14:textId="02062E41" w:rsidR="00F50202" w:rsidRPr="00D676BF" w:rsidRDefault="00F50202" w:rsidP="00F5020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2D1FA2" w14:textId="77777777" w:rsidR="00F50202" w:rsidRPr="00E42010" w:rsidRDefault="00F50202" w:rsidP="00F50202">
            <w:pPr>
              <w:tabs>
                <w:tab w:val="right" w:pos="851"/>
              </w:tabs>
              <w:spacing w:after="0" w:line="240" w:lineRule="auto"/>
              <w:ind w:hanging="15"/>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2345B9" w14:textId="341E32D9" w:rsidR="00F50202" w:rsidRPr="00D676BF" w:rsidRDefault="00F50202" w:rsidP="00F5020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2</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3682B4"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Ролевая игра</w:t>
            </w:r>
            <w:r>
              <w:rPr>
                <w:rFonts w:ascii="Times New Roman" w:eastAsia="Times New Roman" w:hAnsi="Times New Roman" w:cs="Times New Roman"/>
                <w:sz w:val="24"/>
                <w:szCs w:val="24"/>
              </w:rPr>
              <w:t>, презентации.</w:t>
            </w:r>
          </w:p>
        </w:tc>
      </w:tr>
      <w:tr w:rsidR="00F50202" w:rsidRPr="00E42010" w14:paraId="186EC5D7" w14:textId="77777777" w:rsidTr="00F50202">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6624F4"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2.</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1A4659A"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Международный экзамен. Часть «Чтение».</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DAB14B" w14:textId="050195EB" w:rsidR="00F50202" w:rsidRPr="00594829" w:rsidRDefault="00F50202" w:rsidP="00F50202">
            <w:pPr>
              <w:tabs>
                <w:tab w:val="right" w:pos="851"/>
              </w:tabs>
              <w:spacing w:after="0" w:line="240" w:lineRule="auto"/>
              <w:ind w:firstLine="3"/>
              <w:jc w:val="center"/>
              <w:rPr>
                <w:rFonts w:ascii="Times New Roman" w:hAnsi="Times New Roman" w:cs="Times New Roman"/>
                <w:sz w:val="24"/>
                <w:szCs w:val="24"/>
                <w:lang w:val="en-US"/>
              </w:rPr>
            </w:pPr>
            <w:r w:rsidRPr="00594829">
              <w:rPr>
                <w:rFonts w:ascii="Times New Roman" w:hAnsi="Times New Roman" w:cs="Times New Roman"/>
                <w:sz w:val="24"/>
                <w:szCs w:val="24"/>
              </w:rPr>
              <w:t>18</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D056E6" w14:textId="041CC601" w:rsidR="00F50202" w:rsidRPr="00D676BF" w:rsidRDefault="00F50202" w:rsidP="00F5020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DA2886D" w14:textId="47AAE453" w:rsidR="00F50202" w:rsidRPr="00D676BF" w:rsidRDefault="00F50202" w:rsidP="00F5020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589363" w14:textId="77777777" w:rsidR="00F50202" w:rsidRPr="00E42010" w:rsidRDefault="00F50202" w:rsidP="00F50202">
            <w:pPr>
              <w:tabs>
                <w:tab w:val="right" w:pos="851"/>
              </w:tabs>
              <w:spacing w:after="0" w:line="240" w:lineRule="auto"/>
              <w:ind w:hanging="15"/>
              <w:jc w:val="center"/>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1B3C58" w14:textId="390A391E" w:rsidR="00F50202" w:rsidRPr="00D676BF" w:rsidRDefault="00F50202" w:rsidP="00F5020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2</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3E6CDB8"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Тест.</w:t>
            </w:r>
          </w:p>
        </w:tc>
      </w:tr>
      <w:tr w:rsidR="00F50202" w:rsidRPr="00E42010" w14:paraId="12C49BD1" w14:textId="77777777" w:rsidTr="00F50202">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A89335"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3.</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A244ABF"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Международный экзамен. Часть «Аудирование».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D5449D7" w14:textId="2C41D838" w:rsidR="00F50202" w:rsidRPr="00594829" w:rsidRDefault="00F50202" w:rsidP="00F50202">
            <w:pPr>
              <w:tabs>
                <w:tab w:val="right" w:pos="851"/>
              </w:tabs>
              <w:spacing w:after="0" w:line="240" w:lineRule="auto"/>
              <w:ind w:firstLine="3"/>
              <w:jc w:val="center"/>
              <w:rPr>
                <w:rFonts w:ascii="Times New Roman" w:hAnsi="Times New Roman" w:cs="Times New Roman"/>
                <w:sz w:val="24"/>
                <w:szCs w:val="24"/>
                <w:lang w:val="en-US"/>
              </w:rPr>
            </w:pPr>
            <w:r w:rsidRPr="00594829">
              <w:rPr>
                <w:rFonts w:ascii="Times New Roman" w:hAnsi="Times New Roman" w:cs="Times New Roman"/>
                <w:sz w:val="24"/>
                <w:szCs w:val="24"/>
              </w:rPr>
              <w:t>19</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A1AFBF" w14:textId="5EE4BD93" w:rsidR="00F50202" w:rsidRPr="00D676BF" w:rsidRDefault="00F50202" w:rsidP="00F5020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6E008EE" w14:textId="54B1E4FF" w:rsidR="00F50202" w:rsidRPr="00D676BF" w:rsidRDefault="00F50202" w:rsidP="00F5020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BC3646F" w14:textId="77777777" w:rsidR="00F50202" w:rsidRPr="00E42010" w:rsidRDefault="00F50202" w:rsidP="00F50202">
            <w:pPr>
              <w:tabs>
                <w:tab w:val="right" w:pos="851"/>
              </w:tabs>
              <w:spacing w:after="0" w:line="240" w:lineRule="auto"/>
              <w:ind w:hanging="15"/>
              <w:jc w:val="center"/>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1F0C53A" w14:textId="590C7270" w:rsidR="00F50202" w:rsidRPr="00D676BF" w:rsidRDefault="00F50202" w:rsidP="00F5020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3</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CAFFCF"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Тест</w:t>
            </w:r>
            <w:r>
              <w:rPr>
                <w:rFonts w:ascii="Times New Roman" w:eastAsia="Times New Roman" w:hAnsi="Times New Roman" w:cs="Times New Roman"/>
                <w:sz w:val="24"/>
                <w:szCs w:val="24"/>
              </w:rPr>
              <w:t>.</w:t>
            </w:r>
          </w:p>
        </w:tc>
      </w:tr>
      <w:tr w:rsidR="00F50202" w:rsidRPr="00E42010" w14:paraId="24ED6CE6" w14:textId="77777777" w:rsidTr="00F50202">
        <w:trPr>
          <w:trHeight w:val="276"/>
        </w:trPr>
        <w:tc>
          <w:tcPr>
            <w:tcW w:w="48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1B9A5EE5"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4.</w:t>
            </w:r>
          </w:p>
        </w:tc>
        <w:tc>
          <w:tcPr>
            <w:tcW w:w="164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0C3732FD"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Международный экзамен. Часть «Письмо».</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3CABC570" w14:textId="7B568BD1" w:rsidR="00F50202" w:rsidRPr="00594829" w:rsidRDefault="00F50202" w:rsidP="00F50202">
            <w:pPr>
              <w:tabs>
                <w:tab w:val="right" w:pos="851"/>
              </w:tabs>
              <w:spacing w:after="0" w:line="240" w:lineRule="auto"/>
              <w:ind w:firstLine="3"/>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rPr>
              <w:t>19</w:t>
            </w:r>
          </w:p>
        </w:tc>
        <w:tc>
          <w:tcPr>
            <w:tcW w:w="84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24C23600" w14:textId="08498680" w:rsidR="00F50202" w:rsidRPr="00D676BF" w:rsidRDefault="00F50202" w:rsidP="00F50202">
            <w:pPr>
              <w:tabs>
                <w:tab w:val="righ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47"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499E6F72" w14:textId="1E44E92B" w:rsidR="00F50202" w:rsidRPr="00D676BF" w:rsidRDefault="00F50202" w:rsidP="00F50202">
            <w:pPr>
              <w:tabs>
                <w:tab w:val="righ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E265343" w14:textId="77777777" w:rsidR="00F50202" w:rsidRPr="00E42010" w:rsidRDefault="00F50202" w:rsidP="00F50202">
            <w:pPr>
              <w:tabs>
                <w:tab w:val="right" w:pos="851"/>
              </w:tabs>
              <w:spacing w:after="0" w:line="240" w:lineRule="auto"/>
              <w:ind w:hanging="15"/>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6</w:t>
            </w:r>
          </w:p>
        </w:tc>
        <w:tc>
          <w:tcPr>
            <w:tcW w:w="179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7F550BED" w14:textId="121D825A" w:rsidR="00F50202" w:rsidRPr="00D676BF" w:rsidRDefault="00F50202" w:rsidP="00F50202">
            <w:pPr>
              <w:tabs>
                <w:tab w:val="righ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1</w:t>
            </w:r>
            <w:r>
              <w:rPr>
                <w:rFonts w:ascii="Times New Roman" w:eastAsia="Times New Roman" w:hAnsi="Times New Roman" w:cs="Times New Roman"/>
                <w:sz w:val="24"/>
                <w:szCs w:val="24"/>
              </w:rPr>
              <w:t>3</w:t>
            </w:r>
          </w:p>
        </w:tc>
        <w:tc>
          <w:tcPr>
            <w:tcW w:w="1576"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7CB77416" w14:textId="24FB5487" w:rsidR="00F50202" w:rsidRPr="00E42010" w:rsidRDefault="00594829" w:rsidP="00F50202">
            <w:pPr>
              <w:tabs>
                <w:tab w:val="righ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F50202">
              <w:rPr>
                <w:rFonts w:ascii="Times New Roman" w:eastAsia="Times New Roman" w:hAnsi="Times New Roman" w:cs="Times New Roman"/>
                <w:sz w:val="24"/>
                <w:szCs w:val="24"/>
              </w:rPr>
              <w:t>исьмо.</w:t>
            </w:r>
          </w:p>
        </w:tc>
      </w:tr>
      <w:tr w:rsidR="00F50202" w:rsidRPr="00E42010" w14:paraId="2A7D27EF" w14:textId="77777777" w:rsidTr="00F50202">
        <w:trPr>
          <w:trHeight w:val="276"/>
        </w:trPr>
        <w:tc>
          <w:tcPr>
            <w:tcW w:w="48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4377859A"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5.</w:t>
            </w:r>
          </w:p>
        </w:tc>
        <w:tc>
          <w:tcPr>
            <w:tcW w:w="164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B4D3AD0"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Международный экзамен. Часть «Говорение».</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3CD61D8C" w14:textId="45F4B0EC" w:rsidR="00F50202" w:rsidRPr="00E42010" w:rsidRDefault="00F50202" w:rsidP="00F50202">
            <w:pPr>
              <w:tabs>
                <w:tab w:val="right" w:pos="851"/>
              </w:tabs>
              <w:spacing w:after="0" w:line="240" w:lineRule="auto"/>
              <w:ind w:firstLine="3"/>
              <w:jc w:val="center"/>
              <w:rPr>
                <w:rFonts w:ascii="Times New Roman" w:eastAsia="Times New Roman" w:hAnsi="Times New Roman" w:cs="Times New Roman"/>
                <w:sz w:val="24"/>
                <w:szCs w:val="24"/>
                <w:lang w:val="en-US"/>
              </w:rPr>
            </w:pPr>
            <w:r w:rsidRPr="00F50202">
              <w:rPr>
                <w:rFonts w:ascii="Times New Roman" w:eastAsia="Times New Roman" w:hAnsi="Times New Roman" w:cs="Times New Roman"/>
                <w:sz w:val="24"/>
                <w:szCs w:val="24"/>
              </w:rPr>
              <w:t>18</w:t>
            </w:r>
            <w:r>
              <w:rPr>
                <w:rFonts w:ascii="Times New Roman" w:eastAsia="Times New Roman" w:hAnsi="Times New Roman" w:cs="Times New Roman"/>
                <w:sz w:val="24"/>
                <w:szCs w:val="24"/>
              </w:rPr>
              <w:t xml:space="preserve"> </w:t>
            </w:r>
          </w:p>
        </w:tc>
        <w:tc>
          <w:tcPr>
            <w:tcW w:w="84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7D38517B" w14:textId="07B984AA" w:rsidR="00F50202" w:rsidRPr="00D676BF" w:rsidRDefault="00F50202" w:rsidP="00F50202">
            <w:pPr>
              <w:tabs>
                <w:tab w:val="righ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47"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749AE2C7" w14:textId="2380C651" w:rsidR="00F50202" w:rsidRPr="00D676BF" w:rsidRDefault="00F50202" w:rsidP="00F50202">
            <w:pPr>
              <w:tabs>
                <w:tab w:val="righ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74FAD950" w14:textId="2C02327B" w:rsidR="00F50202" w:rsidRPr="00D676BF" w:rsidRDefault="00F50202" w:rsidP="00F50202">
            <w:pPr>
              <w:tabs>
                <w:tab w:val="right" w:pos="851"/>
              </w:tabs>
              <w:spacing w:after="0" w:line="240" w:lineRule="auto"/>
              <w:ind w:hanging="1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79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66FB6FD" w14:textId="033C195C" w:rsidR="00F50202" w:rsidRPr="00D676BF" w:rsidRDefault="00F50202" w:rsidP="00F50202">
            <w:pPr>
              <w:tabs>
                <w:tab w:val="righ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1</w:t>
            </w:r>
            <w:r>
              <w:rPr>
                <w:rFonts w:ascii="Times New Roman" w:eastAsia="Times New Roman" w:hAnsi="Times New Roman" w:cs="Times New Roman"/>
                <w:sz w:val="24"/>
                <w:szCs w:val="24"/>
              </w:rPr>
              <w:t>2</w:t>
            </w:r>
          </w:p>
        </w:tc>
        <w:tc>
          <w:tcPr>
            <w:tcW w:w="1576"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16CBFB87"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Ролевая игра. Презентации, монологическое высказывание, диалоги.</w:t>
            </w:r>
          </w:p>
        </w:tc>
      </w:tr>
      <w:tr w:rsidR="00F50202" w:rsidRPr="00E42010" w14:paraId="6FD2F93D" w14:textId="77777777" w:rsidTr="00F50202">
        <w:trPr>
          <w:trHeight w:val="276"/>
        </w:trPr>
        <w:tc>
          <w:tcPr>
            <w:tcW w:w="48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1E71D704"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6.</w:t>
            </w:r>
          </w:p>
        </w:tc>
        <w:tc>
          <w:tcPr>
            <w:tcW w:w="164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10526A1B"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 xml:space="preserve">Особенности оценивания международного экзамена. </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44BD4362" w14:textId="3FE8AE4D" w:rsidR="00F50202" w:rsidRPr="00E42010" w:rsidRDefault="00F50202" w:rsidP="00F50202">
            <w:pPr>
              <w:tabs>
                <w:tab w:val="right" w:pos="851"/>
              </w:tabs>
              <w:spacing w:after="0" w:line="240" w:lineRule="auto"/>
              <w:ind w:firstLine="3"/>
              <w:jc w:val="center"/>
              <w:rPr>
                <w:rFonts w:ascii="Times New Roman" w:eastAsia="Times New Roman" w:hAnsi="Times New Roman" w:cs="Times New Roman"/>
                <w:sz w:val="24"/>
                <w:szCs w:val="24"/>
                <w:lang w:val="en-US"/>
              </w:rPr>
            </w:pPr>
            <w:r w:rsidRPr="00F50202">
              <w:rPr>
                <w:rFonts w:ascii="Times New Roman" w:eastAsia="Times New Roman" w:hAnsi="Times New Roman" w:cs="Times New Roman"/>
                <w:sz w:val="24"/>
                <w:szCs w:val="24"/>
              </w:rPr>
              <w:t>18</w:t>
            </w:r>
            <w:r>
              <w:rPr>
                <w:rFonts w:ascii="Times New Roman" w:eastAsia="Times New Roman" w:hAnsi="Times New Roman" w:cs="Times New Roman"/>
                <w:sz w:val="24"/>
                <w:szCs w:val="24"/>
              </w:rPr>
              <w:t xml:space="preserve"> </w:t>
            </w:r>
          </w:p>
        </w:tc>
        <w:tc>
          <w:tcPr>
            <w:tcW w:w="84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2BCEDB92" w14:textId="73232F04" w:rsidR="00F50202" w:rsidRPr="00D676BF" w:rsidRDefault="00F50202" w:rsidP="00F50202">
            <w:pPr>
              <w:tabs>
                <w:tab w:val="righ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47"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39CA4921" w14:textId="2F95DE60" w:rsidR="00F50202" w:rsidRPr="00D676BF" w:rsidRDefault="00F50202" w:rsidP="00F50202">
            <w:pPr>
              <w:tabs>
                <w:tab w:val="righ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20644FB5" w14:textId="13A37DEF" w:rsidR="00F50202" w:rsidRPr="00D676BF" w:rsidRDefault="00F50202" w:rsidP="00F50202">
            <w:pPr>
              <w:tabs>
                <w:tab w:val="right" w:pos="851"/>
              </w:tabs>
              <w:spacing w:after="0" w:line="240" w:lineRule="auto"/>
              <w:ind w:hanging="1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79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435288A1" w14:textId="730308E8" w:rsidR="00F50202" w:rsidRPr="00D676BF" w:rsidRDefault="00F50202" w:rsidP="00F50202">
            <w:pPr>
              <w:tabs>
                <w:tab w:val="righ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1</w:t>
            </w:r>
            <w:r>
              <w:rPr>
                <w:rFonts w:ascii="Times New Roman" w:eastAsia="Times New Roman" w:hAnsi="Times New Roman" w:cs="Times New Roman"/>
                <w:sz w:val="24"/>
                <w:szCs w:val="24"/>
              </w:rPr>
              <w:t>2</w:t>
            </w:r>
          </w:p>
        </w:tc>
        <w:tc>
          <w:tcPr>
            <w:tcW w:w="1576"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05052F7" w14:textId="77777777" w:rsidR="00F50202" w:rsidRDefault="00F50202" w:rsidP="00F50202">
            <w:pPr>
              <w:tabs>
                <w:tab w:val="righ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Ролевая игра.</w:t>
            </w:r>
          </w:p>
          <w:p w14:paraId="348BBCB3" w14:textId="77777777" w:rsidR="00F50202" w:rsidRPr="005632A0" w:rsidRDefault="00F50202" w:rsidP="00F50202">
            <w:pPr>
              <w:tabs>
                <w:tab w:val="righ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Тест.</w:t>
            </w:r>
          </w:p>
        </w:tc>
      </w:tr>
      <w:tr w:rsidR="00D676BF" w:rsidRPr="00E42010" w14:paraId="56EB2BBE" w14:textId="77777777" w:rsidTr="00F50202">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B08DAD" w14:textId="77777777" w:rsidR="00D676BF" w:rsidRPr="00E42010" w:rsidRDefault="00D676BF" w:rsidP="005B25DB">
            <w:pPr>
              <w:tabs>
                <w:tab w:val="right" w:pos="851"/>
              </w:tabs>
              <w:spacing w:after="0" w:line="240" w:lineRule="auto"/>
              <w:jc w:val="both"/>
              <w:rPr>
                <w:rFonts w:ascii="Times New Roman" w:eastAsia="Calibri" w:hAnsi="Times New Roman" w:cs="Times New Roman"/>
                <w:sz w:val="24"/>
                <w:szCs w:val="24"/>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37EAB6"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b/>
                <w:sz w:val="24"/>
                <w:szCs w:val="24"/>
              </w:rPr>
              <w:t>Итого за 5 семестр</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33F8D1" w14:textId="77777777" w:rsidR="00D676BF" w:rsidRPr="00E42010" w:rsidRDefault="00D676BF" w:rsidP="005B25DB">
            <w:pPr>
              <w:tabs>
                <w:tab w:val="right" w:pos="851"/>
              </w:tabs>
              <w:spacing w:after="0" w:line="240" w:lineRule="auto"/>
              <w:ind w:firstLine="3"/>
              <w:jc w:val="center"/>
              <w:rPr>
                <w:rFonts w:ascii="Times New Roman" w:hAnsi="Times New Roman" w:cs="Times New Roman"/>
                <w:sz w:val="24"/>
                <w:szCs w:val="24"/>
                <w:lang w:val="en-US"/>
              </w:rPr>
            </w:pPr>
            <w:r>
              <w:rPr>
                <w:rFonts w:ascii="Times New Roman" w:eastAsia="Times New Roman" w:hAnsi="Times New Roman" w:cs="Times New Roman"/>
                <w:b/>
                <w:sz w:val="24"/>
                <w:szCs w:val="24"/>
                <w:lang w:val="en-US"/>
              </w:rPr>
              <w:t>108</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DD6CAD" w14:textId="05B6163B" w:rsidR="00D676BF" w:rsidRPr="00D676BF" w:rsidRDefault="00D676BF" w:rsidP="005B25DB">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sz w:val="24"/>
                <w:szCs w:val="24"/>
              </w:rPr>
              <w:t>34</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49F0157" w14:textId="23DA5917" w:rsidR="00D676BF" w:rsidRPr="00D676BF" w:rsidRDefault="00D676BF" w:rsidP="005B25DB">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032DF0" w14:textId="128322CD" w:rsidR="00D676BF" w:rsidRPr="00D676BF" w:rsidRDefault="00D676BF" w:rsidP="005B25DB">
            <w:pPr>
              <w:tabs>
                <w:tab w:val="right" w:pos="851"/>
              </w:tabs>
              <w:spacing w:after="0" w:line="240" w:lineRule="auto"/>
              <w:ind w:hanging="15"/>
              <w:jc w:val="center"/>
              <w:rPr>
                <w:rFonts w:ascii="Times New Roman" w:hAnsi="Times New Roman" w:cs="Times New Roman"/>
                <w:sz w:val="24"/>
                <w:szCs w:val="24"/>
              </w:rPr>
            </w:pPr>
            <w:r>
              <w:rPr>
                <w:rFonts w:ascii="Times New Roman" w:eastAsia="Times New Roman" w:hAnsi="Times New Roman" w:cs="Times New Roman"/>
                <w:b/>
                <w:sz w:val="24"/>
                <w:szCs w:val="24"/>
                <w:lang w:val="en-US"/>
              </w:rPr>
              <w:t>3</w:t>
            </w:r>
            <w:r>
              <w:rPr>
                <w:rFonts w:ascii="Times New Roman" w:eastAsia="Times New Roman" w:hAnsi="Times New Roman" w:cs="Times New Roman"/>
                <w:b/>
                <w:sz w:val="24"/>
                <w:szCs w:val="24"/>
              </w:rPr>
              <w:t>4</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062707" w14:textId="4153FF24" w:rsidR="00D676BF" w:rsidRPr="00D676BF" w:rsidRDefault="00D676BF" w:rsidP="005B25DB">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sz w:val="24"/>
                <w:szCs w:val="24"/>
              </w:rPr>
              <w:t>74</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142564"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Согласно учебному плану:</w:t>
            </w:r>
            <w:r w:rsidRPr="00E42010">
              <w:rPr>
                <w:rFonts w:ascii="Times New Roman" w:eastAsia="Times New Roman" w:hAnsi="Times New Roman" w:cs="Times New Roman"/>
                <w:i/>
                <w:sz w:val="24"/>
                <w:szCs w:val="24"/>
              </w:rPr>
              <w:t xml:space="preserve"> Контрольная работа</w:t>
            </w:r>
          </w:p>
        </w:tc>
      </w:tr>
      <w:tr w:rsidR="00D676BF" w:rsidRPr="00E42010" w14:paraId="0F1C46AD" w14:textId="77777777" w:rsidTr="00F50202">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6F9FDA1" w14:textId="77777777" w:rsidR="00D676BF" w:rsidRPr="00E42010" w:rsidRDefault="00D676BF" w:rsidP="005B25DB">
            <w:pPr>
              <w:tabs>
                <w:tab w:val="right" w:pos="851"/>
              </w:tabs>
              <w:spacing w:after="0" w:line="240" w:lineRule="auto"/>
              <w:ind w:firstLine="709"/>
              <w:jc w:val="both"/>
              <w:rPr>
                <w:rFonts w:ascii="Times New Roman" w:eastAsia="Calibri" w:hAnsi="Times New Roman" w:cs="Times New Roman"/>
                <w:sz w:val="24"/>
                <w:szCs w:val="24"/>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83C8A8" w14:textId="77777777" w:rsidR="00D676BF" w:rsidRPr="00594829" w:rsidRDefault="00D676BF" w:rsidP="005B25DB">
            <w:pPr>
              <w:tabs>
                <w:tab w:val="right" w:pos="851"/>
              </w:tabs>
              <w:spacing w:after="0" w:line="240" w:lineRule="auto"/>
              <w:jc w:val="both"/>
              <w:rPr>
                <w:rFonts w:ascii="Times New Roman" w:hAnsi="Times New Roman" w:cs="Times New Roman"/>
                <w:sz w:val="24"/>
                <w:szCs w:val="24"/>
              </w:rPr>
            </w:pPr>
            <w:r w:rsidRPr="00594829">
              <w:rPr>
                <w:rFonts w:ascii="Times New Roman" w:eastAsia="Times New Roman" w:hAnsi="Times New Roman" w:cs="Times New Roman"/>
                <w:sz w:val="24"/>
                <w:szCs w:val="24"/>
              </w:rPr>
              <w:t>Итого в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DB58D3A" w14:textId="77777777" w:rsidR="00D676BF" w:rsidRPr="00594829" w:rsidRDefault="00D676BF" w:rsidP="005B25DB">
            <w:pPr>
              <w:tabs>
                <w:tab w:val="right" w:pos="851"/>
              </w:tabs>
              <w:spacing w:after="0" w:line="240" w:lineRule="auto"/>
              <w:ind w:firstLine="3"/>
              <w:jc w:val="center"/>
              <w:rPr>
                <w:rFonts w:ascii="Times New Roman" w:hAnsi="Times New Roman" w:cs="Times New Roman"/>
                <w:sz w:val="24"/>
                <w:szCs w:val="24"/>
              </w:rPr>
            </w:pPr>
            <w:r w:rsidRPr="00594829">
              <w:rPr>
                <w:rFonts w:ascii="Times New Roman" w:eastAsia="Times New Roman" w:hAnsi="Times New Roman" w:cs="Times New Roman"/>
                <w:b/>
                <w:sz w:val="24"/>
                <w:szCs w:val="24"/>
              </w:rPr>
              <w:t>100</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F7CCC0" w14:textId="66530D03" w:rsidR="00D676BF" w:rsidRPr="00594829" w:rsidRDefault="00D676BF" w:rsidP="005B25DB">
            <w:pPr>
              <w:tabs>
                <w:tab w:val="right" w:pos="851"/>
              </w:tabs>
              <w:spacing w:after="0" w:line="240" w:lineRule="auto"/>
              <w:jc w:val="center"/>
              <w:rPr>
                <w:rFonts w:ascii="Times New Roman" w:hAnsi="Times New Roman" w:cs="Times New Roman"/>
                <w:b/>
                <w:bCs/>
                <w:sz w:val="24"/>
                <w:szCs w:val="24"/>
              </w:rPr>
            </w:pPr>
            <w:r w:rsidRPr="00594829">
              <w:rPr>
                <w:rFonts w:ascii="Times New Roman" w:hAnsi="Times New Roman" w:cs="Times New Roman"/>
                <w:b/>
                <w:bCs/>
                <w:sz w:val="24"/>
                <w:szCs w:val="24"/>
              </w:rPr>
              <w:t>31</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76C40E" w14:textId="1ADD3ED1" w:rsidR="00D676BF" w:rsidRPr="00594829" w:rsidRDefault="00D676BF" w:rsidP="005B25DB">
            <w:pPr>
              <w:tabs>
                <w:tab w:val="right" w:pos="851"/>
              </w:tabs>
              <w:spacing w:after="0" w:line="240" w:lineRule="auto"/>
              <w:jc w:val="center"/>
              <w:rPr>
                <w:rFonts w:ascii="Times New Roman" w:eastAsia="Calibri" w:hAnsi="Times New Roman" w:cs="Times New Roman"/>
                <w:b/>
                <w:bCs/>
                <w:sz w:val="24"/>
                <w:szCs w:val="24"/>
              </w:rPr>
            </w:pPr>
            <w:r w:rsidRPr="00594829">
              <w:rPr>
                <w:rFonts w:ascii="Times New Roman" w:eastAsia="Calibri" w:hAnsi="Times New Roman" w:cs="Times New Roman"/>
                <w:b/>
                <w:bCs/>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84C32EB" w14:textId="0A0FBF81" w:rsidR="00D676BF" w:rsidRPr="00594829" w:rsidRDefault="00F50202" w:rsidP="005B25DB">
            <w:pPr>
              <w:tabs>
                <w:tab w:val="right" w:pos="851"/>
              </w:tabs>
              <w:spacing w:after="0" w:line="240" w:lineRule="auto"/>
              <w:jc w:val="center"/>
              <w:rPr>
                <w:rFonts w:ascii="Times New Roman" w:hAnsi="Times New Roman" w:cs="Times New Roman"/>
                <w:b/>
                <w:bCs/>
                <w:sz w:val="24"/>
                <w:szCs w:val="24"/>
              </w:rPr>
            </w:pPr>
            <w:r w:rsidRPr="00594829">
              <w:rPr>
                <w:rFonts w:ascii="Times New Roman" w:hAnsi="Times New Roman" w:cs="Times New Roman"/>
                <w:b/>
                <w:bCs/>
                <w:sz w:val="24"/>
                <w:szCs w:val="24"/>
              </w:rPr>
              <w:t>100</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4A0F14" w14:textId="24E98F1F" w:rsidR="00D676BF" w:rsidRPr="008A6EC1" w:rsidRDefault="00F50202" w:rsidP="005B25DB">
            <w:pPr>
              <w:tabs>
                <w:tab w:val="right" w:pos="35"/>
              </w:tabs>
              <w:spacing w:after="0" w:line="240" w:lineRule="auto"/>
              <w:jc w:val="center"/>
              <w:rPr>
                <w:rFonts w:ascii="Times New Roman" w:hAnsi="Times New Roman" w:cs="Times New Roman"/>
                <w:b/>
                <w:bCs/>
                <w:sz w:val="24"/>
                <w:szCs w:val="24"/>
              </w:rPr>
            </w:pPr>
            <w:r w:rsidRPr="00594829">
              <w:rPr>
                <w:rFonts w:ascii="Times New Roman" w:hAnsi="Times New Roman" w:cs="Times New Roman"/>
                <w:b/>
                <w:bCs/>
                <w:sz w:val="24"/>
                <w:szCs w:val="24"/>
              </w:rPr>
              <w:t>69</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A314476" w14:textId="77777777" w:rsidR="00D676BF" w:rsidRPr="00E42010" w:rsidRDefault="00D676BF" w:rsidP="005B25DB">
            <w:pPr>
              <w:tabs>
                <w:tab w:val="right" w:pos="851"/>
              </w:tabs>
              <w:spacing w:after="0" w:line="240" w:lineRule="auto"/>
              <w:ind w:firstLine="36"/>
              <w:jc w:val="both"/>
              <w:rPr>
                <w:rFonts w:ascii="Times New Roman" w:eastAsia="Calibri" w:hAnsi="Times New Roman" w:cs="Times New Roman"/>
                <w:sz w:val="24"/>
                <w:szCs w:val="24"/>
              </w:rPr>
            </w:pPr>
          </w:p>
        </w:tc>
      </w:tr>
    </w:tbl>
    <w:p w14:paraId="4AD00C3A" w14:textId="77777777" w:rsidR="00D676BF" w:rsidRDefault="00D676BF" w:rsidP="00D676BF">
      <w:pPr>
        <w:keepNext/>
        <w:keepLines/>
        <w:spacing w:before="40" w:after="0"/>
        <w:rPr>
          <w:rFonts w:ascii="Times New Roman" w:eastAsia="Times New Roman" w:hAnsi="Times New Roman" w:cs="Times New Roman"/>
          <w:b/>
          <w:sz w:val="26"/>
        </w:rPr>
      </w:pPr>
    </w:p>
    <w:p w14:paraId="3D92DAAC" w14:textId="77777777" w:rsidR="00381443" w:rsidRDefault="00381443" w:rsidP="00381443">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ОП «</w:t>
      </w:r>
      <w:r w:rsidRPr="00143F7A">
        <w:rPr>
          <w:rFonts w:ascii="Times New Roman" w:eastAsia="Times New Roman" w:hAnsi="Times New Roman" w:cs="Times New Roman"/>
          <w:sz w:val="28"/>
          <w:szCs w:val="28"/>
        </w:rPr>
        <w:t>Меж</w:t>
      </w:r>
      <w:r>
        <w:rPr>
          <w:rFonts w:ascii="Times New Roman" w:eastAsia="Times New Roman" w:hAnsi="Times New Roman" w:cs="Times New Roman"/>
          <w:sz w:val="28"/>
          <w:szCs w:val="28"/>
        </w:rPr>
        <w:t>дународная экономика и торговля</w:t>
      </w:r>
      <w:r w:rsidRPr="00143F7A">
        <w:rPr>
          <w:rFonts w:ascii="Times New Roman" w:eastAsia="Times New Roman" w:hAnsi="Times New Roman" w:cs="Times New Roman"/>
          <w:sz w:val="28"/>
          <w:szCs w:val="28"/>
        </w:rPr>
        <w:t xml:space="preserve"> (с углубленным изучением экономики Китая и китайского языка)</w:t>
      </w:r>
      <w:r>
        <w:rPr>
          <w:rFonts w:ascii="Times New Roman" w:eastAsia="Times New Roman" w:hAnsi="Times New Roman" w:cs="Times New Roman"/>
          <w:sz w:val="28"/>
          <w:szCs w:val="28"/>
        </w:rPr>
        <w:t>», профиль «</w:t>
      </w:r>
      <w:r w:rsidRPr="00143F7A">
        <w:rPr>
          <w:rFonts w:ascii="Times New Roman" w:eastAsia="Times New Roman" w:hAnsi="Times New Roman" w:cs="Times New Roman"/>
          <w:sz w:val="28"/>
          <w:szCs w:val="28"/>
        </w:rPr>
        <w:t>Меж</w:t>
      </w:r>
      <w:r>
        <w:rPr>
          <w:rFonts w:ascii="Times New Roman" w:eastAsia="Times New Roman" w:hAnsi="Times New Roman" w:cs="Times New Roman"/>
          <w:sz w:val="28"/>
          <w:szCs w:val="28"/>
        </w:rPr>
        <w:t>дународная экономика и торговля</w:t>
      </w:r>
      <w:r w:rsidRPr="00143F7A">
        <w:rPr>
          <w:rFonts w:ascii="Times New Roman" w:eastAsia="Times New Roman" w:hAnsi="Times New Roman" w:cs="Times New Roman"/>
          <w:sz w:val="28"/>
          <w:szCs w:val="28"/>
        </w:rPr>
        <w:t xml:space="preserve"> (с углубленным изучением экономики Китая и китайского языка)</w:t>
      </w:r>
      <w:r>
        <w:rPr>
          <w:rFonts w:ascii="Times New Roman" w:eastAsia="Times New Roman" w:hAnsi="Times New Roman" w:cs="Times New Roman"/>
          <w:sz w:val="28"/>
          <w:szCs w:val="28"/>
        </w:rPr>
        <w:t>»</w:t>
      </w:r>
      <w:r w:rsidRPr="00143F7A">
        <w:rPr>
          <w:rFonts w:ascii="Times New Roman" w:eastAsia="Times New Roman" w:hAnsi="Times New Roman" w:cs="Times New Roman"/>
          <w:sz w:val="28"/>
          <w:szCs w:val="28"/>
        </w:rPr>
        <w:t>.</w:t>
      </w:r>
    </w:p>
    <w:p w14:paraId="32C64834" w14:textId="5C5000B2" w:rsidR="00D676BF" w:rsidRDefault="00D676BF" w:rsidP="00D676BF">
      <w:pPr>
        <w:tabs>
          <w:tab w:val="right" w:pos="851"/>
        </w:tabs>
        <w:ind w:firstLine="709"/>
        <w:jc w:val="right"/>
        <w:rPr>
          <w:rFonts w:ascii="Times New Roman" w:hAnsi="Times New Roman" w:cs="Times New Roman"/>
          <w:sz w:val="28"/>
          <w:szCs w:val="28"/>
        </w:rPr>
      </w:pPr>
      <w:r>
        <w:rPr>
          <w:rFonts w:ascii="Times New Roman" w:hAnsi="Times New Roman" w:cs="Times New Roman"/>
          <w:sz w:val="28"/>
          <w:szCs w:val="28"/>
        </w:rPr>
        <w:t>Таблица 2.3</w:t>
      </w:r>
    </w:p>
    <w:tbl>
      <w:tblPr>
        <w:tblW w:w="0" w:type="auto"/>
        <w:tblInd w:w="108" w:type="dxa"/>
        <w:tblCellMar>
          <w:left w:w="10" w:type="dxa"/>
          <w:right w:w="10" w:type="dxa"/>
        </w:tblCellMar>
        <w:tblLook w:val="0000" w:firstRow="0" w:lastRow="0" w:firstColumn="0" w:lastColumn="0" w:noHBand="0" w:noVBand="0"/>
      </w:tblPr>
      <w:tblGrid>
        <w:gridCol w:w="481"/>
        <w:gridCol w:w="1641"/>
        <w:gridCol w:w="709"/>
        <w:gridCol w:w="840"/>
        <w:gridCol w:w="847"/>
        <w:gridCol w:w="1353"/>
        <w:gridCol w:w="1790"/>
        <w:gridCol w:w="1576"/>
      </w:tblGrid>
      <w:tr w:rsidR="00D676BF" w:rsidRPr="00E42010" w14:paraId="60FF68C7" w14:textId="77777777" w:rsidTr="005B25DB">
        <w:tc>
          <w:tcPr>
            <w:tcW w:w="48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CCBC8B" w14:textId="77777777" w:rsidR="00D676BF" w:rsidRPr="00E42010" w:rsidRDefault="00D676BF" w:rsidP="005B25DB">
            <w:pPr>
              <w:tabs>
                <w:tab w:val="right" w:pos="851"/>
              </w:tabs>
              <w:spacing w:after="0" w:line="240" w:lineRule="auto"/>
              <w:ind w:left="-737" w:firstLine="709"/>
              <w:jc w:val="both"/>
              <w:rPr>
                <w:rFonts w:ascii="Times New Roman" w:eastAsia="Times New Roman" w:hAnsi="Times New Roman" w:cs="Times New Roman"/>
                <w:sz w:val="24"/>
                <w:szCs w:val="24"/>
              </w:rPr>
            </w:pPr>
            <w:r w:rsidRPr="00E42010">
              <w:rPr>
                <w:rFonts w:ascii="Times New Roman" w:eastAsia="Segoe UI Symbol" w:hAnsi="Times New Roman" w:cs="Times New Roman"/>
                <w:sz w:val="24"/>
                <w:szCs w:val="24"/>
              </w:rPr>
              <w:t>№</w:t>
            </w:r>
          </w:p>
          <w:p w14:paraId="786A0F89"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п/п</w:t>
            </w:r>
          </w:p>
        </w:tc>
        <w:tc>
          <w:tcPr>
            <w:tcW w:w="164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7E30278" w14:textId="77777777" w:rsidR="00D676BF" w:rsidRPr="00E42010" w:rsidRDefault="00D676BF" w:rsidP="005B25DB">
            <w:pPr>
              <w:tabs>
                <w:tab w:val="right" w:pos="851"/>
              </w:tabs>
              <w:spacing w:after="0" w:line="240" w:lineRule="auto"/>
              <w:jc w:val="center"/>
              <w:rPr>
                <w:rFonts w:ascii="Times New Roman" w:hAnsi="Times New Roman" w:cs="Times New Roman"/>
                <w:sz w:val="24"/>
                <w:szCs w:val="24"/>
              </w:rPr>
            </w:pPr>
            <w:r w:rsidRPr="00E42010">
              <w:rPr>
                <w:rFonts w:ascii="Times New Roman" w:eastAsia="Times New Roman" w:hAnsi="Times New Roman" w:cs="Times New Roman"/>
                <w:b/>
                <w:sz w:val="24"/>
                <w:szCs w:val="24"/>
              </w:rPr>
              <w:t>Наименование тем (разделов) дисциплины</w:t>
            </w:r>
          </w:p>
        </w:tc>
        <w:tc>
          <w:tcPr>
            <w:tcW w:w="5539"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E26745" w14:textId="77777777" w:rsidR="00D676BF" w:rsidRPr="00E42010" w:rsidRDefault="00D676BF" w:rsidP="005B25DB">
            <w:pPr>
              <w:tabs>
                <w:tab w:val="right" w:pos="851"/>
              </w:tabs>
              <w:spacing w:after="0" w:line="240" w:lineRule="auto"/>
              <w:ind w:firstLine="709"/>
              <w:jc w:val="center"/>
              <w:rPr>
                <w:rFonts w:ascii="Times New Roman" w:hAnsi="Times New Roman" w:cs="Times New Roman"/>
                <w:sz w:val="24"/>
                <w:szCs w:val="24"/>
              </w:rPr>
            </w:pPr>
            <w:r w:rsidRPr="00E42010">
              <w:rPr>
                <w:rFonts w:ascii="Times New Roman" w:eastAsia="Times New Roman" w:hAnsi="Times New Roman" w:cs="Times New Roman"/>
                <w:b/>
                <w:sz w:val="24"/>
                <w:szCs w:val="24"/>
              </w:rPr>
              <w:t>Трудоемкость в часах</w:t>
            </w:r>
          </w:p>
        </w:tc>
        <w:tc>
          <w:tcPr>
            <w:tcW w:w="1576"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A0AC50"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b/>
                <w:sz w:val="24"/>
                <w:szCs w:val="24"/>
              </w:rPr>
              <w:t>Формы текущего контроля успеваемости</w:t>
            </w:r>
          </w:p>
        </w:tc>
      </w:tr>
      <w:tr w:rsidR="00D676BF" w:rsidRPr="00E42010" w14:paraId="71D5ECAA" w14:textId="77777777" w:rsidTr="00F50202">
        <w:trPr>
          <w:trHeight w:val="1"/>
        </w:trPr>
        <w:tc>
          <w:tcPr>
            <w:tcW w:w="48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6393D4" w14:textId="77777777" w:rsidR="00D676BF" w:rsidRPr="00E42010" w:rsidRDefault="00D676BF" w:rsidP="005B25DB">
            <w:pPr>
              <w:spacing w:after="200" w:line="276" w:lineRule="auto"/>
              <w:rPr>
                <w:rFonts w:ascii="Times New Roman" w:eastAsia="Calibri" w:hAnsi="Times New Roman" w:cs="Times New Roman"/>
                <w:sz w:val="24"/>
                <w:szCs w:val="24"/>
              </w:rPr>
            </w:pPr>
          </w:p>
        </w:tc>
        <w:tc>
          <w:tcPr>
            <w:tcW w:w="164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2AF752" w14:textId="77777777" w:rsidR="00D676BF" w:rsidRPr="00E42010" w:rsidRDefault="00D676BF" w:rsidP="005B25DB">
            <w:pPr>
              <w:spacing w:after="200" w:line="276" w:lineRule="auto"/>
              <w:rPr>
                <w:rFonts w:ascii="Times New Roman" w:eastAsia="Calibri" w:hAnsi="Times New Roman" w:cs="Times New Roman"/>
                <w:sz w:val="24"/>
                <w:szCs w:val="24"/>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5ECD52"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b/>
                <w:sz w:val="24"/>
                <w:szCs w:val="24"/>
              </w:rPr>
              <w:t>Всего</w:t>
            </w:r>
          </w:p>
        </w:tc>
        <w:tc>
          <w:tcPr>
            <w:tcW w:w="3040"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2F7960A" w14:textId="77777777" w:rsidR="00D676BF" w:rsidRPr="00E42010" w:rsidRDefault="00D676BF" w:rsidP="005B25DB">
            <w:pPr>
              <w:tabs>
                <w:tab w:val="right" w:pos="851"/>
              </w:tabs>
              <w:spacing w:after="0" w:line="240" w:lineRule="auto"/>
              <w:rPr>
                <w:rFonts w:ascii="Times New Roman" w:eastAsia="Times New Roman" w:hAnsi="Times New Roman" w:cs="Times New Roman"/>
                <w:b/>
                <w:sz w:val="24"/>
                <w:szCs w:val="24"/>
              </w:rPr>
            </w:pPr>
            <w:r w:rsidRPr="00E42010">
              <w:rPr>
                <w:rFonts w:ascii="Times New Roman" w:eastAsia="Times New Roman" w:hAnsi="Times New Roman" w:cs="Times New Roman"/>
                <w:b/>
                <w:sz w:val="24"/>
                <w:szCs w:val="24"/>
              </w:rPr>
              <w:t>Контактная работа –</w:t>
            </w:r>
          </w:p>
          <w:p w14:paraId="3F43A98B" w14:textId="77777777" w:rsidR="00D676BF" w:rsidRPr="00E42010" w:rsidRDefault="00D676BF" w:rsidP="005B25DB">
            <w:pPr>
              <w:tabs>
                <w:tab w:val="right" w:pos="851"/>
              </w:tabs>
              <w:spacing w:after="0" w:line="240" w:lineRule="auto"/>
              <w:rPr>
                <w:rFonts w:ascii="Times New Roman" w:hAnsi="Times New Roman" w:cs="Times New Roman"/>
                <w:sz w:val="24"/>
                <w:szCs w:val="24"/>
              </w:rPr>
            </w:pPr>
            <w:r w:rsidRPr="00E42010">
              <w:rPr>
                <w:rFonts w:ascii="Times New Roman" w:eastAsia="Times New Roman" w:hAnsi="Times New Roman" w:cs="Times New Roman"/>
                <w:b/>
                <w:sz w:val="24"/>
                <w:szCs w:val="24"/>
              </w:rPr>
              <w:t>Аудиторная работа</w:t>
            </w:r>
          </w:p>
        </w:tc>
        <w:tc>
          <w:tcPr>
            <w:tcW w:w="1790"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CBFDE8"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b/>
                <w:sz w:val="24"/>
                <w:szCs w:val="24"/>
              </w:rPr>
              <w:t>Самостоятельная работа</w:t>
            </w:r>
          </w:p>
        </w:tc>
        <w:tc>
          <w:tcPr>
            <w:tcW w:w="1576"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D880E7" w14:textId="77777777" w:rsidR="00D676BF" w:rsidRPr="00E42010" w:rsidRDefault="00D676BF" w:rsidP="005B25DB">
            <w:pPr>
              <w:spacing w:after="200" w:line="276" w:lineRule="auto"/>
              <w:rPr>
                <w:rFonts w:ascii="Times New Roman" w:hAnsi="Times New Roman" w:cs="Times New Roman"/>
                <w:sz w:val="24"/>
                <w:szCs w:val="24"/>
              </w:rPr>
            </w:pPr>
          </w:p>
        </w:tc>
      </w:tr>
      <w:tr w:rsidR="00D676BF" w:rsidRPr="00E42010" w14:paraId="77CD6617" w14:textId="77777777" w:rsidTr="00F50202">
        <w:trPr>
          <w:trHeight w:val="1"/>
        </w:trPr>
        <w:tc>
          <w:tcPr>
            <w:tcW w:w="48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E5324A" w14:textId="77777777" w:rsidR="00D676BF" w:rsidRPr="00E42010" w:rsidRDefault="00D676BF" w:rsidP="005B25DB">
            <w:pPr>
              <w:spacing w:after="200" w:line="276" w:lineRule="auto"/>
              <w:rPr>
                <w:rFonts w:ascii="Times New Roman" w:eastAsia="Calibri" w:hAnsi="Times New Roman" w:cs="Times New Roman"/>
                <w:sz w:val="24"/>
                <w:szCs w:val="24"/>
              </w:rPr>
            </w:pPr>
          </w:p>
        </w:tc>
        <w:tc>
          <w:tcPr>
            <w:tcW w:w="164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C71687" w14:textId="77777777" w:rsidR="00D676BF" w:rsidRPr="00E42010" w:rsidRDefault="00D676BF" w:rsidP="005B25DB">
            <w:pPr>
              <w:spacing w:after="200" w:line="276" w:lineRule="auto"/>
              <w:rPr>
                <w:rFonts w:ascii="Times New Roman" w:eastAsia="Calibri"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B80420" w14:textId="77777777" w:rsidR="00D676BF" w:rsidRPr="00E42010" w:rsidRDefault="00D676BF" w:rsidP="005B25DB">
            <w:pPr>
              <w:spacing w:after="200" w:line="276" w:lineRule="auto"/>
              <w:rPr>
                <w:rFonts w:ascii="Times New Roman" w:eastAsia="Calibri" w:hAnsi="Times New Roman" w:cs="Times New Roman"/>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82F340" w14:textId="77777777" w:rsidR="00D676BF" w:rsidRPr="00E42010" w:rsidRDefault="00D676BF" w:rsidP="005B25DB">
            <w:pPr>
              <w:tabs>
                <w:tab w:val="right" w:pos="851"/>
              </w:tabs>
              <w:spacing w:after="0" w:line="240" w:lineRule="auto"/>
              <w:ind w:firstLine="6"/>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 xml:space="preserve">Общая, </w:t>
            </w:r>
          </w:p>
          <w:p w14:paraId="35BABDDC" w14:textId="77777777" w:rsidR="00D676BF" w:rsidRPr="00E42010" w:rsidRDefault="00D676BF" w:rsidP="005B25DB">
            <w:pPr>
              <w:tabs>
                <w:tab w:val="right" w:pos="851"/>
              </w:tabs>
              <w:spacing w:after="0" w:line="240" w:lineRule="auto"/>
              <w:ind w:firstLine="6"/>
              <w:jc w:val="both"/>
              <w:rPr>
                <w:rFonts w:ascii="Times New Roman" w:hAnsi="Times New Roman" w:cs="Times New Roman"/>
                <w:sz w:val="24"/>
                <w:szCs w:val="24"/>
              </w:rPr>
            </w:pPr>
            <w:r w:rsidRPr="00E42010">
              <w:rPr>
                <w:rFonts w:ascii="Times New Roman" w:eastAsia="Times New Roman" w:hAnsi="Times New Roman" w:cs="Times New Roman"/>
                <w:sz w:val="24"/>
                <w:szCs w:val="24"/>
              </w:rPr>
              <w:t>в т.ч.:</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127211"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Лекции</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AEEB83"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Семинары, практические занятия</w:t>
            </w:r>
          </w:p>
        </w:tc>
        <w:tc>
          <w:tcPr>
            <w:tcW w:w="179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8DEBAA" w14:textId="77777777" w:rsidR="00D676BF" w:rsidRPr="00E42010" w:rsidRDefault="00D676BF" w:rsidP="005B25DB">
            <w:pPr>
              <w:spacing w:after="200" w:line="276" w:lineRule="auto"/>
              <w:rPr>
                <w:rFonts w:ascii="Times New Roman" w:hAnsi="Times New Roman" w:cs="Times New Roman"/>
                <w:sz w:val="24"/>
                <w:szCs w:val="24"/>
              </w:rPr>
            </w:pPr>
          </w:p>
        </w:tc>
        <w:tc>
          <w:tcPr>
            <w:tcW w:w="1576"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96A1E3" w14:textId="77777777" w:rsidR="00D676BF" w:rsidRPr="00E42010" w:rsidRDefault="00D676BF" w:rsidP="005B25DB">
            <w:pPr>
              <w:spacing w:after="200" w:line="276" w:lineRule="auto"/>
              <w:rPr>
                <w:rFonts w:ascii="Times New Roman" w:hAnsi="Times New Roman" w:cs="Times New Roman"/>
                <w:sz w:val="24"/>
                <w:szCs w:val="24"/>
              </w:rPr>
            </w:pPr>
          </w:p>
        </w:tc>
      </w:tr>
      <w:tr w:rsidR="00F50202" w:rsidRPr="00E42010" w14:paraId="22369825" w14:textId="77777777" w:rsidTr="00F50202">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DD27E63"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1.</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476386" w14:textId="77777777" w:rsidR="00F50202" w:rsidRPr="00E42010" w:rsidRDefault="00F50202" w:rsidP="00F50202">
            <w:pPr>
              <w:tabs>
                <w:tab w:val="right" w:pos="851"/>
              </w:tabs>
              <w:spacing w:after="0" w:line="240" w:lineRule="auto"/>
              <w:rPr>
                <w:rFonts w:ascii="Times New Roman" w:hAnsi="Times New Roman" w:cs="Times New Roman"/>
                <w:sz w:val="24"/>
                <w:szCs w:val="24"/>
              </w:rPr>
            </w:pPr>
            <w:r w:rsidRPr="00E42010">
              <w:rPr>
                <w:rFonts w:ascii="Times New Roman" w:eastAsia="Times New Roman" w:hAnsi="Times New Roman" w:cs="Times New Roman"/>
                <w:sz w:val="24"/>
                <w:szCs w:val="24"/>
              </w:rPr>
              <w:t xml:space="preserve">Особенности структуры и оценивания </w:t>
            </w:r>
            <w:r w:rsidRPr="00E42010">
              <w:rPr>
                <w:rFonts w:ascii="Times New Roman" w:eastAsia="Times New Roman" w:hAnsi="Times New Roman" w:cs="Times New Roman"/>
                <w:sz w:val="24"/>
                <w:szCs w:val="24"/>
              </w:rPr>
              <w:lastRenderedPageBreak/>
              <w:t>международного экзамена.</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C1D110" w14:textId="5A0A0E11" w:rsidR="00F50202" w:rsidRPr="00594829" w:rsidRDefault="00F50202" w:rsidP="00F50202">
            <w:pPr>
              <w:tabs>
                <w:tab w:val="right" w:pos="851"/>
              </w:tabs>
              <w:spacing w:after="0" w:line="240" w:lineRule="auto"/>
              <w:ind w:firstLine="3"/>
              <w:jc w:val="center"/>
              <w:rPr>
                <w:rFonts w:ascii="Times New Roman" w:hAnsi="Times New Roman" w:cs="Times New Roman"/>
                <w:sz w:val="24"/>
                <w:szCs w:val="24"/>
                <w:lang w:val="en-US"/>
              </w:rPr>
            </w:pPr>
            <w:r w:rsidRPr="00594829">
              <w:rPr>
                <w:rFonts w:ascii="Times New Roman" w:hAnsi="Times New Roman" w:cs="Times New Roman"/>
                <w:sz w:val="24"/>
                <w:szCs w:val="24"/>
              </w:rPr>
              <w:lastRenderedPageBreak/>
              <w:t>18</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67E344C" w14:textId="77777777" w:rsidR="00F50202" w:rsidRPr="00594829" w:rsidRDefault="00F50202" w:rsidP="00F50202">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lang w:val="en-US"/>
              </w:rPr>
              <w:t>6</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2A90726" w14:textId="6246A7FD" w:rsidR="00F50202" w:rsidRPr="00594829" w:rsidRDefault="00F50202" w:rsidP="00F50202">
            <w:pPr>
              <w:tabs>
                <w:tab w:val="right" w:pos="851"/>
              </w:tabs>
              <w:spacing w:after="0" w:line="240" w:lineRule="auto"/>
              <w:jc w:val="center"/>
              <w:rPr>
                <w:rFonts w:ascii="Times New Roman" w:hAnsi="Times New Roman" w:cs="Times New Roman"/>
                <w:sz w:val="24"/>
                <w:szCs w:val="24"/>
              </w:rPr>
            </w:pPr>
            <w:r w:rsidRPr="00594829">
              <w:rPr>
                <w:rFonts w:ascii="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98417D8" w14:textId="53D4360F" w:rsidR="00F50202" w:rsidRPr="00594829" w:rsidRDefault="00F50202" w:rsidP="00F50202">
            <w:pPr>
              <w:tabs>
                <w:tab w:val="right" w:pos="851"/>
              </w:tabs>
              <w:spacing w:after="0" w:line="240" w:lineRule="auto"/>
              <w:ind w:hanging="15"/>
              <w:jc w:val="center"/>
              <w:rPr>
                <w:rFonts w:ascii="Times New Roman" w:hAnsi="Times New Roman" w:cs="Times New Roman"/>
                <w:sz w:val="24"/>
                <w:szCs w:val="24"/>
              </w:rPr>
            </w:pPr>
            <w:r w:rsidRPr="00594829">
              <w:rPr>
                <w:rFonts w:ascii="Times New Roman" w:hAnsi="Times New Roman" w:cs="Times New Roman"/>
                <w:sz w:val="24"/>
                <w:szCs w:val="24"/>
              </w:rPr>
              <w:t>6</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93878A" w14:textId="3E90044A" w:rsidR="00F50202" w:rsidRPr="00594829" w:rsidRDefault="00F50202" w:rsidP="00F50202">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rPr>
              <w:t>12</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C3C3AC"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Ролевая игра</w:t>
            </w:r>
            <w:r>
              <w:rPr>
                <w:rFonts w:ascii="Times New Roman" w:eastAsia="Times New Roman" w:hAnsi="Times New Roman" w:cs="Times New Roman"/>
                <w:sz w:val="24"/>
                <w:szCs w:val="24"/>
              </w:rPr>
              <w:t>, презентации.</w:t>
            </w:r>
          </w:p>
        </w:tc>
      </w:tr>
      <w:tr w:rsidR="00F50202" w:rsidRPr="00E42010" w14:paraId="34146FAC" w14:textId="77777777" w:rsidTr="00F50202">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77842E"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2.</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16B027"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Международный экзамен. Часть «Чтение».</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070A108" w14:textId="3FB34D6B" w:rsidR="00F50202" w:rsidRPr="00594829" w:rsidRDefault="00F50202" w:rsidP="00F50202">
            <w:pPr>
              <w:tabs>
                <w:tab w:val="right" w:pos="851"/>
              </w:tabs>
              <w:spacing w:after="0" w:line="240" w:lineRule="auto"/>
              <w:ind w:firstLine="3"/>
              <w:jc w:val="center"/>
              <w:rPr>
                <w:rFonts w:ascii="Times New Roman" w:hAnsi="Times New Roman" w:cs="Times New Roman"/>
                <w:sz w:val="24"/>
                <w:szCs w:val="24"/>
                <w:lang w:val="en-US"/>
              </w:rPr>
            </w:pPr>
            <w:r w:rsidRPr="00594829">
              <w:rPr>
                <w:rFonts w:ascii="Times New Roman" w:hAnsi="Times New Roman" w:cs="Times New Roman"/>
                <w:sz w:val="24"/>
                <w:szCs w:val="24"/>
              </w:rPr>
              <w:t>18</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DE9A15" w14:textId="77777777" w:rsidR="00F50202" w:rsidRPr="00594829" w:rsidRDefault="00F50202" w:rsidP="00F50202">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lang w:val="en-US"/>
              </w:rPr>
              <w:t>8</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5C9D9F1" w14:textId="749507C9" w:rsidR="00F50202" w:rsidRPr="00594829" w:rsidRDefault="00F50202" w:rsidP="00F50202">
            <w:pPr>
              <w:tabs>
                <w:tab w:val="right" w:pos="851"/>
              </w:tabs>
              <w:spacing w:after="0" w:line="240" w:lineRule="auto"/>
              <w:jc w:val="center"/>
              <w:rPr>
                <w:rFonts w:ascii="Times New Roman" w:hAnsi="Times New Roman" w:cs="Times New Roman"/>
                <w:sz w:val="24"/>
                <w:szCs w:val="24"/>
              </w:rPr>
            </w:pPr>
            <w:r w:rsidRPr="00594829">
              <w:rPr>
                <w:rFonts w:ascii="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BAC2DF" w14:textId="4E5A1DA9" w:rsidR="00F50202" w:rsidRPr="00594829" w:rsidRDefault="00F50202" w:rsidP="00F50202">
            <w:pPr>
              <w:tabs>
                <w:tab w:val="right" w:pos="851"/>
              </w:tabs>
              <w:spacing w:after="0" w:line="240" w:lineRule="auto"/>
              <w:ind w:hanging="15"/>
              <w:jc w:val="center"/>
              <w:rPr>
                <w:rFonts w:ascii="Times New Roman" w:hAnsi="Times New Roman" w:cs="Times New Roman"/>
                <w:sz w:val="24"/>
                <w:szCs w:val="24"/>
              </w:rPr>
            </w:pPr>
            <w:r w:rsidRPr="00594829">
              <w:rPr>
                <w:rFonts w:ascii="Times New Roman" w:hAnsi="Times New Roman" w:cs="Times New Roman"/>
                <w:sz w:val="24"/>
                <w:szCs w:val="24"/>
              </w:rPr>
              <w:t>8</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6D2DA6D" w14:textId="2B3FD7C7" w:rsidR="00F50202" w:rsidRPr="00594829" w:rsidRDefault="00F50202" w:rsidP="00F50202">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rPr>
              <w:t>10</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212535A"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Тест.</w:t>
            </w:r>
          </w:p>
        </w:tc>
      </w:tr>
      <w:tr w:rsidR="00F50202" w:rsidRPr="00E42010" w14:paraId="31DB779A" w14:textId="77777777" w:rsidTr="00F50202">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0CFA5F"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3.</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EDBCAA"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Международный экзамен. Часть «Аудирование».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6BC1C3" w14:textId="7E413AC0" w:rsidR="00F50202" w:rsidRPr="00594829" w:rsidRDefault="00F50202" w:rsidP="00F50202">
            <w:pPr>
              <w:tabs>
                <w:tab w:val="right" w:pos="851"/>
              </w:tabs>
              <w:spacing w:after="0" w:line="240" w:lineRule="auto"/>
              <w:ind w:firstLine="3"/>
              <w:jc w:val="center"/>
              <w:rPr>
                <w:rFonts w:ascii="Times New Roman" w:hAnsi="Times New Roman" w:cs="Times New Roman"/>
                <w:sz w:val="24"/>
                <w:szCs w:val="24"/>
                <w:lang w:val="en-US"/>
              </w:rPr>
            </w:pPr>
            <w:r w:rsidRPr="00594829">
              <w:rPr>
                <w:rFonts w:ascii="Times New Roman" w:hAnsi="Times New Roman" w:cs="Times New Roman"/>
                <w:sz w:val="24"/>
                <w:szCs w:val="24"/>
              </w:rPr>
              <w:t>18</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6F5475B" w14:textId="77777777" w:rsidR="00F50202" w:rsidRPr="00594829" w:rsidRDefault="00F50202" w:rsidP="00F50202">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lang w:val="en-US"/>
              </w:rPr>
              <w:t>8</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BF4F03" w14:textId="26F7905B" w:rsidR="00F50202" w:rsidRPr="00594829" w:rsidRDefault="00F50202" w:rsidP="00F50202">
            <w:pPr>
              <w:tabs>
                <w:tab w:val="right" w:pos="851"/>
              </w:tabs>
              <w:spacing w:after="0" w:line="240" w:lineRule="auto"/>
              <w:jc w:val="center"/>
              <w:rPr>
                <w:rFonts w:ascii="Times New Roman" w:hAnsi="Times New Roman" w:cs="Times New Roman"/>
                <w:sz w:val="24"/>
                <w:szCs w:val="24"/>
              </w:rPr>
            </w:pPr>
            <w:r w:rsidRPr="00594829">
              <w:rPr>
                <w:rFonts w:ascii="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4727F1" w14:textId="0EAE6631" w:rsidR="00F50202" w:rsidRPr="00594829" w:rsidRDefault="00F50202" w:rsidP="00F50202">
            <w:pPr>
              <w:tabs>
                <w:tab w:val="right" w:pos="851"/>
              </w:tabs>
              <w:spacing w:after="0" w:line="240" w:lineRule="auto"/>
              <w:ind w:hanging="15"/>
              <w:jc w:val="center"/>
              <w:rPr>
                <w:rFonts w:ascii="Times New Roman" w:hAnsi="Times New Roman" w:cs="Times New Roman"/>
                <w:sz w:val="24"/>
                <w:szCs w:val="24"/>
              </w:rPr>
            </w:pPr>
            <w:r w:rsidRPr="00594829">
              <w:rPr>
                <w:rFonts w:ascii="Times New Roman" w:hAnsi="Times New Roman" w:cs="Times New Roman"/>
                <w:sz w:val="24"/>
                <w:szCs w:val="24"/>
              </w:rPr>
              <w:t>8</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D41A12" w14:textId="26FA00AE" w:rsidR="00F50202" w:rsidRPr="00594829" w:rsidRDefault="00F50202" w:rsidP="00F50202">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rPr>
              <w:t>10</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F9165C"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Тест</w:t>
            </w:r>
            <w:r>
              <w:rPr>
                <w:rFonts w:ascii="Times New Roman" w:eastAsia="Times New Roman" w:hAnsi="Times New Roman" w:cs="Times New Roman"/>
                <w:sz w:val="24"/>
                <w:szCs w:val="24"/>
              </w:rPr>
              <w:t>.</w:t>
            </w:r>
          </w:p>
        </w:tc>
      </w:tr>
      <w:tr w:rsidR="00F50202" w:rsidRPr="00E42010" w14:paraId="57DCC210" w14:textId="77777777" w:rsidTr="00F50202">
        <w:trPr>
          <w:trHeight w:val="276"/>
        </w:trPr>
        <w:tc>
          <w:tcPr>
            <w:tcW w:w="48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4B8820EB"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4.</w:t>
            </w:r>
          </w:p>
        </w:tc>
        <w:tc>
          <w:tcPr>
            <w:tcW w:w="164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4063A645"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Международный экзамен. Часть «Письмо».</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49EE892C" w14:textId="3E37D033" w:rsidR="00F50202" w:rsidRPr="00594829" w:rsidRDefault="00F50202" w:rsidP="00F50202">
            <w:pPr>
              <w:tabs>
                <w:tab w:val="right" w:pos="851"/>
              </w:tabs>
              <w:spacing w:after="0" w:line="240" w:lineRule="auto"/>
              <w:ind w:firstLine="3"/>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rPr>
              <w:t>18</w:t>
            </w:r>
          </w:p>
        </w:tc>
        <w:tc>
          <w:tcPr>
            <w:tcW w:w="84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F112A3C" w14:textId="77777777" w:rsidR="00F50202" w:rsidRPr="00594829" w:rsidRDefault="00F50202" w:rsidP="00F50202">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lang w:val="en-US"/>
              </w:rPr>
              <w:t>8</w:t>
            </w:r>
          </w:p>
        </w:tc>
        <w:tc>
          <w:tcPr>
            <w:tcW w:w="847"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308E240D" w14:textId="2F708A88" w:rsidR="00F50202" w:rsidRPr="00594829" w:rsidRDefault="00F50202" w:rsidP="00F50202">
            <w:pPr>
              <w:tabs>
                <w:tab w:val="right" w:pos="851"/>
              </w:tabs>
              <w:spacing w:after="0" w:line="240" w:lineRule="auto"/>
              <w:jc w:val="center"/>
              <w:rPr>
                <w:rFonts w:ascii="Times New Roman" w:eastAsia="Times New Roman" w:hAnsi="Times New Roman" w:cs="Times New Roman"/>
                <w:sz w:val="24"/>
                <w:szCs w:val="24"/>
              </w:rPr>
            </w:pPr>
            <w:r w:rsidRPr="00594829">
              <w:rPr>
                <w:rFonts w:ascii="Times New Roman" w:eastAsia="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809E1E9" w14:textId="2833D220" w:rsidR="00F50202" w:rsidRPr="00594829" w:rsidRDefault="00F50202" w:rsidP="00F50202">
            <w:pPr>
              <w:tabs>
                <w:tab w:val="right" w:pos="851"/>
              </w:tabs>
              <w:spacing w:after="0" w:line="240" w:lineRule="auto"/>
              <w:ind w:hanging="15"/>
              <w:jc w:val="center"/>
              <w:rPr>
                <w:rFonts w:ascii="Times New Roman" w:eastAsia="Times New Roman" w:hAnsi="Times New Roman" w:cs="Times New Roman"/>
                <w:sz w:val="24"/>
                <w:szCs w:val="24"/>
              </w:rPr>
            </w:pPr>
            <w:r w:rsidRPr="00594829">
              <w:rPr>
                <w:rFonts w:ascii="Times New Roman" w:eastAsia="Times New Roman" w:hAnsi="Times New Roman" w:cs="Times New Roman"/>
                <w:sz w:val="24"/>
                <w:szCs w:val="24"/>
              </w:rPr>
              <w:t>8</w:t>
            </w:r>
          </w:p>
        </w:tc>
        <w:tc>
          <w:tcPr>
            <w:tcW w:w="179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0E2C83A9" w14:textId="568B48A5" w:rsidR="00F50202" w:rsidRPr="00594829" w:rsidRDefault="00F50202" w:rsidP="00F50202">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rPr>
              <w:t>10</w:t>
            </w:r>
          </w:p>
        </w:tc>
        <w:tc>
          <w:tcPr>
            <w:tcW w:w="1576"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CC39FF8" w14:textId="66DBA011" w:rsidR="00F50202" w:rsidRPr="00E42010" w:rsidRDefault="00594829" w:rsidP="00F50202">
            <w:pPr>
              <w:tabs>
                <w:tab w:val="righ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F50202">
              <w:rPr>
                <w:rFonts w:ascii="Times New Roman" w:eastAsia="Times New Roman" w:hAnsi="Times New Roman" w:cs="Times New Roman"/>
                <w:sz w:val="24"/>
                <w:szCs w:val="24"/>
              </w:rPr>
              <w:t>исьмо.</w:t>
            </w:r>
          </w:p>
        </w:tc>
      </w:tr>
      <w:tr w:rsidR="00F50202" w:rsidRPr="00E42010" w14:paraId="06BF747A" w14:textId="77777777" w:rsidTr="00F50202">
        <w:trPr>
          <w:trHeight w:val="276"/>
        </w:trPr>
        <w:tc>
          <w:tcPr>
            <w:tcW w:w="48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4B0DB8E7"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5.</w:t>
            </w:r>
          </w:p>
        </w:tc>
        <w:tc>
          <w:tcPr>
            <w:tcW w:w="164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687B4EA2"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Международный экзамен. Часть «Говорение».</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D847916" w14:textId="692CD203" w:rsidR="00F50202" w:rsidRPr="00594829" w:rsidRDefault="00F50202" w:rsidP="00F50202">
            <w:pPr>
              <w:tabs>
                <w:tab w:val="right" w:pos="851"/>
              </w:tabs>
              <w:spacing w:after="0" w:line="240" w:lineRule="auto"/>
              <w:ind w:firstLine="3"/>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rPr>
              <w:t>18</w:t>
            </w:r>
          </w:p>
        </w:tc>
        <w:tc>
          <w:tcPr>
            <w:tcW w:w="84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3E2631D6" w14:textId="77777777" w:rsidR="00F50202" w:rsidRPr="00594829" w:rsidRDefault="00F50202" w:rsidP="00F50202">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lang w:val="en-US"/>
              </w:rPr>
              <w:t>10</w:t>
            </w:r>
          </w:p>
        </w:tc>
        <w:tc>
          <w:tcPr>
            <w:tcW w:w="847"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A52A759" w14:textId="2CAB2AC9" w:rsidR="00F50202" w:rsidRPr="00594829" w:rsidRDefault="00F50202" w:rsidP="00F50202">
            <w:pPr>
              <w:tabs>
                <w:tab w:val="right" w:pos="851"/>
              </w:tabs>
              <w:spacing w:after="0" w:line="240" w:lineRule="auto"/>
              <w:jc w:val="center"/>
              <w:rPr>
                <w:rFonts w:ascii="Times New Roman" w:eastAsia="Times New Roman" w:hAnsi="Times New Roman" w:cs="Times New Roman"/>
                <w:sz w:val="24"/>
                <w:szCs w:val="24"/>
              </w:rPr>
            </w:pPr>
            <w:r w:rsidRPr="00594829">
              <w:rPr>
                <w:rFonts w:ascii="Times New Roman" w:eastAsia="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2FEADB8C" w14:textId="42B3E2F6" w:rsidR="00F50202" w:rsidRPr="00594829" w:rsidRDefault="00F50202" w:rsidP="00F50202">
            <w:pPr>
              <w:tabs>
                <w:tab w:val="right" w:pos="851"/>
              </w:tabs>
              <w:spacing w:after="0" w:line="240" w:lineRule="auto"/>
              <w:ind w:hanging="15"/>
              <w:jc w:val="center"/>
              <w:rPr>
                <w:rFonts w:ascii="Times New Roman" w:eastAsia="Times New Roman" w:hAnsi="Times New Roman" w:cs="Times New Roman"/>
                <w:sz w:val="24"/>
                <w:szCs w:val="24"/>
              </w:rPr>
            </w:pPr>
            <w:r w:rsidRPr="00594829">
              <w:rPr>
                <w:rFonts w:ascii="Times New Roman" w:eastAsia="Times New Roman" w:hAnsi="Times New Roman" w:cs="Times New Roman"/>
                <w:sz w:val="24"/>
                <w:szCs w:val="24"/>
              </w:rPr>
              <w:t>10</w:t>
            </w:r>
          </w:p>
        </w:tc>
        <w:tc>
          <w:tcPr>
            <w:tcW w:w="179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FF55802" w14:textId="1E18B9C4" w:rsidR="00F50202" w:rsidRPr="00594829" w:rsidRDefault="00F50202" w:rsidP="00F50202">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rPr>
              <w:t>8</w:t>
            </w:r>
          </w:p>
        </w:tc>
        <w:tc>
          <w:tcPr>
            <w:tcW w:w="1576"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623E2FDF"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Ролевая игра. Презентации, монологическое высказывание, диалоги.</w:t>
            </w:r>
          </w:p>
        </w:tc>
      </w:tr>
      <w:tr w:rsidR="00F50202" w:rsidRPr="00E42010" w14:paraId="00C175FB" w14:textId="77777777" w:rsidTr="00F50202">
        <w:trPr>
          <w:trHeight w:val="276"/>
        </w:trPr>
        <w:tc>
          <w:tcPr>
            <w:tcW w:w="48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79E42676"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6.</w:t>
            </w:r>
          </w:p>
        </w:tc>
        <w:tc>
          <w:tcPr>
            <w:tcW w:w="164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40A47B46"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 xml:space="preserve">Особенности оценивания международного экзамена. </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0119F065" w14:textId="069BF37F" w:rsidR="00F50202" w:rsidRPr="00594829" w:rsidRDefault="00F50202" w:rsidP="00F50202">
            <w:pPr>
              <w:tabs>
                <w:tab w:val="right" w:pos="851"/>
              </w:tabs>
              <w:spacing w:after="0" w:line="240" w:lineRule="auto"/>
              <w:ind w:firstLine="3"/>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rPr>
              <w:t>18</w:t>
            </w:r>
          </w:p>
        </w:tc>
        <w:tc>
          <w:tcPr>
            <w:tcW w:w="84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B27FC80" w14:textId="77777777" w:rsidR="00F50202" w:rsidRPr="00594829" w:rsidRDefault="00F50202" w:rsidP="00F50202">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lang w:val="en-US"/>
              </w:rPr>
              <w:t>10</w:t>
            </w:r>
          </w:p>
        </w:tc>
        <w:tc>
          <w:tcPr>
            <w:tcW w:w="847"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280EA1FB" w14:textId="1C2BD335" w:rsidR="00F50202" w:rsidRPr="00594829" w:rsidRDefault="00F50202" w:rsidP="00F50202">
            <w:pPr>
              <w:tabs>
                <w:tab w:val="right" w:pos="851"/>
              </w:tabs>
              <w:spacing w:after="0" w:line="240" w:lineRule="auto"/>
              <w:jc w:val="center"/>
              <w:rPr>
                <w:rFonts w:ascii="Times New Roman" w:eastAsia="Times New Roman" w:hAnsi="Times New Roman" w:cs="Times New Roman"/>
                <w:sz w:val="24"/>
                <w:szCs w:val="24"/>
              </w:rPr>
            </w:pPr>
            <w:r w:rsidRPr="00594829">
              <w:rPr>
                <w:rFonts w:ascii="Times New Roman" w:eastAsia="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468D334" w14:textId="2C626BE7" w:rsidR="00F50202" w:rsidRPr="00594829" w:rsidRDefault="00F50202" w:rsidP="00F50202">
            <w:pPr>
              <w:tabs>
                <w:tab w:val="right" w:pos="851"/>
              </w:tabs>
              <w:spacing w:after="0" w:line="240" w:lineRule="auto"/>
              <w:ind w:hanging="15"/>
              <w:jc w:val="center"/>
              <w:rPr>
                <w:rFonts w:ascii="Times New Roman" w:eastAsia="Times New Roman" w:hAnsi="Times New Roman" w:cs="Times New Roman"/>
                <w:sz w:val="24"/>
                <w:szCs w:val="24"/>
              </w:rPr>
            </w:pPr>
            <w:r w:rsidRPr="00594829">
              <w:rPr>
                <w:rFonts w:ascii="Times New Roman" w:eastAsia="Times New Roman" w:hAnsi="Times New Roman" w:cs="Times New Roman"/>
                <w:sz w:val="24"/>
                <w:szCs w:val="24"/>
              </w:rPr>
              <w:t>10</w:t>
            </w:r>
          </w:p>
        </w:tc>
        <w:tc>
          <w:tcPr>
            <w:tcW w:w="179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47B547F" w14:textId="588946D0" w:rsidR="00F50202" w:rsidRPr="00594829" w:rsidRDefault="00F50202" w:rsidP="00F50202">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rPr>
              <w:t>8</w:t>
            </w:r>
          </w:p>
        </w:tc>
        <w:tc>
          <w:tcPr>
            <w:tcW w:w="1576"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1A65677A" w14:textId="77777777" w:rsidR="00F50202" w:rsidRDefault="00F50202" w:rsidP="00F50202">
            <w:pPr>
              <w:tabs>
                <w:tab w:val="righ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Ролевая игра.</w:t>
            </w:r>
          </w:p>
          <w:p w14:paraId="3F3F76E8" w14:textId="77777777" w:rsidR="00F50202" w:rsidRPr="005632A0" w:rsidRDefault="00F50202" w:rsidP="00F50202">
            <w:pPr>
              <w:tabs>
                <w:tab w:val="righ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Тест.</w:t>
            </w:r>
          </w:p>
        </w:tc>
      </w:tr>
      <w:tr w:rsidR="00D676BF" w:rsidRPr="00E42010" w14:paraId="1C57DC5F" w14:textId="77777777" w:rsidTr="00F50202">
        <w:trPr>
          <w:trHeight w:val="1449"/>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8D7CD8A" w14:textId="77777777" w:rsidR="00D676BF" w:rsidRPr="00E42010" w:rsidRDefault="00D676BF" w:rsidP="005B25DB">
            <w:pPr>
              <w:tabs>
                <w:tab w:val="right" w:pos="851"/>
              </w:tabs>
              <w:spacing w:after="0" w:line="240" w:lineRule="auto"/>
              <w:jc w:val="both"/>
              <w:rPr>
                <w:rFonts w:ascii="Times New Roman" w:eastAsia="Calibri" w:hAnsi="Times New Roman" w:cs="Times New Roman"/>
                <w:sz w:val="24"/>
                <w:szCs w:val="24"/>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F4F92F"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b/>
                <w:sz w:val="24"/>
                <w:szCs w:val="24"/>
              </w:rPr>
              <w:t>Итого за 5 семестр</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6083B15" w14:textId="77777777" w:rsidR="00D676BF" w:rsidRPr="00E42010" w:rsidRDefault="00D676BF" w:rsidP="005B25DB">
            <w:pPr>
              <w:tabs>
                <w:tab w:val="right" w:pos="851"/>
              </w:tabs>
              <w:spacing w:after="0" w:line="240" w:lineRule="auto"/>
              <w:ind w:firstLine="3"/>
              <w:jc w:val="center"/>
              <w:rPr>
                <w:rFonts w:ascii="Times New Roman" w:hAnsi="Times New Roman" w:cs="Times New Roman"/>
                <w:sz w:val="24"/>
                <w:szCs w:val="24"/>
                <w:lang w:val="en-US"/>
              </w:rPr>
            </w:pPr>
            <w:r>
              <w:rPr>
                <w:rFonts w:ascii="Times New Roman" w:eastAsia="Times New Roman" w:hAnsi="Times New Roman" w:cs="Times New Roman"/>
                <w:b/>
                <w:sz w:val="24"/>
                <w:szCs w:val="24"/>
                <w:lang w:val="en-US"/>
              </w:rPr>
              <w:t>108</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4CF5CE5" w14:textId="77777777" w:rsidR="00D676BF" w:rsidRPr="00E42010" w:rsidRDefault="00D676BF" w:rsidP="005B25DB">
            <w:pPr>
              <w:tabs>
                <w:tab w:val="right" w:pos="851"/>
              </w:tabs>
              <w:spacing w:after="0" w:line="240" w:lineRule="auto"/>
              <w:jc w:val="center"/>
              <w:rPr>
                <w:rFonts w:ascii="Times New Roman" w:hAnsi="Times New Roman" w:cs="Times New Roman"/>
                <w:sz w:val="24"/>
                <w:szCs w:val="24"/>
                <w:lang w:val="en-US"/>
              </w:rPr>
            </w:pPr>
            <w:r>
              <w:rPr>
                <w:rFonts w:ascii="Times New Roman" w:eastAsia="Times New Roman" w:hAnsi="Times New Roman" w:cs="Times New Roman"/>
                <w:b/>
                <w:sz w:val="24"/>
                <w:szCs w:val="24"/>
                <w:lang w:val="en-US"/>
              </w:rPr>
              <w:t>50</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2BB1A1" w14:textId="392E1FA4" w:rsidR="00D676BF" w:rsidRPr="00D676BF" w:rsidRDefault="00D676BF" w:rsidP="005B25DB">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14A51D1" w14:textId="06631325" w:rsidR="00D676BF" w:rsidRPr="008A6EC1" w:rsidRDefault="008A6EC1" w:rsidP="005B25DB">
            <w:pPr>
              <w:tabs>
                <w:tab w:val="right" w:pos="851"/>
              </w:tabs>
              <w:spacing w:after="0" w:line="240" w:lineRule="auto"/>
              <w:ind w:hanging="15"/>
              <w:jc w:val="center"/>
              <w:rPr>
                <w:rFonts w:ascii="Times New Roman" w:hAnsi="Times New Roman" w:cs="Times New Roman"/>
                <w:sz w:val="24"/>
                <w:szCs w:val="24"/>
              </w:rPr>
            </w:pPr>
            <w:r>
              <w:rPr>
                <w:rFonts w:ascii="Times New Roman" w:hAnsi="Times New Roman" w:cs="Times New Roman"/>
                <w:sz w:val="24"/>
                <w:szCs w:val="24"/>
              </w:rPr>
              <w:t>50</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B31A115" w14:textId="77777777" w:rsidR="00D676BF" w:rsidRPr="00E42010" w:rsidRDefault="00D676BF" w:rsidP="005B25DB">
            <w:pPr>
              <w:tabs>
                <w:tab w:val="right" w:pos="851"/>
              </w:tabs>
              <w:spacing w:after="0" w:line="240" w:lineRule="auto"/>
              <w:jc w:val="center"/>
              <w:rPr>
                <w:rFonts w:ascii="Times New Roman" w:hAnsi="Times New Roman" w:cs="Times New Roman"/>
                <w:sz w:val="24"/>
                <w:szCs w:val="24"/>
                <w:lang w:val="en-US"/>
              </w:rPr>
            </w:pPr>
            <w:r>
              <w:rPr>
                <w:rFonts w:ascii="Times New Roman" w:eastAsia="Times New Roman" w:hAnsi="Times New Roman" w:cs="Times New Roman"/>
                <w:b/>
                <w:sz w:val="24"/>
                <w:szCs w:val="24"/>
                <w:lang w:val="en-US"/>
              </w:rPr>
              <w:t>58</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FD7AAB"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Согласно учебному плану:</w:t>
            </w:r>
            <w:r w:rsidRPr="00E42010">
              <w:rPr>
                <w:rFonts w:ascii="Times New Roman" w:eastAsia="Times New Roman" w:hAnsi="Times New Roman" w:cs="Times New Roman"/>
                <w:i/>
                <w:sz w:val="24"/>
                <w:szCs w:val="24"/>
              </w:rPr>
              <w:t xml:space="preserve"> Контрольная работа</w:t>
            </w:r>
          </w:p>
        </w:tc>
      </w:tr>
      <w:tr w:rsidR="00D676BF" w:rsidRPr="00E42010" w14:paraId="627296A5" w14:textId="77777777" w:rsidTr="00F50202">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1ADF1B7" w14:textId="77777777" w:rsidR="00D676BF" w:rsidRPr="00E42010" w:rsidRDefault="00D676BF" w:rsidP="005B25DB">
            <w:pPr>
              <w:tabs>
                <w:tab w:val="right" w:pos="851"/>
              </w:tabs>
              <w:spacing w:after="0" w:line="240" w:lineRule="auto"/>
              <w:ind w:firstLine="709"/>
              <w:jc w:val="both"/>
              <w:rPr>
                <w:rFonts w:ascii="Times New Roman" w:eastAsia="Calibri" w:hAnsi="Times New Roman" w:cs="Times New Roman"/>
                <w:sz w:val="24"/>
                <w:szCs w:val="24"/>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91EE514"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Итого в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14703CF" w14:textId="77777777" w:rsidR="00D676BF" w:rsidRPr="00E42010" w:rsidRDefault="00D676BF" w:rsidP="005B25DB">
            <w:pPr>
              <w:tabs>
                <w:tab w:val="right" w:pos="851"/>
              </w:tabs>
              <w:spacing w:after="0" w:line="240" w:lineRule="auto"/>
              <w:ind w:firstLine="3"/>
              <w:jc w:val="center"/>
              <w:rPr>
                <w:rFonts w:ascii="Times New Roman" w:hAnsi="Times New Roman" w:cs="Times New Roman"/>
                <w:sz w:val="24"/>
                <w:szCs w:val="24"/>
              </w:rPr>
            </w:pPr>
            <w:r w:rsidRPr="00E42010">
              <w:rPr>
                <w:rFonts w:ascii="Times New Roman" w:eastAsia="Times New Roman" w:hAnsi="Times New Roman" w:cs="Times New Roman"/>
                <w:b/>
                <w:sz w:val="24"/>
                <w:szCs w:val="24"/>
              </w:rPr>
              <w:t>100</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6A0A58" w14:textId="77777777" w:rsidR="00D676BF" w:rsidRPr="005632A0" w:rsidRDefault="00D676BF" w:rsidP="005B25DB">
            <w:pPr>
              <w:tabs>
                <w:tab w:val="right" w:pos="851"/>
              </w:tabs>
              <w:spacing w:after="0" w:line="240" w:lineRule="auto"/>
              <w:jc w:val="center"/>
              <w:rPr>
                <w:rFonts w:ascii="Times New Roman" w:hAnsi="Times New Roman" w:cs="Times New Roman"/>
                <w:sz w:val="24"/>
                <w:szCs w:val="24"/>
                <w:lang w:val="en-US"/>
              </w:rPr>
            </w:pPr>
            <w:r>
              <w:rPr>
                <w:rFonts w:ascii="Times New Roman" w:eastAsia="Times New Roman" w:hAnsi="Times New Roman" w:cs="Times New Roman"/>
                <w:b/>
                <w:sz w:val="24"/>
                <w:szCs w:val="24"/>
                <w:lang w:val="en-US"/>
              </w:rPr>
              <w:t>46</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B1BAC69" w14:textId="16A9C551" w:rsidR="00D676BF" w:rsidRPr="005632A0" w:rsidRDefault="00D676BF" w:rsidP="005B25DB">
            <w:pPr>
              <w:tabs>
                <w:tab w:val="right" w:pos="851"/>
              </w:tabs>
              <w:spacing w:after="0" w:line="240" w:lineRule="auto"/>
              <w:jc w:val="center"/>
              <w:rPr>
                <w:rFonts w:ascii="Times New Roman" w:eastAsia="Calibri" w:hAnsi="Times New Roman" w:cs="Times New Roman"/>
                <w:b/>
                <w:bCs/>
                <w:sz w:val="24"/>
                <w:szCs w:val="24"/>
                <w:lang w:val="en-US"/>
              </w:rPr>
            </w:pP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B1F4D7" w14:textId="4FCFA2E4" w:rsidR="00D676BF" w:rsidRPr="008A6EC1" w:rsidRDefault="00F50202" w:rsidP="005B25DB">
            <w:pPr>
              <w:tabs>
                <w:tab w:val="right" w:pos="851"/>
              </w:tabs>
              <w:spacing w:after="0" w:line="240" w:lineRule="auto"/>
              <w:jc w:val="center"/>
              <w:rPr>
                <w:rFonts w:ascii="Times New Roman" w:hAnsi="Times New Roman" w:cs="Times New Roman"/>
                <w:b/>
                <w:bCs/>
                <w:sz w:val="24"/>
                <w:szCs w:val="24"/>
              </w:rPr>
            </w:pPr>
            <w:r w:rsidRPr="00594829">
              <w:rPr>
                <w:rFonts w:ascii="Times New Roman" w:hAnsi="Times New Roman" w:cs="Times New Roman"/>
                <w:b/>
                <w:bCs/>
                <w:sz w:val="24"/>
                <w:szCs w:val="24"/>
              </w:rPr>
              <w:t>100</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90A9487" w14:textId="77777777" w:rsidR="00D676BF" w:rsidRPr="005632A0" w:rsidRDefault="00D676BF" w:rsidP="005B25DB">
            <w:pPr>
              <w:tabs>
                <w:tab w:val="right" w:pos="35"/>
              </w:tabs>
              <w:spacing w:after="0" w:line="240" w:lineRule="auto"/>
              <w:jc w:val="center"/>
              <w:rPr>
                <w:rFonts w:ascii="Times New Roman" w:hAnsi="Times New Roman" w:cs="Times New Roman"/>
                <w:sz w:val="24"/>
                <w:szCs w:val="24"/>
                <w:lang w:val="en-US"/>
              </w:rPr>
            </w:pPr>
            <w:r>
              <w:rPr>
                <w:rFonts w:ascii="Times New Roman" w:eastAsia="Times New Roman" w:hAnsi="Times New Roman" w:cs="Times New Roman"/>
                <w:b/>
                <w:sz w:val="24"/>
                <w:szCs w:val="24"/>
                <w:lang w:val="en-US"/>
              </w:rPr>
              <w:t>54</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F0D043" w14:textId="77777777" w:rsidR="00D676BF" w:rsidRPr="00E42010" w:rsidRDefault="00D676BF" w:rsidP="005B25DB">
            <w:pPr>
              <w:tabs>
                <w:tab w:val="right" w:pos="851"/>
              </w:tabs>
              <w:spacing w:after="0" w:line="240" w:lineRule="auto"/>
              <w:ind w:firstLine="36"/>
              <w:jc w:val="both"/>
              <w:rPr>
                <w:rFonts w:ascii="Times New Roman" w:eastAsia="Calibri" w:hAnsi="Times New Roman" w:cs="Times New Roman"/>
                <w:sz w:val="24"/>
                <w:szCs w:val="24"/>
              </w:rPr>
            </w:pPr>
          </w:p>
        </w:tc>
      </w:tr>
    </w:tbl>
    <w:p w14:paraId="7164AF17" w14:textId="63829985" w:rsidR="00D676BF" w:rsidRDefault="00D676BF">
      <w:pPr>
        <w:keepNext/>
        <w:keepLines/>
        <w:spacing w:before="40" w:after="0"/>
        <w:rPr>
          <w:rFonts w:ascii="Times New Roman" w:eastAsia="Times New Roman" w:hAnsi="Times New Roman" w:cs="Times New Roman"/>
          <w:b/>
          <w:sz w:val="26"/>
        </w:rPr>
      </w:pPr>
    </w:p>
    <w:p w14:paraId="4CC25039" w14:textId="77777777" w:rsidR="006979EE" w:rsidRDefault="006979EE">
      <w:pPr>
        <w:keepNext/>
        <w:keepLines/>
        <w:spacing w:before="40" w:after="0"/>
        <w:rPr>
          <w:rFonts w:ascii="Times New Roman" w:eastAsia="Times New Roman" w:hAnsi="Times New Roman" w:cs="Times New Roman"/>
          <w:b/>
          <w:sz w:val="26"/>
        </w:rPr>
      </w:pPr>
    </w:p>
    <w:p w14:paraId="23308BD8" w14:textId="668D042C" w:rsidR="00F50202" w:rsidRPr="00594829" w:rsidRDefault="00B3121D" w:rsidP="00594829">
      <w:pPr>
        <w:tabs>
          <w:tab w:val="right" w:pos="851"/>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5.3 Содержание семинаров, практических занятий </w:t>
      </w:r>
    </w:p>
    <w:p w14:paraId="2EFBF011" w14:textId="3284940D" w:rsidR="006979EE" w:rsidRDefault="00B3121D">
      <w:pPr>
        <w:keepNext/>
        <w:keepLines/>
        <w:tabs>
          <w:tab w:val="left" w:pos="6795"/>
        </w:tabs>
        <w:spacing w:before="40" w:after="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Таблица 3.</w:t>
      </w:r>
    </w:p>
    <w:tbl>
      <w:tblPr>
        <w:tblW w:w="9463" w:type="dxa"/>
        <w:tblInd w:w="113" w:type="dxa"/>
        <w:tblLayout w:type="fixed"/>
        <w:tblCellMar>
          <w:left w:w="10" w:type="dxa"/>
          <w:right w:w="10" w:type="dxa"/>
        </w:tblCellMar>
        <w:tblLook w:val="0000" w:firstRow="0" w:lastRow="0" w:firstColumn="0" w:lastColumn="0" w:noHBand="0" w:noVBand="0"/>
      </w:tblPr>
      <w:tblGrid>
        <w:gridCol w:w="2370"/>
        <w:gridCol w:w="4717"/>
        <w:gridCol w:w="2376"/>
      </w:tblGrid>
      <w:tr w:rsidR="006979EE" w14:paraId="5B13C8E2" w14:textId="77777777">
        <w:trPr>
          <w:trHeight w:val="1"/>
        </w:trPr>
        <w:tc>
          <w:tcPr>
            <w:tcW w:w="2370"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14:paraId="12359BA3" w14:textId="77777777" w:rsidR="006979EE" w:rsidRDefault="00B3121D">
            <w:pPr>
              <w:keepNext/>
              <w:spacing w:after="0" w:line="240" w:lineRule="auto"/>
              <w:jc w:val="both"/>
            </w:pPr>
            <w:r>
              <w:rPr>
                <w:rFonts w:ascii="Times New Roman" w:eastAsia="Times New Roman" w:hAnsi="Times New Roman" w:cs="Times New Roman"/>
                <w:b/>
                <w:sz w:val="24"/>
              </w:rPr>
              <w:t>Наименование тем (разделов) дисциплины</w:t>
            </w:r>
          </w:p>
        </w:tc>
        <w:tc>
          <w:tcPr>
            <w:tcW w:w="4717"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14:paraId="2DA07F6D" w14:textId="77777777" w:rsidR="006979EE" w:rsidRDefault="00B3121D">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Перечень вопросов для обсуждения на семинарских, практических занятиях, рекомендуемые источники из разделов 8,9 </w:t>
            </w:r>
          </w:p>
        </w:tc>
        <w:tc>
          <w:tcPr>
            <w:tcW w:w="2376"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14:paraId="01454FD1" w14:textId="77777777" w:rsidR="006979EE" w:rsidRDefault="00B3121D">
            <w:pPr>
              <w:keepNext/>
              <w:spacing w:after="0" w:line="240" w:lineRule="auto"/>
              <w:ind w:hanging="27"/>
            </w:pPr>
            <w:r>
              <w:rPr>
                <w:rFonts w:ascii="Times New Roman" w:eastAsia="Times New Roman" w:hAnsi="Times New Roman" w:cs="Times New Roman"/>
                <w:b/>
                <w:sz w:val="24"/>
              </w:rPr>
              <w:t>Формы проведения занятий</w:t>
            </w:r>
          </w:p>
        </w:tc>
      </w:tr>
      <w:tr w:rsidR="00305F76" w14:paraId="2EC7B7E1" w14:textId="77777777">
        <w:trPr>
          <w:trHeight w:val="1"/>
        </w:trPr>
        <w:tc>
          <w:tcPr>
            <w:tcW w:w="23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0E7CA4" w14:textId="77777777" w:rsidR="00305F76" w:rsidRPr="005632A0" w:rsidRDefault="00305F76" w:rsidP="00305F76">
            <w:pPr>
              <w:spacing w:after="0" w:line="240" w:lineRule="auto"/>
              <w:rPr>
                <w:sz w:val="24"/>
              </w:rPr>
            </w:pPr>
            <w:r w:rsidRPr="005632A0">
              <w:rPr>
                <w:rFonts w:ascii="Times New Roman" w:eastAsia="Times New Roman" w:hAnsi="Times New Roman" w:cs="Times New Roman"/>
                <w:b/>
                <w:sz w:val="24"/>
              </w:rPr>
              <w:t>Тема 1.</w:t>
            </w:r>
            <w:r w:rsidRPr="005632A0">
              <w:rPr>
                <w:rFonts w:ascii="Times New Roman" w:eastAsia="Times New Roman" w:hAnsi="Times New Roman" w:cs="Times New Roman"/>
                <w:sz w:val="24"/>
              </w:rPr>
              <w:t xml:space="preserve"> Особенности структуры международного экзамена.</w:t>
            </w:r>
          </w:p>
          <w:p w14:paraId="43D06C28" w14:textId="77777777" w:rsidR="00305F76" w:rsidRPr="005632A0" w:rsidRDefault="00305F76" w:rsidP="00305F76">
            <w:pPr>
              <w:spacing w:after="0" w:line="240" w:lineRule="auto"/>
              <w:rPr>
                <w:sz w:val="24"/>
              </w:rPr>
            </w:pPr>
          </w:p>
        </w:tc>
        <w:tc>
          <w:tcPr>
            <w:tcW w:w="47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C66939"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Виды международных экзаменов по изучаемому иностранному языку: по уровню, по специфике, по цели. Особенности структуры различных международных экзаменов. Форма проведения, сроки.</w:t>
            </w:r>
          </w:p>
          <w:p w14:paraId="20BF9683" w14:textId="77777777" w:rsidR="00305F76" w:rsidRDefault="00305F76" w:rsidP="00305F76">
            <w:pPr>
              <w:keepNext/>
              <w:spacing w:after="0" w:line="240" w:lineRule="auto"/>
              <w:jc w:val="both"/>
              <w:rPr>
                <w:rFonts w:ascii="Times New Roman" w:eastAsia="Times New Roman" w:hAnsi="Times New Roman" w:cs="Times New Roman"/>
                <w:b/>
                <w:sz w:val="24"/>
              </w:rPr>
            </w:pPr>
          </w:p>
          <w:p w14:paraId="70FDDB28" w14:textId="77777777"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Рекомендуемые источники</w:t>
            </w:r>
          </w:p>
          <w:p w14:paraId="55CD76E1" w14:textId="1266298F"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Немецкий язык: 8.1.1, 8.1.2, 8.2</w:t>
            </w:r>
            <w:r w:rsidR="00594829">
              <w:rPr>
                <w:rFonts w:ascii="Times New Roman" w:eastAsia="Times New Roman" w:hAnsi="Times New Roman" w:cs="Times New Roman"/>
                <w:sz w:val="24"/>
              </w:rPr>
              <w:t>, 9.1, 9.2, 9.3, 9.4.</w:t>
            </w:r>
          </w:p>
          <w:p w14:paraId="46567E90" w14:textId="3E432774"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Французский язык: 8.1, 8.2, 8.3, 8.5, 8.6, 8.7</w:t>
            </w:r>
            <w:r w:rsidR="00594829">
              <w:rPr>
                <w:rFonts w:ascii="Times New Roman" w:eastAsia="Times New Roman" w:hAnsi="Times New Roman" w:cs="Times New Roman"/>
                <w:sz w:val="24"/>
              </w:rPr>
              <w:t>, 9.1, 9.2, 9.3, 9.4.</w:t>
            </w:r>
          </w:p>
          <w:p w14:paraId="7F423892" w14:textId="03040AE2"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Испанский язык: 8.1, 8.2, 8.3, 8.4, 8.5</w:t>
            </w:r>
            <w:r w:rsidR="00594829">
              <w:rPr>
                <w:rFonts w:ascii="Times New Roman" w:eastAsia="Times New Roman" w:hAnsi="Times New Roman" w:cs="Times New Roman"/>
                <w:sz w:val="24"/>
              </w:rPr>
              <w:t>, 9.1, 9.2, 9.3, 9.4.</w:t>
            </w:r>
          </w:p>
          <w:p w14:paraId="3577E8FF" w14:textId="3474E2B1"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Китайский язык: 8.1, 8.2, 8.3, 8.4, 8.5, 8.6</w:t>
            </w:r>
            <w:r w:rsidR="00594829">
              <w:rPr>
                <w:rFonts w:ascii="Times New Roman" w:eastAsia="Times New Roman" w:hAnsi="Times New Roman" w:cs="Times New Roman"/>
                <w:sz w:val="24"/>
              </w:rPr>
              <w:t>, 9.1, 9.2, 9.3, 9.4.</w:t>
            </w:r>
          </w:p>
        </w:tc>
        <w:tc>
          <w:tcPr>
            <w:tcW w:w="23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0B5887" w14:textId="7F563C7A"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Лекции:</w:t>
            </w:r>
          </w:p>
          <w:p w14:paraId="2A5B0769" w14:textId="77C8999A" w:rsidR="00305F76" w:rsidRPr="00226288" w:rsidRDefault="00305F76" w:rsidP="00305F76">
            <w:pPr>
              <w:keepNext/>
              <w:spacing w:after="0" w:line="240" w:lineRule="auto"/>
              <w:jc w:val="both"/>
              <w:rPr>
                <w:rFonts w:ascii="Times New Roman" w:eastAsia="Times New Roman" w:hAnsi="Times New Roman" w:cs="Times New Roman"/>
                <w:bCs/>
                <w:sz w:val="24"/>
              </w:rPr>
            </w:pPr>
            <w:r w:rsidRPr="00226288">
              <w:rPr>
                <w:rFonts w:ascii="Times New Roman" w:eastAsia="Times New Roman" w:hAnsi="Times New Roman" w:cs="Times New Roman"/>
                <w:bCs/>
                <w:sz w:val="24"/>
              </w:rPr>
              <w:t>Изложение теоретического материала по теме.</w:t>
            </w:r>
          </w:p>
          <w:p w14:paraId="61563538" w14:textId="77777777" w:rsidR="00305F76" w:rsidRDefault="00305F76" w:rsidP="00305F76">
            <w:pPr>
              <w:keepNext/>
              <w:spacing w:after="0" w:line="240" w:lineRule="auto"/>
              <w:jc w:val="both"/>
              <w:rPr>
                <w:rFonts w:ascii="Times New Roman" w:eastAsia="Times New Roman" w:hAnsi="Times New Roman" w:cs="Times New Roman"/>
                <w:b/>
                <w:sz w:val="24"/>
              </w:rPr>
            </w:pPr>
          </w:p>
          <w:p w14:paraId="54325DDF" w14:textId="6B61D3E8"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Семинары:</w:t>
            </w:r>
          </w:p>
          <w:p w14:paraId="2B4808AF"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Чередование</w:t>
            </w:r>
          </w:p>
          <w:p w14:paraId="0581DECB"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фронтальной,</w:t>
            </w:r>
          </w:p>
          <w:p w14:paraId="624CD495"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групповой,</w:t>
            </w:r>
          </w:p>
          <w:p w14:paraId="388432DE"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индивидуальной</w:t>
            </w:r>
          </w:p>
          <w:p w14:paraId="42A04737"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форм обучения</w:t>
            </w:r>
          </w:p>
          <w:p w14:paraId="19D8D748" w14:textId="77777777" w:rsidR="00305F76" w:rsidRDefault="00305F76" w:rsidP="00305F76">
            <w:pPr>
              <w:keepNext/>
              <w:spacing w:after="0" w:line="240" w:lineRule="auto"/>
              <w:jc w:val="both"/>
            </w:pPr>
            <w:r>
              <w:rPr>
                <w:rFonts w:ascii="Times New Roman" w:eastAsia="Times New Roman" w:hAnsi="Times New Roman" w:cs="Times New Roman"/>
                <w:sz w:val="24"/>
              </w:rPr>
              <w:t>второму ИЯ</w:t>
            </w:r>
          </w:p>
        </w:tc>
      </w:tr>
      <w:tr w:rsidR="00305F76" w14:paraId="3F0B89A7" w14:textId="77777777">
        <w:trPr>
          <w:trHeight w:val="1"/>
        </w:trPr>
        <w:tc>
          <w:tcPr>
            <w:tcW w:w="23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E5FA98" w14:textId="77777777" w:rsidR="00305F76" w:rsidRPr="005632A0" w:rsidRDefault="00305F76" w:rsidP="00305F76">
            <w:pPr>
              <w:spacing w:after="0" w:line="240" w:lineRule="auto"/>
              <w:rPr>
                <w:sz w:val="24"/>
              </w:rPr>
            </w:pPr>
            <w:r w:rsidRPr="005632A0">
              <w:rPr>
                <w:rFonts w:ascii="Times New Roman" w:eastAsia="Times New Roman" w:hAnsi="Times New Roman" w:cs="Times New Roman"/>
                <w:b/>
                <w:sz w:val="24"/>
              </w:rPr>
              <w:t>Тема 2.</w:t>
            </w:r>
            <w:r w:rsidRPr="005632A0">
              <w:rPr>
                <w:rFonts w:ascii="Times New Roman" w:eastAsia="Times New Roman" w:hAnsi="Times New Roman" w:cs="Times New Roman"/>
                <w:sz w:val="24"/>
              </w:rPr>
              <w:t xml:space="preserve"> Международный экзамен. Часть «Чтение».</w:t>
            </w:r>
          </w:p>
          <w:p w14:paraId="17CB7A7A" w14:textId="77777777" w:rsidR="00305F76" w:rsidRPr="005632A0" w:rsidRDefault="00305F76" w:rsidP="00305F76">
            <w:pPr>
              <w:spacing w:after="0" w:line="240" w:lineRule="auto"/>
              <w:rPr>
                <w:sz w:val="24"/>
              </w:rPr>
            </w:pPr>
          </w:p>
        </w:tc>
        <w:tc>
          <w:tcPr>
            <w:tcW w:w="47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F51433"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Виды текстов и заданий в части «Чтение», эффективные стратегии выполнения заданий и преодоления языковых трудностей.</w:t>
            </w:r>
          </w:p>
          <w:p w14:paraId="5E14A033" w14:textId="77777777" w:rsidR="00305F76" w:rsidRDefault="00305F76" w:rsidP="00305F76">
            <w:pPr>
              <w:keepNext/>
              <w:spacing w:after="0" w:line="240" w:lineRule="auto"/>
              <w:jc w:val="both"/>
              <w:rPr>
                <w:rFonts w:ascii="Times New Roman" w:eastAsia="Times New Roman" w:hAnsi="Times New Roman" w:cs="Times New Roman"/>
                <w:b/>
                <w:sz w:val="24"/>
              </w:rPr>
            </w:pPr>
          </w:p>
          <w:p w14:paraId="58529CCB" w14:textId="77777777"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Рекомендуемые источники</w:t>
            </w:r>
          </w:p>
          <w:p w14:paraId="7455F089" w14:textId="66376BAA"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Немецкий язык: 8.1.1, 8.1.2, 8.2</w:t>
            </w:r>
            <w:r w:rsidR="00594829">
              <w:rPr>
                <w:rFonts w:ascii="Times New Roman" w:eastAsia="Times New Roman" w:hAnsi="Times New Roman" w:cs="Times New Roman"/>
                <w:sz w:val="24"/>
              </w:rPr>
              <w:t>, 9.1, 9.2, 9.3, 9.4.</w:t>
            </w:r>
          </w:p>
          <w:p w14:paraId="1FF99AFA" w14:textId="2E983E90"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Французский язык: 8.1, 8.3, 8.4, 8.5, 8.6, 8.7</w:t>
            </w:r>
            <w:r w:rsidR="00594829">
              <w:rPr>
                <w:rFonts w:ascii="Times New Roman" w:eastAsia="Times New Roman" w:hAnsi="Times New Roman" w:cs="Times New Roman"/>
                <w:sz w:val="24"/>
              </w:rPr>
              <w:t>, 9.1, 9.2, 9.3, 9.4.</w:t>
            </w:r>
          </w:p>
          <w:p w14:paraId="45BB2F2E" w14:textId="4B85C3E6"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Испанский язык: 8.1, 8.2, 8.3, 8.4, 8.5</w:t>
            </w:r>
            <w:r w:rsidR="00594829">
              <w:rPr>
                <w:rFonts w:ascii="Times New Roman" w:eastAsia="Times New Roman" w:hAnsi="Times New Roman" w:cs="Times New Roman"/>
                <w:sz w:val="24"/>
              </w:rPr>
              <w:t>, 9.1, 9.2, 9.3, 9.4.</w:t>
            </w:r>
          </w:p>
          <w:p w14:paraId="2AEC0C2D" w14:textId="0AAE839C" w:rsidR="00305F76" w:rsidRPr="00594829"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Китайский язык: 8.2, 8.5, 8.6, 8.8, 8.9, 8.10</w:t>
            </w:r>
            <w:r w:rsidR="00594829">
              <w:rPr>
                <w:rFonts w:ascii="Times New Roman" w:eastAsia="Times New Roman" w:hAnsi="Times New Roman" w:cs="Times New Roman"/>
                <w:sz w:val="24"/>
              </w:rPr>
              <w:t>, 9.1, 9.2, 9.3, 9.4.</w:t>
            </w:r>
          </w:p>
        </w:tc>
        <w:tc>
          <w:tcPr>
            <w:tcW w:w="23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A841FA" w14:textId="77777777"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Лекции:</w:t>
            </w:r>
          </w:p>
          <w:p w14:paraId="6BF80868" w14:textId="77777777" w:rsidR="00305F76" w:rsidRPr="00226288" w:rsidRDefault="00305F76" w:rsidP="00305F76">
            <w:pPr>
              <w:keepNext/>
              <w:spacing w:after="0" w:line="240" w:lineRule="auto"/>
              <w:jc w:val="both"/>
              <w:rPr>
                <w:rFonts w:ascii="Times New Roman" w:eastAsia="Times New Roman" w:hAnsi="Times New Roman" w:cs="Times New Roman"/>
                <w:bCs/>
                <w:sz w:val="24"/>
              </w:rPr>
            </w:pPr>
            <w:r w:rsidRPr="00226288">
              <w:rPr>
                <w:rFonts w:ascii="Times New Roman" w:eastAsia="Times New Roman" w:hAnsi="Times New Roman" w:cs="Times New Roman"/>
                <w:bCs/>
                <w:sz w:val="24"/>
              </w:rPr>
              <w:t>Изложение теоретического материала по теме.</w:t>
            </w:r>
          </w:p>
          <w:p w14:paraId="0C3C969C" w14:textId="77777777" w:rsidR="00305F76" w:rsidRDefault="00305F76" w:rsidP="00305F76">
            <w:pPr>
              <w:keepNext/>
              <w:spacing w:after="0" w:line="240" w:lineRule="auto"/>
              <w:jc w:val="both"/>
              <w:rPr>
                <w:rFonts w:ascii="Times New Roman" w:eastAsia="Times New Roman" w:hAnsi="Times New Roman" w:cs="Times New Roman"/>
                <w:b/>
                <w:sz w:val="24"/>
              </w:rPr>
            </w:pPr>
          </w:p>
          <w:p w14:paraId="3C9BF2EA" w14:textId="25676FE6"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Семинары:</w:t>
            </w:r>
          </w:p>
          <w:p w14:paraId="45C2C94F"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Чередование</w:t>
            </w:r>
          </w:p>
          <w:p w14:paraId="5CB1AE6B"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фронтальной,</w:t>
            </w:r>
          </w:p>
          <w:p w14:paraId="277D2D18"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групповой,</w:t>
            </w:r>
          </w:p>
          <w:p w14:paraId="0837AC9E"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индивидуальной</w:t>
            </w:r>
          </w:p>
          <w:p w14:paraId="5AE5D408"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форм обучения</w:t>
            </w:r>
          </w:p>
          <w:p w14:paraId="3E041E4F" w14:textId="77777777" w:rsidR="00305F76" w:rsidRDefault="00305F76" w:rsidP="00305F76">
            <w:pPr>
              <w:keepNext/>
              <w:spacing w:after="0" w:line="240" w:lineRule="auto"/>
              <w:jc w:val="both"/>
            </w:pPr>
            <w:r>
              <w:rPr>
                <w:rFonts w:ascii="Times New Roman" w:eastAsia="Times New Roman" w:hAnsi="Times New Roman" w:cs="Times New Roman"/>
                <w:sz w:val="24"/>
              </w:rPr>
              <w:t>второму ИЯ</w:t>
            </w:r>
          </w:p>
        </w:tc>
      </w:tr>
      <w:tr w:rsidR="00305F76" w14:paraId="491FE95F" w14:textId="77777777" w:rsidTr="005632A0">
        <w:trPr>
          <w:trHeight w:val="1"/>
        </w:trPr>
        <w:tc>
          <w:tcPr>
            <w:tcW w:w="23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8AC940D" w14:textId="77777777" w:rsidR="00305F76" w:rsidRPr="005632A0" w:rsidRDefault="00305F76" w:rsidP="00305F76">
            <w:pPr>
              <w:spacing w:after="0" w:line="240" w:lineRule="auto"/>
              <w:rPr>
                <w:sz w:val="24"/>
              </w:rPr>
            </w:pPr>
            <w:r w:rsidRPr="005632A0">
              <w:rPr>
                <w:rFonts w:ascii="Times New Roman" w:eastAsia="Times New Roman" w:hAnsi="Times New Roman" w:cs="Times New Roman"/>
                <w:b/>
                <w:sz w:val="24"/>
              </w:rPr>
              <w:t>Тема 3.</w:t>
            </w:r>
            <w:r w:rsidRPr="005632A0">
              <w:rPr>
                <w:rFonts w:ascii="Times New Roman" w:eastAsia="Times New Roman" w:hAnsi="Times New Roman" w:cs="Times New Roman"/>
                <w:sz w:val="24"/>
              </w:rPr>
              <w:t xml:space="preserve"> Международный экзамен. Часть «Аудирование».</w:t>
            </w:r>
          </w:p>
          <w:p w14:paraId="74BAB6ED" w14:textId="77777777" w:rsidR="00305F76" w:rsidRPr="005632A0" w:rsidRDefault="00305F76" w:rsidP="00305F76">
            <w:pPr>
              <w:spacing w:after="0" w:line="240" w:lineRule="auto"/>
              <w:rPr>
                <w:sz w:val="24"/>
              </w:rPr>
            </w:pPr>
          </w:p>
        </w:tc>
        <w:tc>
          <w:tcPr>
            <w:tcW w:w="47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B31C30"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Виды аудио-материалов и заданий в части «Аудирование», эффективные стратегии выполнения заданий и преодоления языковых трудностей.</w:t>
            </w:r>
          </w:p>
          <w:p w14:paraId="2C4CFDBC" w14:textId="77777777" w:rsidR="00305F76" w:rsidRDefault="00305F76" w:rsidP="00305F76">
            <w:pPr>
              <w:keepNext/>
              <w:spacing w:after="0" w:line="240" w:lineRule="auto"/>
              <w:jc w:val="both"/>
              <w:rPr>
                <w:rFonts w:ascii="Times New Roman" w:eastAsia="Times New Roman" w:hAnsi="Times New Roman" w:cs="Times New Roman"/>
                <w:bCs/>
                <w:sz w:val="24"/>
              </w:rPr>
            </w:pPr>
          </w:p>
          <w:p w14:paraId="20AED3CB" w14:textId="77777777"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Рекомендуемые источники</w:t>
            </w:r>
          </w:p>
          <w:p w14:paraId="6DFFC997" w14:textId="48E76238"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Немецкий язык: 8.1.1, 8.1.2, 8.2</w:t>
            </w:r>
            <w:r w:rsidR="00594829">
              <w:rPr>
                <w:rFonts w:ascii="Times New Roman" w:eastAsia="Times New Roman" w:hAnsi="Times New Roman" w:cs="Times New Roman"/>
                <w:sz w:val="24"/>
              </w:rPr>
              <w:t>, 9.1, 9.2, 9.3, 9.4.</w:t>
            </w:r>
          </w:p>
          <w:p w14:paraId="08E5A490" w14:textId="46B7E3BF"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Французский язык: 8.1, 8.2, 8.3, 8.4, 8.5, 8.7</w:t>
            </w:r>
            <w:r w:rsidR="00594829">
              <w:rPr>
                <w:rFonts w:ascii="Times New Roman" w:eastAsia="Times New Roman" w:hAnsi="Times New Roman" w:cs="Times New Roman"/>
                <w:sz w:val="24"/>
              </w:rPr>
              <w:t>, 9.1, 9.2, 9.3, 9.4.</w:t>
            </w:r>
          </w:p>
          <w:p w14:paraId="6CE6E1C8" w14:textId="49AF94BD"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Испанский язык: 8.1, 8.2, 8.3, 8.4, 8.5</w:t>
            </w:r>
            <w:r w:rsidR="00594829">
              <w:rPr>
                <w:rFonts w:ascii="Times New Roman" w:eastAsia="Times New Roman" w:hAnsi="Times New Roman" w:cs="Times New Roman"/>
                <w:sz w:val="24"/>
              </w:rPr>
              <w:t>, 9.1, 9.2, 9.3, 9.4.</w:t>
            </w:r>
          </w:p>
          <w:p w14:paraId="499BF413" w14:textId="7D1DEBC5"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Китайский язык: 8.3, 8.4, 8.5, 8.7, 8.8, 8.10</w:t>
            </w:r>
            <w:r w:rsidR="00594829">
              <w:rPr>
                <w:rFonts w:ascii="Times New Roman" w:eastAsia="Times New Roman" w:hAnsi="Times New Roman" w:cs="Times New Roman"/>
                <w:sz w:val="24"/>
              </w:rPr>
              <w:t>, 9.1, 9.2, 9.3, 9.4.</w:t>
            </w:r>
          </w:p>
        </w:tc>
        <w:tc>
          <w:tcPr>
            <w:tcW w:w="23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6AA02A" w14:textId="77777777"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Лекции:</w:t>
            </w:r>
          </w:p>
          <w:p w14:paraId="148F154C" w14:textId="77777777" w:rsidR="00305F76" w:rsidRPr="00226288" w:rsidRDefault="00305F76" w:rsidP="00305F76">
            <w:pPr>
              <w:keepNext/>
              <w:spacing w:after="0" w:line="240" w:lineRule="auto"/>
              <w:jc w:val="both"/>
              <w:rPr>
                <w:rFonts w:ascii="Times New Roman" w:eastAsia="Times New Roman" w:hAnsi="Times New Roman" w:cs="Times New Roman"/>
                <w:bCs/>
                <w:sz w:val="24"/>
              </w:rPr>
            </w:pPr>
            <w:r w:rsidRPr="00226288">
              <w:rPr>
                <w:rFonts w:ascii="Times New Roman" w:eastAsia="Times New Roman" w:hAnsi="Times New Roman" w:cs="Times New Roman"/>
                <w:bCs/>
                <w:sz w:val="24"/>
              </w:rPr>
              <w:t>Изложение теоретического материала по теме.</w:t>
            </w:r>
          </w:p>
          <w:p w14:paraId="77805C42" w14:textId="77777777" w:rsidR="00305F76" w:rsidRDefault="00305F76" w:rsidP="00305F76">
            <w:pPr>
              <w:keepNext/>
              <w:spacing w:after="0" w:line="240" w:lineRule="auto"/>
              <w:jc w:val="both"/>
              <w:rPr>
                <w:rFonts w:ascii="Times New Roman" w:eastAsia="Times New Roman" w:hAnsi="Times New Roman" w:cs="Times New Roman"/>
                <w:b/>
                <w:sz w:val="24"/>
              </w:rPr>
            </w:pPr>
          </w:p>
          <w:p w14:paraId="7EEF6C04" w14:textId="5030B443"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Семинары:</w:t>
            </w:r>
          </w:p>
          <w:p w14:paraId="420FE3F8"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Чередование</w:t>
            </w:r>
          </w:p>
          <w:p w14:paraId="76A96726"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фронтальной,</w:t>
            </w:r>
          </w:p>
          <w:p w14:paraId="5BE716A3"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групповой,</w:t>
            </w:r>
          </w:p>
          <w:p w14:paraId="4B5C528A"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индивидуальной</w:t>
            </w:r>
          </w:p>
          <w:p w14:paraId="2FD7647B"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форм обучения</w:t>
            </w:r>
          </w:p>
          <w:p w14:paraId="75368F2F" w14:textId="77777777" w:rsidR="00305F76" w:rsidRDefault="00305F76" w:rsidP="00305F76">
            <w:pPr>
              <w:keepNext/>
              <w:spacing w:after="0" w:line="240" w:lineRule="auto"/>
              <w:jc w:val="both"/>
            </w:pPr>
            <w:r>
              <w:rPr>
                <w:rFonts w:ascii="Times New Roman" w:eastAsia="Times New Roman" w:hAnsi="Times New Roman" w:cs="Times New Roman"/>
                <w:sz w:val="24"/>
              </w:rPr>
              <w:t>второму ИЯ</w:t>
            </w:r>
          </w:p>
        </w:tc>
      </w:tr>
      <w:tr w:rsidR="00305F76" w14:paraId="3C0F2B56" w14:textId="77777777" w:rsidTr="005B25DB">
        <w:trPr>
          <w:trHeight w:val="1"/>
        </w:trPr>
        <w:tc>
          <w:tcPr>
            <w:tcW w:w="2370"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0A8E4521" w14:textId="2A19D69D" w:rsidR="00305F76" w:rsidRPr="005632A0" w:rsidRDefault="00305F76" w:rsidP="00305F76">
            <w:pPr>
              <w:spacing w:after="0" w:line="240" w:lineRule="auto"/>
              <w:rPr>
                <w:sz w:val="24"/>
              </w:rPr>
            </w:pPr>
            <w:r w:rsidRPr="005632A0">
              <w:rPr>
                <w:rFonts w:ascii="Times New Roman" w:eastAsia="Times New Roman" w:hAnsi="Times New Roman" w:cs="Times New Roman"/>
                <w:b/>
                <w:sz w:val="24"/>
              </w:rPr>
              <w:lastRenderedPageBreak/>
              <w:t>Тема 4.</w:t>
            </w:r>
            <w:r w:rsidRPr="005632A0">
              <w:rPr>
                <w:rFonts w:ascii="Times New Roman" w:eastAsia="Times New Roman" w:hAnsi="Times New Roman" w:cs="Times New Roman"/>
                <w:sz w:val="24"/>
              </w:rPr>
              <w:t xml:space="preserve"> Международный экзамен. Часть «Письмо».</w:t>
            </w:r>
          </w:p>
        </w:tc>
        <w:tc>
          <w:tcPr>
            <w:tcW w:w="47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9C22694"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Основные формы письменной речи в части «Письмо», устойчивые выражения, клише и структуры, характерные для различных форм письменного высказывания, эффективные стратегии выполнения письменных заданий и преодоления языковых трудностей.</w:t>
            </w:r>
          </w:p>
          <w:p w14:paraId="284F05C9" w14:textId="77777777" w:rsidR="00305F76" w:rsidRDefault="00305F76" w:rsidP="00305F76">
            <w:pPr>
              <w:keepNext/>
              <w:spacing w:after="0" w:line="240" w:lineRule="auto"/>
              <w:jc w:val="both"/>
              <w:rPr>
                <w:rFonts w:ascii="Times New Roman" w:eastAsia="Times New Roman" w:hAnsi="Times New Roman" w:cs="Times New Roman"/>
                <w:bCs/>
                <w:sz w:val="24"/>
              </w:rPr>
            </w:pPr>
          </w:p>
          <w:p w14:paraId="7A9DB9F8" w14:textId="77777777"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Рекомендуемые источники</w:t>
            </w:r>
          </w:p>
          <w:p w14:paraId="0FF46A04" w14:textId="73459511"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Немецкий язык: 8.1.1, 8.1.2, 8.2</w:t>
            </w:r>
            <w:r w:rsidR="00594829">
              <w:rPr>
                <w:rFonts w:ascii="Times New Roman" w:eastAsia="Times New Roman" w:hAnsi="Times New Roman" w:cs="Times New Roman"/>
                <w:sz w:val="24"/>
              </w:rPr>
              <w:t>, 9.1, 9.2, 9.3, 9.4.</w:t>
            </w:r>
          </w:p>
          <w:p w14:paraId="2E93C5F0" w14:textId="486BC829"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Французский язык: 8.1, 8.2, 8.3, 8.4, 8.6, 8.7</w:t>
            </w:r>
            <w:r w:rsidR="00594829">
              <w:rPr>
                <w:rFonts w:ascii="Times New Roman" w:eastAsia="Times New Roman" w:hAnsi="Times New Roman" w:cs="Times New Roman"/>
                <w:sz w:val="24"/>
              </w:rPr>
              <w:t>, 9.1, 9.2, 9.3, 9.4.</w:t>
            </w:r>
          </w:p>
          <w:p w14:paraId="761D61A6" w14:textId="69A0F0C0"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Испанский язык: 8.1, 8.2, 8.3, 8.4, 8.5</w:t>
            </w:r>
            <w:r w:rsidR="00594829">
              <w:rPr>
                <w:rFonts w:ascii="Times New Roman" w:eastAsia="Times New Roman" w:hAnsi="Times New Roman" w:cs="Times New Roman"/>
                <w:sz w:val="24"/>
              </w:rPr>
              <w:t>, 9.1, 9.2, 9.3, 9.4.</w:t>
            </w:r>
          </w:p>
          <w:p w14:paraId="0EFEAE3A" w14:textId="7CF1C5C4" w:rsidR="00305F76" w:rsidRDefault="00305F76" w:rsidP="00305F76">
            <w:pPr>
              <w:keepNext/>
              <w:spacing w:after="0" w:line="240" w:lineRule="auto"/>
              <w:jc w:val="both"/>
              <w:rPr>
                <w:rFonts w:ascii="Times New Roman" w:eastAsia="Times New Roman" w:hAnsi="Times New Roman" w:cs="Times New Roman"/>
                <w:bCs/>
                <w:sz w:val="24"/>
              </w:rPr>
            </w:pPr>
            <w:r>
              <w:rPr>
                <w:rFonts w:ascii="Times New Roman" w:eastAsia="Times New Roman" w:hAnsi="Times New Roman" w:cs="Times New Roman"/>
                <w:sz w:val="24"/>
              </w:rPr>
              <w:t>Китайский язык: 8.1, 8.4, 8.5, 8.6, 8.7, 8.8</w:t>
            </w:r>
            <w:r w:rsidR="00594829">
              <w:rPr>
                <w:rFonts w:ascii="Times New Roman" w:eastAsia="Times New Roman" w:hAnsi="Times New Roman" w:cs="Times New Roman"/>
                <w:sz w:val="24"/>
              </w:rPr>
              <w:t>, 9.1, 9.2, 9.3, 9.4.</w:t>
            </w:r>
          </w:p>
        </w:tc>
        <w:tc>
          <w:tcPr>
            <w:tcW w:w="2376"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12603BBA" w14:textId="77777777"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Лекции:</w:t>
            </w:r>
          </w:p>
          <w:p w14:paraId="10E009D7" w14:textId="77777777" w:rsidR="00305F76" w:rsidRPr="00226288" w:rsidRDefault="00305F76" w:rsidP="00305F76">
            <w:pPr>
              <w:keepNext/>
              <w:spacing w:after="0" w:line="240" w:lineRule="auto"/>
              <w:jc w:val="both"/>
              <w:rPr>
                <w:rFonts w:ascii="Times New Roman" w:eastAsia="Times New Roman" w:hAnsi="Times New Roman" w:cs="Times New Roman"/>
                <w:bCs/>
                <w:sz w:val="24"/>
              </w:rPr>
            </w:pPr>
            <w:r w:rsidRPr="00226288">
              <w:rPr>
                <w:rFonts w:ascii="Times New Roman" w:eastAsia="Times New Roman" w:hAnsi="Times New Roman" w:cs="Times New Roman"/>
                <w:bCs/>
                <w:sz w:val="24"/>
              </w:rPr>
              <w:t>Изложение теоретического материала по теме.</w:t>
            </w:r>
          </w:p>
          <w:p w14:paraId="06C808EE" w14:textId="77777777" w:rsidR="00305F76" w:rsidRDefault="00305F76" w:rsidP="00305F76">
            <w:pPr>
              <w:keepNext/>
              <w:spacing w:after="0" w:line="240" w:lineRule="auto"/>
              <w:jc w:val="both"/>
              <w:rPr>
                <w:rFonts w:ascii="Times New Roman" w:eastAsia="Times New Roman" w:hAnsi="Times New Roman" w:cs="Times New Roman"/>
                <w:b/>
                <w:sz w:val="24"/>
              </w:rPr>
            </w:pPr>
          </w:p>
          <w:p w14:paraId="706A688B" w14:textId="7DE64A94"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Семинары:</w:t>
            </w:r>
          </w:p>
          <w:p w14:paraId="3D399C79"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Чередование</w:t>
            </w:r>
          </w:p>
          <w:p w14:paraId="6634B116"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фронтальной,</w:t>
            </w:r>
          </w:p>
          <w:p w14:paraId="0E7A7EC0"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групповой,</w:t>
            </w:r>
          </w:p>
          <w:p w14:paraId="0C5D327E"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индивидуальной</w:t>
            </w:r>
          </w:p>
          <w:p w14:paraId="6E66BBBA"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форм обучения</w:t>
            </w:r>
          </w:p>
          <w:p w14:paraId="5B6E9320" w14:textId="763CB1FF"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sz w:val="24"/>
              </w:rPr>
              <w:t>второму ИЯ</w:t>
            </w:r>
          </w:p>
        </w:tc>
      </w:tr>
      <w:tr w:rsidR="00305F76" w14:paraId="056A5DA0" w14:textId="77777777">
        <w:trPr>
          <w:trHeight w:val="1"/>
        </w:trPr>
        <w:tc>
          <w:tcPr>
            <w:tcW w:w="2370"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3EE7E6A7" w14:textId="3C4B1057" w:rsidR="00305F76" w:rsidRPr="005632A0" w:rsidRDefault="00305F76" w:rsidP="00305F76">
            <w:pPr>
              <w:spacing w:after="0" w:line="240" w:lineRule="auto"/>
              <w:rPr>
                <w:sz w:val="24"/>
              </w:rPr>
            </w:pPr>
            <w:r w:rsidRPr="005632A0">
              <w:rPr>
                <w:rFonts w:ascii="Times New Roman" w:eastAsia="Times New Roman" w:hAnsi="Times New Roman" w:cs="Times New Roman"/>
                <w:b/>
                <w:sz w:val="24"/>
              </w:rPr>
              <w:t>Тема 5.</w:t>
            </w:r>
            <w:r w:rsidRPr="005632A0">
              <w:rPr>
                <w:rFonts w:ascii="Times New Roman" w:eastAsia="Times New Roman" w:hAnsi="Times New Roman" w:cs="Times New Roman"/>
                <w:sz w:val="24"/>
              </w:rPr>
              <w:t xml:space="preserve"> Международный экзамен. Часть «Говорение».</w:t>
            </w:r>
          </w:p>
        </w:tc>
        <w:tc>
          <w:tcPr>
            <w:tcW w:w="4717"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289FEC98"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Виды устных высказываний в части «Говорение», тематика высказываний, структура ответа в зависимости от задания, эффективные стратегии выполнения заданий и преодоления языковых трудностей.</w:t>
            </w:r>
          </w:p>
          <w:p w14:paraId="1A445C76" w14:textId="77777777" w:rsidR="00305F76" w:rsidRDefault="00305F76" w:rsidP="00305F76">
            <w:pPr>
              <w:keepNext/>
              <w:spacing w:after="0" w:line="240" w:lineRule="auto"/>
              <w:jc w:val="both"/>
              <w:rPr>
                <w:rFonts w:ascii="Times New Roman" w:eastAsia="Times New Roman" w:hAnsi="Times New Roman" w:cs="Times New Roman"/>
                <w:bCs/>
                <w:sz w:val="24"/>
              </w:rPr>
            </w:pPr>
          </w:p>
          <w:p w14:paraId="4B9BDB28" w14:textId="77777777"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Рекомендуемые источники</w:t>
            </w:r>
          </w:p>
          <w:p w14:paraId="35336187" w14:textId="570AB5A9"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Немецкий язык: 8.1.1, 8.1.2, 8.2</w:t>
            </w:r>
            <w:r w:rsidR="00594829">
              <w:rPr>
                <w:rFonts w:ascii="Times New Roman" w:eastAsia="Times New Roman" w:hAnsi="Times New Roman" w:cs="Times New Roman"/>
                <w:sz w:val="24"/>
              </w:rPr>
              <w:t>, 9.1, 9.2, 9.3, 9.4.</w:t>
            </w:r>
          </w:p>
          <w:p w14:paraId="0F314346" w14:textId="70ECB474"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Французский язык: 8.1, 8.2, 8.3, 8.4, 8.5, 8.6</w:t>
            </w:r>
            <w:r w:rsidR="00594829">
              <w:rPr>
                <w:rFonts w:ascii="Times New Roman" w:eastAsia="Times New Roman" w:hAnsi="Times New Roman" w:cs="Times New Roman"/>
                <w:sz w:val="24"/>
              </w:rPr>
              <w:t>, 9.1, 9.2, 9.3, 9.4.</w:t>
            </w:r>
          </w:p>
          <w:p w14:paraId="6FEE95FD" w14:textId="2A427F9F"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Испанский язык: 8.1, 8.2, 8.3, 8.4, 8.5</w:t>
            </w:r>
            <w:r w:rsidR="00594829">
              <w:rPr>
                <w:rFonts w:ascii="Times New Roman" w:eastAsia="Times New Roman" w:hAnsi="Times New Roman" w:cs="Times New Roman"/>
                <w:sz w:val="24"/>
              </w:rPr>
              <w:t>, 9.1, 9.2, 9.3, 9.4.</w:t>
            </w:r>
          </w:p>
          <w:p w14:paraId="61885C39" w14:textId="6F34A017" w:rsidR="00305F76" w:rsidRDefault="00305F76" w:rsidP="00305F76">
            <w:pPr>
              <w:keepNext/>
              <w:spacing w:after="0" w:line="240" w:lineRule="auto"/>
              <w:jc w:val="both"/>
              <w:rPr>
                <w:rFonts w:ascii="Times New Roman" w:eastAsia="Times New Roman" w:hAnsi="Times New Roman" w:cs="Times New Roman"/>
                <w:bCs/>
                <w:sz w:val="24"/>
              </w:rPr>
            </w:pPr>
            <w:r>
              <w:rPr>
                <w:rFonts w:ascii="Times New Roman" w:eastAsia="Times New Roman" w:hAnsi="Times New Roman" w:cs="Times New Roman"/>
                <w:sz w:val="24"/>
              </w:rPr>
              <w:t>Китайский язык: 8.2, 8.3, 8.5, 8.7, 8.8, 8.9</w:t>
            </w:r>
            <w:r w:rsidR="00594829">
              <w:rPr>
                <w:rFonts w:ascii="Times New Roman" w:eastAsia="Times New Roman" w:hAnsi="Times New Roman" w:cs="Times New Roman"/>
                <w:sz w:val="24"/>
              </w:rPr>
              <w:t>, 9.1, 9.2, 9.3, 9.4.</w:t>
            </w:r>
          </w:p>
        </w:tc>
        <w:tc>
          <w:tcPr>
            <w:tcW w:w="2376"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430B3AFF" w14:textId="77777777"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Лекции:</w:t>
            </w:r>
          </w:p>
          <w:p w14:paraId="20E32CBE" w14:textId="77777777" w:rsidR="00305F76" w:rsidRPr="00226288" w:rsidRDefault="00305F76" w:rsidP="00305F76">
            <w:pPr>
              <w:keepNext/>
              <w:spacing w:after="0" w:line="240" w:lineRule="auto"/>
              <w:jc w:val="both"/>
              <w:rPr>
                <w:rFonts w:ascii="Times New Roman" w:eastAsia="Times New Roman" w:hAnsi="Times New Roman" w:cs="Times New Roman"/>
                <w:bCs/>
                <w:sz w:val="24"/>
              </w:rPr>
            </w:pPr>
            <w:r w:rsidRPr="00226288">
              <w:rPr>
                <w:rFonts w:ascii="Times New Roman" w:eastAsia="Times New Roman" w:hAnsi="Times New Roman" w:cs="Times New Roman"/>
                <w:bCs/>
                <w:sz w:val="24"/>
              </w:rPr>
              <w:t>Изложение теоретического материала по теме.</w:t>
            </w:r>
          </w:p>
          <w:p w14:paraId="77535BAE" w14:textId="77777777" w:rsidR="00305F76" w:rsidRDefault="00305F76" w:rsidP="00305F76">
            <w:pPr>
              <w:keepNext/>
              <w:spacing w:after="0" w:line="240" w:lineRule="auto"/>
              <w:jc w:val="both"/>
              <w:rPr>
                <w:rFonts w:ascii="Times New Roman" w:eastAsia="Times New Roman" w:hAnsi="Times New Roman" w:cs="Times New Roman"/>
                <w:b/>
                <w:sz w:val="24"/>
              </w:rPr>
            </w:pPr>
          </w:p>
          <w:p w14:paraId="11858557" w14:textId="46384246"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Семинары:</w:t>
            </w:r>
          </w:p>
          <w:p w14:paraId="4A591E44"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Чередование</w:t>
            </w:r>
          </w:p>
          <w:p w14:paraId="57EAF15D"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фронтальной,</w:t>
            </w:r>
          </w:p>
          <w:p w14:paraId="6B3A74BE"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групповой,</w:t>
            </w:r>
          </w:p>
          <w:p w14:paraId="3C9D95CF"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индивидуальной</w:t>
            </w:r>
          </w:p>
          <w:p w14:paraId="0488F88D"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форм обучения</w:t>
            </w:r>
          </w:p>
          <w:p w14:paraId="4746E274" w14:textId="15B3DE3D"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sz w:val="24"/>
              </w:rPr>
              <w:t>второму ИЯ</w:t>
            </w:r>
          </w:p>
        </w:tc>
      </w:tr>
      <w:tr w:rsidR="00305F76" w14:paraId="45FDA441" w14:textId="77777777">
        <w:trPr>
          <w:trHeight w:val="1"/>
        </w:trPr>
        <w:tc>
          <w:tcPr>
            <w:tcW w:w="2370"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3EAD6279" w14:textId="6E86D413" w:rsidR="00305F76" w:rsidRPr="005632A0" w:rsidRDefault="00305F76" w:rsidP="00305F76">
            <w:pPr>
              <w:spacing w:after="0" w:line="240" w:lineRule="auto"/>
              <w:rPr>
                <w:rFonts w:ascii="Times New Roman" w:eastAsia="Times New Roman" w:hAnsi="Times New Roman" w:cs="Times New Roman"/>
                <w:sz w:val="24"/>
              </w:rPr>
            </w:pPr>
            <w:r w:rsidRPr="005632A0">
              <w:rPr>
                <w:rFonts w:ascii="Times New Roman" w:eastAsia="Times New Roman" w:hAnsi="Times New Roman" w:cs="Times New Roman"/>
                <w:b/>
                <w:sz w:val="24"/>
              </w:rPr>
              <w:t>Тема 6.</w:t>
            </w:r>
            <w:r w:rsidRPr="005632A0">
              <w:rPr>
                <w:rFonts w:ascii="Times New Roman" w:eastAsia="Times New Roman" w:hAnsi="Times New Roman" w:cs="Times New Roman"/>
                <w:sz w:val="24"/>
              </w:rPr>
              <w:t xml:space="preserve"> Особенности оценивания международного экзамена. </w:t>
            </w:r>
          </w:p>
        </w:tc>
        <w:tc>
          <w:tcPr>
            <w:tcW w:w="4717"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304BC8FE" w14:textId="77777777" w:rsidR="00305F76" w:rsidRDefault="00305F76" w:rsidP="00305F76">
            <w:pPr>
              <w:keepNext/>
              <w:spacing w:after="0" w:line="240" w:lineRule="auto"/>
              <w:jc w:val="both"/>
              <w:rPr>
                <w:rFonts w:ascii="Times New Roman" w:eastAsia="Times New Roman" w:hAnsi="Times New Roman" w:cs="Times New Roman"/>
                <w:bCs/>
                <w:sz w:val="24"/>
              </w:rPr>
            </w:pPr>
            <w:r>
              <w:rPr>
                <w:rFonts w:ascii="Times New Roman" w:eastAsia="Times New Roman" w:hAnsi="Times New Roman" w:cs="Times New Roman"/>
                <w:bCs/>
                <w:sz w:val="24"/>
              </w:rPr>
              <w:t>Принципы оценивания каждой части международного экзамена, распространенные ошибки при сдаче экзамена и пути преодоления данных ошибок.</w:t>
            </w:r>
          </w:p>
          <w:p w14:paraId="666A9841" w14:textId="77777777" w:rsidR="00305F76" w:rsidRDefault="00305F76" w:rsidP="00305F76">
            <w:pPr>
              <w:keepNext/>
              <w:spacing w:after="0" w:line="240" w:lineRule="auto"/>
              <w:jc w:val="both"/>
              <w:rPr>
                <w:rFonts w:ascii="Times New Roman" w:eastAsia="Times New Roman" w:hAnsi="Times New Roman" w:cs="Times New Roman"/>
                <w:bCs/>
                <w:sz w:val="24"/>
              </w:rPr>
            </w:pPr>
          </w:p>
          <w:p w14:paraId="225FE99B" w14:textId="77777777"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Рекомендуемые источники</w:t>
            </w:r>
          </w:p>
          <w:p w14:paraId="549199AD" w14:textId="69B03E2F"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Немецкий язык: 8.1.1, 8.1.2, 8.2</w:t>
            </w:r>
            <w:r w:rsidR="00594829">
              <w:rPr>
                <w:rFonts w:ascii="Times New Roman" w:eastAsia="Times New Roman" w:hAnsi="Times New Roman" w:cs="Times New Roman"/>
                <w:sz w:val="24"/>
              </w:rPr>
              <w:t>, 9.1, 9.2, 9.3, 9.4.</w:t>
            </w:r>
          </w:p>
          <w:p w14:paraId="70C16ECA" w14:textId="40CD002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Французский язык: 8.1, 8.2, 8.4, 8.5, 8.6, 8.7</w:t>
            </w:r>
            <w:r w:rsidR="00594829">
              <w:rPr>
                <w:rFonts w:ascii="Times New Roman" w:eastAsia="Times New Roman" w:hAnsi="Times New Roman" w:cs="Times New Roman"/>
                <w:sz w:val="24"/>
              </w:rPr>
              <w:t>, 9.1, 9.2, 9.3, 9.4.</w:t>
            </w:r>
          </w:p>
          <w:p w14:paraId="47C43FA2" w14:textId="72891944"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Испанский язык: 8.1, 8.2, 8.3, 8.4, 8.5</w:t>
            </w:r>
            <w:r w:rsidR="00594829">
              <w:rPr>
                <w:rFonts w:ascii="Times New Roman" w:eastAsia="Times New Roman" w:hAnsi="Times New Roman" w:cs="Times New Roman"/>
                <w:sz w:val="24"/>
              </w:rPr>
              <w:t>, 9.1, 9.2, 9.3, 9.4.</w:t>
            </w:r>
          </w:p>
          <w:p w14:paraId="1CA7A35C" w14:textId="2C7FED84" w:rsidR="00305F76" w:rsidRDefault="00305F76" w:rsidP="00305F76">
            <w:pPr>
              <w:keepNext/>
              <w:spacing w:after="0" w:line="240" w:lineRule="auto"/>
              <w:jc w:val="both"/>
              <w:rPr>
                <w:rFonts w:ascii="Times New Roman" w:eastAsia="Times New Roman" w:hAnsi="Times New Roman" w:cs="Times New Roman"/>
                <w:bCs/>
                <w:sz w:val="24"/>
              </w:rPr>
            </w:pPr>
            <w:r>
              <w:rPr>
                <w:rFonts w:ascii="Times New Roman" w:eastAsia="Times New Roman" w:hAnsi="Times New Roman" w:cs="Times New Roman"/>
                <w:sz w:val="24"/>
              </w:rPr>
              <w:t>Китайский язык: 8.1, 8.2, 8.6, 8.7, 8.9, 8.10</w:t>
            </w:r>
            <w:r w:rsidR="00594829">
              <w:rPr>
                <w:rFonts w:ascii="Times New Roman" w:eastAsia="Times New Roman" w:hAnsi="Times New Roman" w:cs="Times New Roman"/>
                <w:sz w:val="24"/>
              </w:rPr>
              <w:t>, 9.1, 9.2, 9.3, 9.4.</w:t>
            </w:r>
          </w:p>
        </w:tc>
        <w:tc>
          <w:tcPr>
            <w:tcW w:w="2376"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53F123C3" w14:textId="77777777"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Лекции:</w:t>
            </w:r>
          </w:p>
          <w:p w14:paraId="64F5CBED" w14:textId="77777777" w:rsidR="00305F76" w:rsidRPr="00226288" w:rsidRDefault="00305F76" w:rsidP="00305F76">
            <w:pPr>
              <w:keepNext/>
              <w:spacing w:after="0" w:line="240" w:lineRule="auto"/>
              <w:jc w:val="both"/>
              <w:rPr>
                <w:rFonts w:ascii="Times New Roman" w:eastAsia="Times New Roman" w:hAnsi="Times New Roman" w:cs="Times New Roman"/>
                <w:bCs/>
                <w:sz w:val="24"/>
              </w:rPr>
            </w:pPr>
            <w:r w:rsidRPr="00226288">
              <w:rPr>
                <w:rFonts w:ascii="Times New Roman" w:eastAsia="Times New Roman" w:hAnsi="Times New Roman" w:cs="Times New Roman"/>
                <w:bCs/>
                <w:sz w:val="24"/>
              </w:rPr>
              <w:t>Изложение теоретического материала по теме.</w:t>
            </w:r>
          </w:p>
          <w:p w14:paraId="5BC7C536" w14:textId="77777777" w:rsidR="00305F76" w:rsidRDefault="00305F76" w:rsidP="00305F76">
            <w:pPr>
              <w:keepNext/>
              <w:spacing w:after="0" w:line="240" w:lineRule="auto"/>
              <w:jc w:val="both"/>
              <w:rPr>
                <w:rFonts w:ascii="Times New Roman" w:eastAsia="Times New Roman" w:hAnsi="Times New Roman" w:cs="Times New Roman"/>
                <w:b/>
                <w:sz w:val="24"/>
              </w:rPr>
            </w:pPr>
          </w:p>
          <w:p w14:paraId="306199A9" w14:textId="449D2601"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Семинары:</w:t>
            </w:r>
          </w:p>
          <w:p w14:paraId="2B50B785"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Чередование</w:t>
            </w:r>
          </w:p>
          <w:p w14:paraId="529D3BF6"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фронтальной,</w:t>
            </w:r>
          </w:p>
          <w:p w14:paraId="7512339E"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групповой,</w:t>
            </w:r>
          </w:p>
          <w:p w14:paraId="565319C6"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индивидуальной</w:t>
            </w:r>
          </w:p>
          <w:p w14:paraId="4D10B7FE"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форм обучения</w:t>
            </w:r>
          </w:p>
          <w:p w14:paraId="6632CD5F" w14:textId="156F56CE"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sz w:val="24"/>
              </w:rPr>
              <w:t>второму ИЯ</w:t>
            </w:r>
          </w:p>
        </w:tc>
      </w:tr>
    </w:tbl>
    <w:p w14:paraId="6848BF8B" w14:textId="77777777" w:rsidR="006979EE" w:rsidRDefault="006979EE">
      <w:pPr>
        <w:spacing w:after="0" w:line="240" w:lineRule="auto"/>
        <w:rPr>
          <w:rFonts w:ascii="Times New Roman" w:eastAsia="Times New Roman" w:hAnsi="Times New Roman" w:cs="Times New Roman"/>
          <w:b/>
          <w:sz w:val="28"/>
        </w:rPr>
      </w:pPr>
    </w:p>
    <w:p w14:paraId="7E6A3DEF" w14:textId="77777777" w:rsidR="006979EE" w:rsidRDefault="00B3121D">
      <w:pPr>
        <w:pStyle w:val="1"/>
        <w:jc w:val="both"/>
        <w:rPr>
          <w:rFonts w:ascii="Times New Roman" w:eastAsia="Times New Roman" w:hAnsi="Times New Roman" w:cs="Times New Roman"/>
          <w:b/>
          <w:color w:val="auto"/>
          <w:sz w:val="28"/>
          <w:szCs w:val="28"/>
        </w:rPr>
      </w:pPr>
      <w:bookmarkStart w:id="7" w:name="_Toc104142167"/>
      <w:r>
        <w:rPr>
          <w:rFonts w:ascii="Times New Roman" w:eastAsia="Times New Roman" w:hAnsi="Times New Roman" w:cs="Times New Roman"/>
          <w:b/>
          <w:color w:val="auto"/>
          <w:sz w:val="28"/>
          <w:szCs w:val="28"/>
        </w:rPr>
        <w:lastRenderedPageBreak/>
        <w:t>6. Перечень учебно-методического обеспечения для самостоятельной работы обучающихся по дисциплине</w:t>
      </w:r>
      <w:bookmarkEnd w:id="7"/>
    </w:p>
    <w:p w14:paraId="4CD6F4B5" w14:textId="77777777" w:rsidR="006979EE" w:rsidRDefault="00B3121D">
      <w:pPr>
        <w:pStyle w:val="af2"/>
        <w:jc w:val="both"/>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p>
    <w:p w14:paraId="6D769965" w14:textId="1BE881B0" w:rsidR="006979EE" w:rsidRDefault="00B3121D" w:rsidP="00226288">
      <w:pPr>
        <w:tabs>
          <w:tab w:val="center" w:pos="5032"/>
          <w:tab w:val="left" w:pos="6525"/>
        </w:tabs>
        <w:spacing w:after="0" w:line="240" w:lineRule="auto"/>
        <w:rPr>
          <w:rFonts w:ascii="Times New Roman" w:eastAsia="Times New Roman" w:hAnsi="Times New Roman" w:cs="Times New Roman"/>
          <w:b/>
          <w:bCs/>
          <w:sz w:val="28"/>
        </w:rPr>
      </w:pPr>
      <w:r>
        <w:rPr>
          <w:rFonts w:ascii="Times New Roman" w:eastAsia="Times New Roman" w:hAnsi="Times New Roman" w:cs="Times New Roman"/>
          <w:bCs/>
          <w:sz w:val="28"/>
        </w:rPr>
        <w:t xml:space="preserve">                                                                                                                Таблица 4.</w:t>
      </w:r>
    </w:p>
    <w:tbl>
      <w:tblPr>
        <w:tblStyle w:val="ab"/>
        <w:tblW w:w="0" w:type="auto"/>
        <w:tblLook w:val="04A0" w:firstRow="1" w:lastRow="0" w:firstColumn="1" w:lastColumn="0" w:noHBand="0" w:noVBand="1"/>
      </w:tblPr>
      <w:tblGrid>
        <w:gridCol w:w="3115"/>
        <w:gridCol w:w="3115"/>
        <w:gridCol w:w="3115"/>
      </w:tblGrid>
      <w:tr w:rsidR="006979EE" w14:paraId="5FF3B6C7" w14:textId="77777777">
        <w:tc>
          <w:tcPr>
            <w:tcW w:w="3115" w:type="dxa"/>
          </w:tcPr>
          <w:p w14:paraId="79E7A921" w14:textId="77777777" w:rsidR="006979EE" w:rsidRDefault="00B3121D">
            <w:pPr>
              <w:keepNext/>
              <w:jc w:val="both"/>
              <w:rPr>
                <w:rFonts w:ascii="Times New Roman" w:eastAsia="Times New Roman" w:hAnsi="Times New Roman" w:cs="Times New Roman"/>
                <w:b/>
                <w:sz w:val="28"/>
              </w:rPr>
            </w:pPr>
            <w:r>
              <w:rPr>
                <w:rFonts w:ascii="Times New Roman" w:eastAsia="Times New Roman" w:hAnsi="Times New Roman" w:cs="Times New Roman"/>
                <w:b/>
                <w:sz w:val="24"/>
              </w:rPr>
              <w:t>Наименование тем (разделов) дисциплины</w:t>
            </w:r>
          </w:p>
        </w:tc>
        <w:tc>
          <w:tcPr>
            <w:tcW w:w="3115" w:type="dxa"/>
          </w:tcPr>
          <w:p w14:paraId="4750577D" w14:textId="77777777" w:rsidR="006979EE" w:rsidRPr="00226288" w:rsidRDefault="00B3121D">
            <w:pPr>
              <w:keepNext/>
              <w:jc w:val="both"/>
              <w:rPr>
                <w:rFonts w:ascii="Times New Roman" w:eastAsia="Times New Roman" w:hAnsi="Times New Roman" w:cs="Times New Roman"/>
                <w:b/>
                <w:sz w:val="24"/>
                <w:szCs w:val="24"/>
              </w:rPr>
            </w:pPr>
            <w:r w:rsidRPr="00226288">
              <w:rPr>
                <w:rFonts w:ascii="Times New Roman" w:eastAsia="Times New Roman" w:hAnsi="Times New Roman" w:cs="Times New Roman"/>
                <w:b/>
                <w:sz w:val="24"/>
                <w:szCs w:val="24"/>
              </w:rPr>
              <w:t>Перечень вопросов, отводимых на самостоятельное освоение</w:t>
            </w:r>
          </w:p>
        </w:tc>
        <w:tc>
          <w:tcPr>
            <w:tcW w:w="3115" w:type="dxa"/>
          </w:tcPr>
          <w:p w14:paraId="70394407" w14:textId="77777777" w:rsidR="006979EE" w:rsidRDefault="00B3121D">
            <w:pPr>
              <w:keepNext/>
              <w:jc w:val="both"/>
              <w:rPr>
                <w:rFonts w:ascii="Times New Roman" w:eastAsia="Times New Roman" w:hAnsi="Times New Roman" w:cs="Times New Roman"/>
                <w:b/>
                <w:sz w:val="28"/>
              </w:rPr>
            </w:pPr>
            <w:r>
              <w:rPr>
                <w:rFonts w:ascii="Times New Roman" w:eastAsia="Times New Roman" w:hAnsi="Times New Roman" w:cs="Times New Roman"/>
                <w:b/>
                <w:sz w:val="24"/>
              </w:rPr>
              <w:t>Формы внеаудиторной самостоятельной работы</w:t>
            </w:r>
          </w:p>
        </w:tc>
      </w:tr>
      <w:tr w:rsidR="00226288" w14:paraId="76F30A02" w14:textId="77777777">
        <w:tc>
          <w:tcPr>
            <w:tcW w:w="3115" w:type="dxa"/>
          </w:tcPr>
          <w:p w14:paraId="36DF1F5C" w14:textId="77777777" w:rsidR="00226288" w:rsidRPr="005632A0" w:rsidRDefault="00226288" w:rsidP="00226288">
            <w:pPr>
              <w:rPr>
                <w:sz w:val="24"/>
              </w:rPr>
            </w:pPr>
            <w:r w:rsidRPr="005632A0">
              <w:rPr>
                <w:rFonts w:ascii="Times New Roman" w:eastAsia="Times New Roman" w:hAnsi="Times New Roman" w:cs="Times New Roman"/>
                <w:b/>
                <w:sz w:val="24"/>
              </w:rPr>
              <w:t>Тема 1.</w:t>
            </w:r>
            <w:r w:rsidRPr="005632A0">
              <w:rPr>
                <w:rFonts w:ascii="Times New Roman" w:eastAsia="Times New Roman" w:hAnsi="Times New Roman" w:cs="Times New Roman"/>
                <w:sz w:val="24"/>
              </w:rPr>
              <w:t xml:space="preserve"> Особенности структуры международного экзамена.</w:t>
            </w:r>
          </w:p>
          <w:p w14:paraId="6075A21F" w14:textId="77777777" w:rsidR="00226288" w:rsidRDefault="00226288" w:rsidP="00226288">
            <w:pPr>
              <w:rPr>
                <w:rFonts w:ascii="Times New Roman" w:eastAsia="Times New Roman" w:hAnsi="Times New Roman" w:cs="Times New Roman"/>
                <w:b/>
                <w:sz w:val="28"/>
              </w:rPr>
            </w:pPr>
          </w:p>
        </w:tc>
        <w:tc>
          <w:tcPr>
            <w:tcW w:w="3115" w:type="dxa"/>
          </w:tcPr>
          <w:p w14:paraId="1BD96026" w14:textId="0473B2CB" w:rsidR="00226288" w:rsidRPr="00226288" w:rsidRDefault="00226288">
            <w:pPr>
              <w:keepNext/>
              <w:jc w:val="both"/>
              <w:rPr>
                <w:rFonts w:ascii="Times New Roman" w:eastAsia="Times New Roman" w:hAnsi="Times New Roman" w:cs="Times New Roman"/>
                <w:bCs/>
                <w:sz w:val="24"/>
                <w:szCs w:val="24"/>
              </w:rPr>
            </w:pPr>
            <w:r w:rsidRPr="00226288">
              <w:rPr>
                <w:rFonts w:ascii="Times New Roman" w:eastAsia="Times New Roman" w:hAnsi="Times New Roman" w:cs="Times New Roman"/>
                <w:bCs/>
                <w:sz w:val="24"/>
                <w:szCs w:val="24"/>
              </w:rPr>
              <w:t xml:space="preserve">Примеры международных экзаменов. </w:t>
            </w:r>
            <w:r>
              <w:rPr>
                <w:rFonts w:ascii="Times New Roman" w:eastAsia="Times New Roman" w:hAnsi="Times New Roman" w:cs="Times New Roman"/>
                <w:bCs/>
                <w:sz w:val="24"/>
                <w:szCs w:val="24"/>
              </w:rPr>
              <w:t xml:space="preserve">Различия в структуре экзаменов на каждом уровне. Международные экзамены по иностранному языку для специальных целей. </w:t>
            </w:r>
          </w:p>
        </w:tc>
        <w:tc>
          <w:tcPr>
            <w:tcW w:w="3115" w:type="dxa"/>
            <w:vMerge w:val="restart"/>
          </w:tcPr>
          <w:p w14:paraId="7D4A3FF5" w14:textId="77777777" w:rsidR="00226288" w:rsidRDefault="00226288">
            <w:pPr>
              <w:keepNext/>
              <w:rPr>
                <w:rFonts w:ascii="Times New Roman" w:eastAsia="Times New Roman" w:hAnsi="Times New Roman" w:cs="Times New Roman"/>
                <w:sz w:val="24"/>
              </w:rPr>
            </w:pPr>
            <w:r>
              <w:rPr>
                <w:rFonts w:ascii="Times New Roman" w:eastAsia="Times New Roman" w:hAnsi="Times New Roman" w:cs="Times New Roman"/>
                <w:sz w:val="24"/>
              </w:rPr>
              <w:t>1.Обязательная самостоятельная работа студентов под руководством преподавателя:</w:t>
            </w:r>
          </w:p>
          <w:p w14:paraId="24849603" w14:textId="77777777" w:rsidR="00226288" w:rsidRDefault="00226288">
            <w:pPr>
              <w:keepNext/>
              <w:rPr>
                <w:rFonts w:ascii="Times New Roman" w:eastAsia="Times New Roman" w:hAnsi="Times New Roman" w:cs="Times New Roman"/>
                <w:sz w:val="24"/>
              </w:rPr>
            </w:pPr>
            <w:r>
              <w:rPr>
                <w:rFonts w:ascii="Times New Roman" w:eastAsia="Times New Roman" w:hAnsi="Times New Roman" w:cs="Times New Roman"/>
                <w:sz w:val="24"/>
              </w:rPr>
              <w:t xml:space="preserve"> • выполнение заданий, предусмотренных в учебных пособиях;</w:t>
            </w:r>
          </w:p>
          <w:p w14:paraId="0D7BBC3F" w14:textId="77777777" w:rsidR="00226288" w:rsidRDefault="00226288">
            <w:pPr>
              <w:keepNext/>
              <w:rPr>
                <w:rFonts w:ascii="Times New Roman" w:eastAsia="Times New Roman" w:hAnsi="Times New Roman" w:cs="Times New Roman"/>
                <w:sz w:val="24"/>
              </w:rPr>
            </w:pPr>
            <w:r>
              <w:rPr>
                <w:rFonts w:ascii="Times New Roman" w:eastAsia="Times New Roman" w:hAnsi="Times New Roman" w:cs="Times New Roman"/>
                <w:sz w:val="24"/>
              </w:rPr>
              <w:t xml:space="preserve"> • выполнение лексико-грамматических заданий, представленных в печатном виде; </w:t>
            </w:r>
          </w:p>
          <w:p w14:paraId="5EF1777B" w14:textId="713AD863" w:rsidR="00226288" w:rsidRDefault="00226288">
            <w:pPr>
              <w:keepNext/>
              <w:rPr>
                <w:rFonts w:ascii="Times New Roman" w:eastAsia="Times New Roman" w:hAnsi="Times New Roman" w:cs="Times New Roman"/>
                <w:sz w:val="24"/>
              </w:rPr>
            </w:pPr>
            <w:r>
              <w:rPr>
                <w:rFonts w:ascii="Times New Roman" w:eastAsia="Times New Roman" w:hAnsi="Times New Roman" w:cs="Times New Roman"/>
                <w:sz w:val="24"/>
              </w:rPr>
              <w:t>• работа с мультимедийными средствами</w:t>
            </w:r>
            <w:r w:rsidR="00AA1153">
              <w:rPr>
                <w:rFonts w:ascii="Times New Roman" w:eastAsia="Times New Roman" w:hAnsi="Times New Roman" w:cs="Times New Roman"/>
                <w:sz w:val="24"/>
              </w:rPr>
              <w:t>.</w:t>
            </w:r>
          </w:p>
          <w:p w14:paraId="7081852B" w14:textId="77777777" w:rsidR="00226288" w:rsidRDefault="00226288">
            <w:pPr>
              <w:keepNext/>
              <w:rPr>
                <w:rFonts w:ascii="Times New Roman" w:eastAsia="Times New Roman" w:hAnsi="Times New Roman" w:cs="Times New Roman"/>
                <w:sz w:val="24"/>
              </w:rPr>
            </w:pPr>
            <w:r>
              <w:rPr>
                <w:rFonts w:ascii="Times New Roman" w:eastAsia="Times New Roman" w:hAnsi="Times New Roman" w:cs="Times New Roman"/>
                <w:sz w:val="24"/>
              </w:rPr>
              <w:t>2.Индивидуальная самостоятельная работа студентов под руководством преподавателя:</w:t>
            </w:r>
          </w:p>
          <w:p w14:paraId="33DEBA82" w14:textId="77777777" w:rsidR="00226288" w:rsidRDefault="00226288">
            <w:pPr>
              <w:keepNext/>
              <w:rPr>
                <w:rFonts w:ascii="Times New Roman" w:eastAsia="Times New Roman" w:hAnsi="Times New Roman" w:cs="Times New Roman"/>
                <w:sz w:val="24"/>
              </w:rPr>
            </w:pPr>
            <w:r>
              <w:rPr>
                <w:rFonts w:ascii="Times New Roman" w:eastAsia="Times New Roman" w:hAnsi="Times New Roman" w:cs="Times New Roman"/>
                <w:sz w:val="24"/>
              </w:rPr>
              <w:t xml:space="preserve"> • работа с использованием оригинальных источников (прослушивание аудиоматериала); </w:t>
            </w:r>
          </w:p>
          <w:p w14:paraId="02A5D8AF" w14:textId="508CD1E4" w:rsidR="00226288" w:rsidRDefault="00226288">
            <w:pPr>
              <w:keepNext/>
              <w:rPr>
                <w:rFonts w:ascii="Times New Roman" w:eastAsia="Times New Roman" w:hAnsi="Times New Roman" w:cs="Times New Roman"/>
                <w:sz w:val="24"/>
              </w:rPr>
            </w:pPr>
            <w:r>
              <w:rPr>
                <w:rFonts w:ascii="Times New Roman" w:eastAsia="Times New Roman" w:hAnsi="Times New Roman" w:cs="Times New Roman"/>
                <w:sz w:val="24"/>
              </w:rPr>
              <w:t>подготовка к участию в ролевых играх</w:t>
            </w:r>
            <w:r w:rsidR="00AA1153">
              <w:rPr>
                <w:rFonts w:ascii="Times New Roman" w:eastAsia="Times New Roman" w:hAnsi="Times New Roman" w:cs="Times New Roman"/>
                <w:sz w:val="24"/>
              </w:rPr>
              <w:t>.</w:t>
            </w:r>
          </w:p>
          <w:p w14:paraId="2F7661AE" w14:textId="77777777" w:rsidR="00226288" w:rsidRDefault="00226288">
            <w:pPr>
              <w:keepNext/>
              <w:rPr>
                <w:rFonts w:ascii="Times New Roman" w:eastAsia="Times New Roman" w:hAnsi="Times New Roman" w:cs="Times New Roman"/>
                <w:sz w:val="24"/>
              </w:rPr>
            </w:pPr>
            <w:r>
              <w:rPr>
                <w:rFonts w:ascii="Times New Roman" w:eastAsia="Times New Roman" w:hAnsi="Times New Roman" w:cs="Times New Roman"/>
                <w:sz w:val="24"/>
              </w:rPr>
              <w:t>3.Внеаудиторная самостоятельная работа:</w:t>
            </w:r>
          </w:p>
          <w:p w14:paraId="67CF098F" w14:textId="6DB71155" w:rsidR="00AA1153" w:rsidRDefault="00226288">
            <w:pPr>
              <w:keepNext/>
              <w:rPr>
                <w:rFonts w:ascii="Times New Roman" w:eastAsia="Times New Roman" w:hAnsi="Times New Roman" w:cs="Times New Roman"/>
                <w:sz w:val="24"/>
              </w:rPr>
            </w:pPr>
            <w:r>
              <w:rPr>
                <w:rFonts w:ascii="Times New Roman" w:eastAsia="Times New Roman" w:hAnsi="Times New Roman" w:cs="Times New Roman"/>
                <w:sz w:val="24"/>
              </w:rPr>
              <w:t xml:space="preserve"> • подготовка монологических и диалогических высказываний; </w:t>
            </w:r>
          </w:p>
          <w:p w14:paraId="2320D8DA" w14:textId="7BD2F772" w:rsidR="00AA1153" w:rsidRDefault="00AA1153">
            <w:pPr>
              <w:keepNext/>
              <w:rPr>
                <w:rFonts w:ascii="Times New Roman" w:eastAsia="Times New Roman" w:hAnsi="Times New Roman" w:cs="Times New Roman"/>
                <w:sz w:val="24"/>
              </w:rPr>
            </w:pPr>
            <w:r>
              <w:rPr>
                <w:rFonts w:ascii="Times New Roman" w:eastAsia="Times New Roman" w:hAnsi="Times New Roman" w:cs="Times New Roman"/>
                <w:sz w:val="24"/>
              </w:rPr>
              <w:t>• написание письменных высказываний заданной формы;</w:t>
            </w:r>
          </w:p>
          <w:p w14:paraId="45B6F701" w14:textId="1C36C1B2" w:rsidR="00226288" w:rsidRDefault="00226288">
            <w:pPr>
              <w:keepNext/>
              <w:rPr>
                <w:rFonts w:ascii="Times New Roman" w:eastAsia="Times New Roman" w:hAnsi="Times New Roman" w:cs="Times New Roman"/>
                <w:sz w:val="24"/>
              </w:rPr>
            </w:pPr>
            <w:r>
              <w:rPr>
                <w:rFonts w:ascii="Times New Roman" w:eastAsia="Times New Roman" w:hAnsi="Times New Roman" w:cs="Times New Roman"/>
                <w:sz w:val="24"/>
              </w:rPr>
              <w:t>• выполнение домашнего задания по теме</w:t>
            </w:r>
            <w:r w:rsidR="00AA1153">
              <w:rPr>
                <w:rFonts w:ascii="Times New Roman" w:eastAsia="Times New Roman" w:hAnsi="Times New Roman" w:cs="Times New Roman"/>
                <w:sz w:val="24"/>
              </w:rPr>
              <w:t>;</w:t>
            </w:r>
          </w:p>
          <w:p w14:paraId="172EBC1B" w14:textId="77777777" w:rsidR="00226288" w:rsidRDefault="00226288">
            <w:pPr>
              <w:keepNext/>
              <w:jc w:val="both"/>
              <w:rPr>
                <w:rFonts w:ascii="Times New Roman" w:eastAsia="Times New Roman" w:hAnsi="Times New Roman" w:cs="Times New Roman"/>
                <w:b/>
                <w:sz w:val="28"/>
              </w:rPr>
            </w:pPr>
            <w:r>
              <w:rPr>
                <w:rFonts w:ascii="Times New Roman" w:eastAsia="Times New Roman" w:hAnsi="Times New Roman" w:cs="Times New Roman"/>
                <w:sz w:val="24"/>
              </w:rPr>
              <w:t>• подготовка презентации.</w:t>
            </w:r>
          </w:p>
        </w:tc>
      </w:tr>
      <w:tr w:rsidR="00226288" w14:paraId="25E7871F" w14:textId="77777777">
        <w:tc>
          <w:tcPr>
            <w:tcW w:w="3115" w:type="dxa"/>
          </w:tcPr>
          <w:p w14:paraId="646A6637" w14:textId="77777777" w:rsidR="00226288" w:rsidRPr="005632A0" w:rsidRDefault="00226288" w:rsidP="00226288">
            <w:pPr>
              <w:rPr>
                <w:sz w:val="24"/>
              </w:rPr>
            </w:pPr>
            <w:r w:rsidRPr="005632A0">
              <w:rPr>
                <w:rFonts w:ascii="Times New Roman" w:eastAsia="Times New Roman" w:hAnsi="Times New Roman" w:cs="Times New Roman"/>
                <w:b/>
                <w:sz w:val="24"/>
              </w:rPr>
              <w:t>Тема 2.</w:t>
            </w:r>
            <w:r w:rsidRPr="005632A0">
              <w:rPr>
                <w:rFonts w:ascii="Times New Roman" w:eastAsia="Times New Roman" w:hAnsi="Times New Roman" w:cs="Times New Roman"/>
                <w:sz w:val="24"/>
              </w:rPr>
              <w:t xml:space="preserve"> Международный экзамен. Часть «Чтение».</w:t>
            </w:r>
          </w:p>
          <w:p w14:paraId="64D3E363" w14:textId="13434A49" w:rsidR="00226288" w:rsidRDefault="00226288" w:rsidP="00226288">
            <w:pPr>
              <w:rPr>
                <w:rFonts w:ascii="Times New Roman" w:eastAsia="Times New Roman" w:hAnsi="Times New Roman" w:cs="Times New Roman"/>
                <w:b/>
                <w:sz w:val="28"/>
              </w:rPr>
            </w:pPr>
          </w:p>
        </w:tc>
        <w:tc>
          <w:tcPr>
            <w:tcW w:w="3115" w:type="dxa"/>
          </w:tcPr>
          <w:p w14:paraId="698300E9" w14:textId="064C0942" w:rsidR="00226288" w:rsidRPr="00226288" w:rsidRDefault="00226288" w:rsidP="00226288">
            <w:pPr>
              <w:keepNext/>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Примеры заданий по части «Чтение» международных экзаменов</w:t>
            </w:r>
            <w:r w:rsidR="00AA1153">
              <w:rPr>
                <w:rFonts w:ascii="Times New Roman" w:eastAsia="Times New Roman" w:hAnsi="Times New Roman" w:cs="Times New Roman"/>
                <w:bCs/>
                <w:sz w:val="24"/>
                <w:szCs w:val="24"/>
              </w:rPr>
              <w:t xml:space="preserve"> разных уровней.</w:t>
            </w:r>
          </w:p>
        </w:tc>
        <w:tc>
          <w:tcPr>
            <w:tcW w:w="3115" w:type="dxa"/>
            <w:vMerge/>
          </w:tcPr>
          <w:p w14:paraId="61C6E261" w14:textId="77777777" w:rsidR="00226288" w:rsidRDefault="00226288" w:rsidP="00226288">
            <w:pPr>
              <w:keepNext/>
              <w:jc w:val="both"/>
              <w:rPr>
                <w:rFonts w:ascii="Times New Roman" w:eastAsia="Times New Roman" w:hAnsi="Times New Roman" w:cs="Times New Roman"/>
                <w:b/>
                <w:sz w:val="28"/>
              </w:rPr>
            </w:pPr>
          </w:p>
        </w:tc>
      </w:tr>
      <w:tr w:rsidR="00226288" w14:paraId="3A55339F" w14:textId="77777777">
        <w:tc>
          <w:tcPr>
            <w:tcW w:w="3115" w:type="dxa"/>
          </w:tcPr>
          <w:p w14:paraId="699BFCA8" w14:textId="77777777" w:rsidR="00226288" w:rsidRPr="005632A0" w:rsidRDefault="00226288" w:rsidP="00226288">
            <w:pPr>
              <w:rPr>
                <w:sz w:val="24"/>
              </w:rPr>
            </w:pPr>
            <w:r w:rsidRPr="005632A0">
              <w:rPr>
                <w:rFonts w:ascii="Times New Roman" w:eastAsia="Times New Roman" w:hAnsi="Times New Roman" w:cs="Times New Roman"/>
                <w:b/>
                <w:sz w:val="24"/>
              </w:rPr>
              <w:t>Тема 3.</w:t>
            </w:r>
            <w:r w:rsidRPr="005632A0">
              <w:rPr>
                <w:rFonts w:ascii="Times New Roman" w:eastAsia="Times New Roman" w:hAnsi="Times New Roman" w:cs="Times New Roman"/>
                <w:sz w:val="24"/>
              </w:rPr>
              <w:t xml:space="preserve"> Международный экзамен. Часть «Аудирование».</w:t>
            </w:r>
          </w:p>
          <w:p w14:paraId="3E37689C" w14:textId="17859EE0" w:rsidR="00226288" w:rsidRDefault="00226288" w:rsidP="00226288">
            <w:pPr>
              <w:rPr>
                <w:rFonts w:ascii="Times New Roman" w:eastAsia="Times New Roman" w:hAnsi="Times New Roman" w:cs="Times New Roman"/>
                <w:b/>
                <w:sz w:val="28"/>
              </w:rPr>
            </w:pPr>
          </w:p>
        </w:tc>
        <w:tc>
          <w:tcPr>
            <w:tcW w:w="3115" w:type="dxa"/>
          </w:tcPr>
          <w:p w14:paraId="6EB4F2EC" w14:textId="2F94C573" w:rsidR="00226288" w:rsidRPr="00226288" w:rsidRDefault="00AA1153" w:rsidP="00226288">
            <w:pPr>
              <w:keepNext/>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Примеры заданий по части «Аудирование» международных экзаменов разных уровней.</w:t>
            </w:r>
          </w:p>
        </w:tc>
        <w:tc>
          <w:tcPr>
            <w:tcW w:w="3115" w:type="dxa"/>
            <w:vMerge/>
          </w:tcPr>
          <w:p w14:paraId="2ED8482A" w14:textId="77777777" w:rsidR="00226288" w:rsidRDefault="00226288" w:rsidP="00226288">
            <w:pPr>
              <w:keepNext/>
              <w:jc w:val="both"/>
              <w:rPr>
                <w:rFonts w:ascii="Times New Roman" w:eastAsia="Times New Roman" w:hAnsi="Times New Roman" w:cs="Times New Roman"/>
                <w:b/>
                <w:sz w:val="28"/>
              </w:rPr>
            </w:pPr>
          </w:p>
        </w:tc>
      </w:tr>
      <w:tr w:rsidR="00226288" w14:paraId="4AEF113E" w14:textId="77777777">
        <w:tc>
          <w:tcPr>
            <w:tcW w:w="3115" w:type="dxa"/>
          </w:tcPr>
          <w:p w14:paraId="00F1FD29" w14:textId="5A6ECD16" w:rsidR="00226288" w:rsidRDefault="00226288" w:rsidP="00226288">
            <w:pPr>
              <w:rPr>
                <w:rFonts w:ascii="Times New Roman" w:eastAsia="Times New Roman" w:hAnsi="Times New Roman" w:cs="Times New Roman"/>
                <w:b/>
                <w:sz w:val="28"/>
              </w:rPr>
            </w:pPr>
            <w:r w:rsidRPr="005632A0">
              <w:rPr>
                <w:rFonts w:ascii="Times New Roman" w:eastAsia="Times New Roman" w:hAnsi="Times New Roman" w:cs="Times New Roman"/>
                <w:b/>
                <w:sz w:val="24"/>
              </w:rPr>
              <w:t>Тема 4.</w:t>
            </w:r>
            <w:r w:rsidRPr="005632A0">
              <w:rPr>
                <w:rFonts w:ascii="Times New Roman" w:eastAsia="Times New Roman" w:hAnsi="Times New Roman" w:cs="Times New Roman"/>
                <w:sz w:val="24"/>
              </w:rPr>
              <w:t xml:space="preserve"> Международный экзамен. Часть «Письмо».</w:t>
            </w:r>
          </w:p>
        </w:tc>
        <w:tc>
          <w:tcPr>
            <w:tcW w:w="3115" w:type="dxa"/>
          </w:tcPr>
          <w:p w14:paraId="5E89C544" w14:textId="5B6791FC" w:rsidR="00226288" w:rsidRPr="00226288" w:rsidRDefault="00AA1153" w:rsidP="00226288">
            <w:pPr>
              <w:keepNext/>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Примеры заданий по части «Письмо» международных экзаменов разных уровней.</w:t>
            </w:r>
          </w:p>
        </w:tc>
        <w:tc>
          <w:tcPr>
            <w:tcW w:w="3115" w:type="dxa"/>
            <w:vMerge/>
          </w:tcPr>
          <w:p w14:paraId="6661A475" w14:textId="77777777" w:rsidR="00226288" w:rsidRDefault="00226288" w:rsidP="00226288">
            <w:pPr>
              <w:keepNext/>
              <w:jc w:val="both"/>
              <w:rPr>
                <w:rFonts w:ascii="Times New Roman" w:eastAsia="Times New Roman" w:hAnsi="Times New Roman" w:cs="Times New Roman"/>
                <w:b/>
                <w:sz w:val="28"/>
              </w:rPr>
            </w:pPr>
          </w:p>
        </w:tc>
      </w:tr>
      <w:tr w:rsidR="009E134E" w14:paraId="7F338970" w14:textId="77777777">
        <w:tc>
          <w:tcPr>
            <w:tcW w:w="3115" w:type="dxa"/>
          </w:tcPr>
          <w:p w14:paraId="4788C00A" w14:textId="471E12FB" w:rsidR="009E134E" w:rsidRPr="005632A0" w:rsidRDefault="009E134E" w:rsidP="00226288">
            <w:pPr>
              <w:rPr>
                <w:rFonts w:ascii="Times New Roman" w:eastAsia="Times New Roman" w:hAnsi="Times New Roman" w:cs="Times New Roman"/>
                <w:b/>
                <w:sz w:val="24"/>
              </w:rPr>
            </w:pPr>
            <w:r w:rsidRPr="005632A0">
              <w:rPr>
                <w:rFonts w:ascii="Times New Roman" w:eastAsia="Times New Roman" w:hAnsi="Times New Roman" w:cs="Times New Roman"/>
                <w:b/>
                <w:sz w:val="24"/>
              </w:rPr>
              <w:t>Тема 5.</w:t>
            </w:r>
            <w:r w:rsidRPr="005632A0">
              <w:rPr>
                <w:rFonts w:ascii="Times New Roman" w:eastAsia="Times New Roman" w:hAnsi="Times New Roman" w:cs="Times New Roman"/>
                <w:sz w:val="24"/>
              </w:rPr>
              <w:t xml:space="preserve"> Международный экзамен. Часть «Говорение».</w:t>
            </w:r>
          </w:p>
        </w:tc>
        <w:tc>
          <w:tcPr>
            <w:tcW w:w="3115" w:type="dxa"/>
          </w:tcPr>
          <w:p w14:paraId="643C19C5" w14:textId="36CA61CD" w:rsidR="009E134E" w:rsidRDefault="009E134E" w:rsidP="00226288">
            <w:pPr>
              <w:keepNext/>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Примеры заданий по части «Говорение» международных экзаменов разных уровней.</w:t>
            </w:r>
          </w:p>
        </w:tc>
        <w:tc>
          <w:tcPr>
            <w:tcW w:w="3115" w:type="dxa"/>
            <w:vMerge/>
          </w:tcPr>
          <w:p w14:paraId="70B5881C" w14:textId="77777777" w:rsidR="009E134E" w:rsidRDefault="009E134E" w:rsidP="00226288">
            <w:pPr>
              <w:keepNext/>
              <w:jc w:val="both"/>
              <w:rPr>
                <w:rFonts w:ascii="Times New Roman" w:eastAsia="Times New Roman" w:hAnsi="Times New Roman" w:cs="Times New Roman"/>
                <w:b/>
                <w:sz w:val="28"/>
              </w:rPr>
            </w:pPr>
          </w:p>
        </w:tc>
      </w:tr>
      <w:tr w:rsidR="009E134E" w14:paraId="65E53B51" w14:textId="77777777">
        <w:tc>
          <w:tcPr>
            <w:tcW w:w="3115" w:type="dxa"/>
          </w:tcPr>
          <w:p w14:paraId="0DDDF8C1" w14:textId="09552677" w:rsidR="009E134E" w:rsidRPr="005632A0" w:rsidRDefault="009E134E" w:rsidP="00226288">
            <w:pPr>
              <w:rPr>
                <w:rFonts w:ascii="Times New Roman" w:eastAsia="Times New Roman" w:hAnsi="Times New Roman" w:cs="Times New Roman"/>
                <w:b/>
                <w:sz w:val="24"/>
              </w:rPr>
            </w:pPr>
            <w:r w:rsidRPr="005632A0">
              <w:rPr>
                <w:rFonts w:ascii="Times New Roman" w:eastAsia="Times New Roman" w:hAnsi="Times New Roman" w:cs="Times New Roman"/>
                <w:b/>
                <w:sz w:val="24"/>
              </w:rPr>
              <w:t>Тема 6.</w:t>
            </w:r>
            <w:r w:rsidRPr="005632A0">
              <w:rPr>
                <w:rFonts w:ascii="Times New Roman" w:eastAsia="Times New Roman" w:hAnsi="Times New Roman" w:cs="Times New Roman"/>
                <w:sz w:val="24"/>
              </w:rPr>
              <w:t xml:space="preserve"> Особенности оценивания международного экзамена.</w:t>
            </w:r>
          </w:p>
        </w:tc>
        <w:tc>
          <w:tcPr>
            <w:tcW w:w="3115" w:type="dxa"/>
          </w:tcPr>
          <w:p w14:paraId="682BBBFF" w14:textId="77777777" w:rsidR="009E134E" w:rsidRDefault="009E134E" w:rsidP="00226288">
            <w:pPr>
              <w:keepNext/>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Системы оценивания международных экзаменов. Примеры оценивания частей «Чтение», «Аудирование», «Письмо», «Говорение».</w:t>
            </w:r>
          </w:p>
          <w:p w14:paraId="29D83857" w14:textId="77777777" w:rsidR="009E134E" w:rsidRDefault="009E134E" w:rsidP="00226288">
            <w:pPr>
              <w:keepNext/>
              <w:jc w:val="both"/>
              <w:rPr>
                <w:rFonts w:ascii="Times New Roman" w:eastAsia="Times New Roman" w:hAnsi="Times New Roman" w:cs="Times New Roman"/>
                <w:b/>
                <w:bCs/>
                <w:sz w:val="24"/>
                <w:szCs w:val="24"/>
              </w:rPr>
            </w:pPr>
          </w:p>
          <w:p w14:paraId="0A4B9007" w14:textId="77777777" w:rsidR="009E134E" w:rsidRDefault="009E134E" w:rsidP="00226288">
            <w:pPr>
              <w:keepNext/>
              <w:jc w:val="both"/>
              <w:rPr>
                <w:rFonts w:ascii="Times New Roman" w:eastAsia="Times New Roman" w:hAnsi="Times New Roman" w:cs="Times New Roman"/>
                <w:b/>
                <w:bCs/>
                <w:sz w:val="24"/>
                <w:szCs w:val="24"/>
              </w:rPr>
            </w:pPr>
          </w:p>
          <w:p w14:paraId="48D719FD" w14:textId="77777777" w:rsidR="009E134E" w:rsidRDefault="009E134E" w:rsidP="00226288">
            <w:pPr>
              <w:keepNext/>
              <w:jc w:val="both"/>
              <w:rPr>
                <w:rFonts w:ascii="Times New Roman" w:eastAsia="Times New Roman" w:hAnsi="Times New Roman" w:cs="Times New Roman"/>
                <w:b/>
                <w:bCs/>
                <w:sz w:val="24"/>
                <w:szCs w:val="24"/>
              </w:rPr>
            </w:pPr>
          </w:p>
          <w:p w14:paraId="297F9F76" w14:textId="77777777" w:rsidR="009E134E" w:rsidRDefault="009E134E" w:rsidP="00226288">
            <w:pPr>
              <w:keepNext/>
              <w:jc w:val="both"/>
              <w:rPr>
                <w:rFonts w:ascii="Times New Roman" w:eastAsia="Times New Roman" w:hAnsi="Times New Roman" w:cs="Times New Roman"/>
                <w:b/>
                <w:bCs/>
                <w:sz w:val="24"/>
                <w:szCs w:val="24"/>
              </w:rPr>
            </w:pPr>
          </w:p>
          <w:p w14:paraId="68125DF2" w14:textId="77777777" w:rsidR="009E134E" w:rsidRDefault="009E134E" w:rsidP="00226288">
            <w:pPr>
              <w:keepNext/>
              <w:jc w:val="both"/>
              <w:rPr>
                <w:rFonts w:ascii="Times New Roman" w:eastAsia="Times New Roman" w:hAnsi="Times New Roman" w:cs="Times New Roman"/>
                <w:b/>
                <w:bCs/>
                <w:sz w:val="24"/>
                <w:szCs w:val="24"/>
              </w:rPr>
            </w:pPr>
          </w:p>
          <w:p w14:paraId="72FDD6C2" w14:textId="77777777" w:rsidR="009E134E" w:rsidRDefault="009E134E" w:rsidP="00226288">
            <w:pPr>
              <w:keepNext/>
              <w:jc w:val="both"/>
              <w:rPr>
                <w:rFonts w:ascii="Times New Roman" w:eastAsia="Times New Roman" w:hAnsi="Times New Roman" w:cs="Times New Roman"/>
                <w:b/>
                <w:bCs/>
                <w:sz w:val="24"/>
                <w:szCs w:val="24"/>
              </w:rPr>
            </w:pPr>
          </w:p>
          <w:p w14:paraId="1215F895" w14:textId="77777777" w:rsidR="009E134E" w:rsidRDefault="009E134E" w:rsidP="00226288">
            <w:pPr>
              <w:keepNext/>
              <w:jc w:val="both"/>
              <w:rPr>
                <w:rFonts w:ascii="Times New Roman" w:eastAsia="Times New Roman" w:hAnsi="Times New Roman" w:cs="Times New Roman"/>
                <w:b/>
                <w:bCs/>
                <w:sz w:val="24"/>
                <w:szCs w:val="24"/>
              </w:rPr>
            </w:pPr>
          </w:p>
          <w:p w14:paraId="1E44E337" w14:textId="77777777" w:rsidR="009E134E" w:rsidRDefault="009E134E" w:rsidP="00226288">
            <w:pPr>
              <w:keepNext/>
              <w:jc w:val="both"/>
              <w:rPr>
                <w:rFonts w:ascii="Times New Roman" w:eastAsia="Times New Roman" w:hAnsi="Times New Roman" w:cs="Times New Roman"/>
                <w:b/>
                <w:bCs/>
                <w:sz w:val="24"/>
                <w:szCs w:val="24"/>
              </w:rPr>
            </w:pPr>
          </w:p>
          <w:p w14:paraId="0B6953F4" w14:textId="77777777" w:rsidR="009E134E" w:rsidRDefault="009E134E" w:rsidP="00226288">
            <w:pPr>
              <w:keepNext/>
              <w:jc w:val="both"/>
              <w:rPr>
                <w:rFonts w:ascii="Times New Roman" w:eastAsia="Times New Roman" w:hAnsi="Times New Roman" w:cs="Times New Roman"/>
                <w:b/>
                <w:bCs/>
                <w:sz w:val="24"/>
                <w:szCs w:val="24"/>
              </w:rPr>
            </w:pPr>
          </w:p>
          <w:p w14:paraId="72052430" w14:textId="77777777" w:rsidR="009E134E" w:rsidRDefault="009E134E" w:rsidP="00226288">
            <w:pPr>
              <w:keepNext/>
              <w:jc w:val="both"/>
              <w:rPr>
                <w:rFonts w:ascii="Times New Roman" w:eastAsia="Times New Roman" w:hAnsi="Times New Roman" w:cs="Times New Roman"/>
                <w:b/>
                <w:bCs/>
                <w:sz w:val="24"/>
                <w:szCs w:val="24"/>
              </w:rPr>
            </w:pPr>
          </w:p>
          <w:p w14:paraId="179CCEF8" w14:textId="62C671B5" w:rsidR="009E134E" w:rsidRPr="009E134E" w:rsidRDefault="009E134E" w:rsidP="00226288">
            <w:pPr>
              <w:keepNext/>
              <w:jc w:val="both"/>
              <w:rPr>
                <w:rFonts w:ascii="Times New Roman" w:eastAsia="Times New Roman" w:hAnsi="Times New Roman" w:cs="Times New Roman"/>
                <w:b/>
                <w:sz w:val="24"/>
                <w:szCs w:val="24"/>
              </w:rPr>
            </w:pPr>
          </w:p>
        </w:tc>
        <w:tc>
          <w:tcPr>
            <w:tcW w:w="3115" w:type="dxa"/>
            <w:vMerge/>
          </w:tcPr>
          <w:p w14:paraId="75BCC52D" w14:textId="77777777" w:rsidR="009E134E" w:rsidRDefault="009E134E" w:rsidP="00226288">
            <w:pPr>
              <w:keepNext/>
              <w:jc w:val="both"/>
              <w:rPr>
                <w:rFonts w:ascii="Times New Roman" w:eastAsia="Times New Roman" w:hAnsi="Times New Roman" w:cs="Times New Roman"/>
                <w:b/>
                <w:sz w:val="28"/>
              </w:rPr>
            </w:pPr>
          </w:p>
        </w:tc>
      </w:tr>
    </w:tbl>
    <w:p w14:paraId="7070AF50" w14:textId="676BC2FA" w:rsidR="006979EE" w:rsidRDefault="00B3121D">
      <w:pPr>
        <w:keepNext/>
        <w:spacing w:after="0" w:line="240" w:lineRule="auto"/>
        <w:ind w:firstLine="709"/>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6.2. Перечень вопросов, заданий, тем для подготовки к текущему контролю</w:t>
      </w:r>
    </w:p>
    <w:p w14:paraId="2E028E18" w14:textId="77777777" w:rsidR="006979EE" w:rsidRDefault="006979EE">
      <w:pPr>
        <w:keepNext/>
        <w:spacing w:after="0" w:line="240" w:lineRule="auto"/>
        <w:ind w:firstLine="709"/>
        <w:jc w:val="center"/>
        <w:rPr>
          <w:rFonts w:ascii="Times New Roman" w:eastAsia="Times New Roman" w:hAnsi="Times New Roman" w:cs="Times New Roman"/>
          <w:b/>
          <w:sz w:val="28"/>
          <w:szCs w:val="28"/>
        </w:rPr>
      </w:pPr>
    </w:p>
    <w:p w14:paraId="5321C72D" w14:textId="068323AD" w:rsidR="006979EE" w:rsidRDefault="00B3121D">
      <w:pPr>
        <w:keepNext/>
        <w:spacing w:after="0" w:line="240" w:lineRule="auto"/>
        <w:ind w:firstLine="709"/>
        <w:jc w:val="center"/>
        <w:rPr>
          <w:rFonts w:ascii="Times New Roman" w:eastAsia="Times New Roman" w:hAnsi="Times New Roman" w:cs="Times New Roman"/>
          <w:b/>
          <w:sz w:val="28"/>
        </w:rPr>
      </w:pPr>
      <w:bookmarkStart w:id="8" w:name="_Hlk127650533"/>
      <w:r>
        <w:rPr>
          <w:rFonts w:ascii="Times New Roman" w:eastAsia="Times New Roman" w:hAnsi="Times New Roman" w:cs="Times New Roman"/>
          <w:b/>
          <w:sz w:val="28"/>
        </w:rPr>
        <w:t>V</w:t>
      </w:r>
      <w:r w:rsidR="00AA1153">
        <w:rPr>
          <w:rFonts w:ascii="Times New Roman" w:eastAsia="Times New Roman" w:hAnsi="Times New Roman" w:cs="Times New Roman"/>
          <w:b/>
          <w:sz w:val="28"/>
          <w:lang w:val="en-US"/>
        </w:rPr>
        <w:t>II</w:t>
      </w:r>
      <w:r>
        <w:rPr>
          <w:rFonts w:ascii="Times New Roman" w:eastAsia="Times New Roman" w:hAnsi="Times New Roman" w:cs="Times New Roman"/>
          <w:b/>
          <w:sz w:val="28"/>
        </w:rPr>
        <w:t xml:space="preserve"> семестр</w:t>
      </w:r>
    </w:p>
    <w:p w14:paraId="51E2EAD4" w14:textId="77777777" w:rsidR="006979EE" w:rsidRDefault="00B3121D">
      <w:pPr>
        <w:keepNext/>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Текущий контроль успеваемости  </w:t>
      </w:r>
    </w:p>
    <w:p w14:paraId="0957ACEC" w14:textId="43500EAE" w:rsidR="006979EE" w:rsidRDefault="00B3121D">
      <w:pPr>
        <w:keepNext/>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(контрольная работа)</w:t>
      </w:r>
    </w:p>
    <w:p w14:paraId="71500C6A" w14:textId="4B1C7C12" w:rsidR="005F5B4A" w:rsidRDefault="005F5B4A">
      <w:pPr>
        <w:keepNext/>
        <w:spacing w:after="0" w:line="240" w:lineRule="auto"/>
        <w:ind w:firstLine="709"/>
        <w:jc w:val="center"/>
        <w:rPr>
          <w:rFonts w:ascii="Times New Roman" w:eastAsia="Times New Roman" w:hAnsi="Times New Roman" w:cs="Times New Roman"/>
          <w:b/>
          <w:sz w:val="28"/>
        </w:rPr>
      </w:pPr>
    </w:p>
    <w:p w14:paraId="43BD4F8C" w14:textId="07BAC448" w:rsidR="005F5B4A" w:rsidRDefault="005F5B4A" w:rsidP="005F5B4A">
      <w:pPr>
        <w:keepNext/>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Немецкий, французский, испанский языки</w:t>
      </w:r>
    </w:p>
    <w:p w14:paraId="50A18F31" w14:textId="77777777" w:rsidR="005F5B4A" w:rsidRPr="00AA1153" w:rsidRDefault="005F5B4A" w:rsidP="005F5B4A">
      <w:pPr>
        <w:keepNext/>
        <w:spacing w:after="0" w:line="240" w:lineRule="auto"/>
        <w:ind w:firstLine="709"/>
        <w:jc w:val="both"/>
        <w:rPr>
          <w:rFonts w:ascii="Times New Roman" w:eastAsia="Times New Roman" w:hAnsi="Times New Roman" w:cs="Times New Roman"/>
          <w:sz w:val="28"/>
        </w:rPr>
      </w:pPr>
      <w:r w:rsidRPr="00AA1153">
        <w:rPr>
          <w:rFonts w:ascii="Times New Roman" w:eastAsia="Times New Roman" w:hAnsi="Times New Roman" w:cs="Times New Roman"/>
          <w:sz w:val="28"/>
        </w:rPr>
        <w:t xml:space="preserve">1. </w:t>
      </w:r>
      <w:r>
        <w:rPr>
          <w:rFonts w:ascii="Times New Roman" w:eastAsia="Times New Roman" w:hAnsi="Times New Roman" w:cs="Times New Roman"/>
          <w:sz w:val="28"/>
        </w:rPr>
        <w:t>Выполнение заданий лексико-грамматического теста</w:t>
      </w:r>
      <w:r w:rsidRPr="00AA1153">
        <w:rPr>
          <w:rFonts w:ascii="Times New Roman" w:eastAsia="Times New Roman" w:hAnsi="Times New Roman" w:cs="Times New Roman"/>
          <w:sz w:val="28"/>
        </w:rPr>
        <w:t xml:space="preserve"> </w:t>
      </w:r>
      <w:r>
        <w:rPr>
          <w:rFonts w:ascii="Times New Roman" w:eastAsia="Times New Roman" w:hAnsi="Times New Roman" w:cs="Times New Roman"/>
          <w:sz w:val="28"/>
        </w:rPr>
        <w:t>в формате международного экзамена (30 заданий, 5 баллов);</w:t>
      </w:r>
    </w:p>
    <w:p w14:paraId="60FF22C4" w14:textId="6E541596" w:rsidR="005F5B4A" w:rsidRDefault="005F5B4A" w:rsidP="005F5B4A">
      <w:pPr>
        <w:keepNext/>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 Прослушивание аудио-текстов на иностранном языке и выполнение 30 заданий на их основе в формате международного экзамена; аудиозаписи предъявляются дважды (5 баллов).</w:t>
      </w:r>
    </w:p>
    <w:p w14:paraId="2ACD1447" w14:textId="188FBA24" w:rsidR="005F5B4A" w:rsidRDefault="005F5B4A" w:rsidP="005F5B4A">
      <w:pPr>
        <w:keepNext/>
        <w:spacing w:after="0" w:line="240" w:lineRule="auto"/>
        <w:ind w:firstLine="709"/>
        <w:jc w:val="both"/>
        <w:rPr>
          <w:rFonts w:ascii="Times New Roman" w:eastAsia="Times New Roman" w:hAnsi="Times New Roman" w:cs="Times New Roman"/>
          <w:sz w:val="28"/>
        </w:rPr>
      </w:pPr>
    </w:p>
    <w:p w14:paraId="4BF03B30" w14:textId="77777777" w:rsidR="00305F76" w:rsidRPr="00CE26E1" w:rsidRDefault="00305F76" w:rsidP="00305F76">
      <w:pPr>
        <w:keepNext/>
        <w:spacing w:after="0" w:line="240" w:lineRule="auto"/>
        <w:jc w:val="center"/>
        <w:rPr>
          <w:rFonts w:ascii="Times New Roman" w:eastAsia="Times New Roman" w:hAnsi="Times New Roman" w:cs="Times New Roman"/>
          <w:b/>
          <w:sz w:val="28"/>
        </w:rPr>
      </w:pPr>
      <w:r w:rsidRPr="00CE26E1">
        <w:rPr>
          <w:rFonts w:ascii="Times New Roman" w:eastAsia="Times New Roman" w:hAnsi="Times New Roman" w:cs="Times New Roman"/>
          <w:b/>
          <w:sz w:val="28"/>
        </w:rPr>
        <w:t>Китайский язык</w:t>
      </w:r>
    </w:p>
    <w:p w14:paraId="5A1B8524" w14:textId="77777777" w:rsidR="00305F76" w:rsidRPr="00CE26E1" w:rsidRDefault="00305F76" w:rsidP="00305F76">
      <w:pPr>
        <w:keepNext/>
        <w:spacing w:after="0"/>
        <w:ind w:firstLine="709"/>
        <w:jc w:val="both"/>
        <w:rPr>
          <w:rFonts w:ascii="Times New Roman" w:hAnsi="Times New Roman" w:cs="Times New Roman"/>
          <w:sz w:val="28"/>
        </w:rPr>
      </w:pPr>
      <w:r w:rsidRPr="00CE26E1">
        <w:rPr>
          <w:rFonts w:ascii="Times New Roman" w:hAnsi="Times New Roman" w:cs="Times New Roman"/>
          <w:sz w:val="28"/>
        </w:rPr>
        <w:t>1. Выполнение заданий лексико-грамматического теста в формате международного экзамена (95 заданий, 5 баллов);</w:t>
      </w:r>
    </w:p>
    <w:p w14:paraId="6CCF94B6" w14:textId="77777777" w:rsidR="00305F76" w:rsidRPr="00CE26E1" w:rsidRDefault="00305F76" w:rsidP="00305F76">
      <w:pPr>
        <w:keepNext/>
        <w:spacing w:after="0"/>
        <w:ind w:firstLine="709"/>
        <w:jc w:val="both"/>
        <w:rPr>
          <w:rFonts w:ascii="Times New Roman" w:hAnsi="Times New Roman" w:cs="Times New Roman"/>
          <w:sz w:val="28"/>
        </w:rPr>
      </w:pPr>
      <w:r w:rsidRPr="00CE26E1">
        <w:rPr>
          <w:rFonts w:ascii="Times New Roman" w:hAnsi="Times New Roman" w:cs="Times New Roman"/>
          <w:sz w:val="28"/>
        </w:rPr>
        <w:t>2. Прослушивание аудио-текстов на иностранном языке и выполнение 45 заданий на их основе в формате международного экзамена; аудиозаписи предъявляются один раз (5 баллов).</w:t>
      </w:r>
    </w:p>
    <w:p w14:paraId="1ED09A54" w14:textId="77777777" w:rsidR="005F5B4A" w:rsidRDefault="005F5B4A">
      <w:pPr>
        <w:keepNext/>
        <w:spacing w:after="0" w:line="240" w:lineRule="auto"/>
        <w:ind w:firstLine="709"/>
        <w:jc w:val="center"/>
        <w:rPr>
          <w:rFonts w:ascii="Times New Roman" w:eastAsia="Times New Roman" w:hAnsi="Times New Roman" w:cs="Times New Roman"/>
          <w:b/>
          <w:sz w:val="28"/>
        </w:rPr>
      </w:pPr>
    </w:p>
    <w:bookmarkEnd w:id="8"/>
    <w:p w14:paraId="059FC0BA" w14:textId="0FDC710C" w:rsidR="006979EE" w:rsidRPr="00305F76" w:rsidRDefault="00B3121D" w:rsidP="00305F76">
      <w:pPr>
        <w:keepNext/>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u w:val="single"/>
        </w:rPr>
        <w:t xml:space="preserve">Образец титульного листа </w:t>
      </w:r>
      <w:r w:rsidR="002F66B2">
        <w:rPr>
          <w:rFonts w:ascii="Times New Roman" w:eastAsia="Times New Roman" w:hAnsi="Times New Roman" w:cs="Times New Roman"/>
          <w:b/>
          <w:sz w:val="28"/>
          <w:u w:val="single"/>
        </w:rPr>
        <w:t>контрольной</w:t>
      </w:r>
      <w:r>
        <w:rPr>
          <w:rFonts w:ascii="Times New Roman" w:eastAsia="Times New Roman" w:hAnsi="Times New Roman" w:cs="Times New Roman"/>
          <w:b/>
          <w:sz w:val="28"/>
          <w:u w:val="single"/>
        </w:rPr>
        <w:t xml:space="preserve"> работы</w:t>
      </w:r>
    </w:p>
    <w:p w14:paraId="5CB16002" w14:textId="77777777" w:rsidR="006979EE" w:rsidRDefault="006979EE">
      <w:pPr>
        <w:keepNext/>
        <w:spacing w:after="0" w:line="240" w:lineRule="auto"/>
        <w:jc w:val="center"/>
        <w:rPr>
          <w:rFonts w:ascii="Times New Roman" w:eastAsia="Times New Roman" w:hAnsi="Times New Roman" w:cs="Times New Roman"/>
          <w:b/>
          <w:sz w:val="28"/>
          <w:u w:val="single"/>
        </w:rPr>
      </w:pPr>
    </w:p>
    <w:p w14:paraId="1BBD0EA9" w14:textId="77777777" w:rsidR="006979EE" w:rsidRDefault="006979EE">
      <w:pPr>
        <w:keepNext/>
        <w:spacing w:after="0" w:line="240" w:lineRule="auto"/>
        <w:ind w:firstLine="709"/>
        <w:rPr>
          <w:rFonts w:ascii="Times New Roman" w:eastAsia="Times New Roman" w:hAnsi="Times New Roman" w:cs="Times New Roman"/>
          <w:b/>
          <w:i/>
          <w:sz w:val="28"/>
        </w:rPr>
      </w:pPr>
    </w:p>
    <w:tbl>
      <w:tblPr>
        <w:tblW w:w="0" w:type="auto"/>
        <w:tblInd w:w="108" w:type="dxa"/>
        <w:tblCellMar>
          <w:left w:w="10" w:type="dxa"/>
          <w:right w:w="10" w:type="dxa"/>
        </w:tblCellMar>
        <w:tblLook w:val="0000" w:firstRow="0" w:lastRow="0" w:firstColumn="0" w:lastColumn="0" w:noHBand="0" w:noVBand="0"/>
      </w:tblPr>
      <w:tblGrid>
        <w:gridCol w:w="9237"/>
      </w:tblGrid>
      <w:tr w:rsidR="006979EE" w14:paraId="443C2FED" w14:textId="77777777">
        <w:trPr>
          <w:trHeight w:val="1"/>
        </w:trPr>
        <w:tc>
          <w:tcPr>
            <w:tcW w:w="99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E82C61" w14:textId="7777777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 xml:space="preserve">Федеральное государственное образовательное бюджетное учреждение </w:t>
            </w:r>
          </w:p>
          <w:p w14:paraId="6BFB6DE9" w14:textId="7777777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высшего образования</w:t>
            </w:r>
          </w:p>
          <w:p w14:paraId="27B47A55" w14:textId="77777777" w:rsidR="006979EE" w:rsidRDefault="00B3121D">
            <w:pPr>
              <w:pBdr>
                <w:bottom w:val="single" w:sz="12" w:space="1" w:color="auto"/>
              </w:pBd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«Финансовый университет при Правительстве Российской Федерации»</w:t>
            </w:r>
          </w:p>
          <w:p w14:paraId="414C8066" w14:textId="77777777" w:rsidR="00F66CE0" w:rsidRDefault="00F66CE0" w:rsidP="00F66CE0">
            <w:pPr>
              <w:spacing w:after="0" w:line="240" w:lineRule="auto"/>
              <w:rPr>
                <w:rFonts w:ascii="Times New Roman" w:eastAsia="Times New Roman" w:hAnsi="Times New Roman" w:cs="Times New Roman"/>
              </w:rPr>
            </w:pPr>
          </w:p>
          <w:p w14:paraId="2EDFBF24" w14:textId="7777777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caps/>
                <w:sz w:val="24"/>
              </w:rPr>
              <w:t>КОНТРОЛЬНАЯ работа</w:t>
            </w:r>
            <w:r>
              <w:rPr>
                <w:rFonts w:ascii="Times New Roman" w:eastAsia="Times New Roman" w:hAnsi="Times New Roman" w:cs="Times New Roman"/>
                <w:b/>
                <w:sz w:val="24"/>
              </w:rPr>
              <w:t xml:space="preserve"> ПО ДИСЦИПЛИНЕ </w:t>
            </w:r>
          </w:p>
          <w:p w14:paraId="58B48D16" w14:textId="27249C1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w:t>
            </w:r>
            <w:r w:rsidR="00F66CE0" w:rsidRPr="00F66CE0">
              <w:rPr>
                <w:rFonts w:ascii="Times New Roman" w:eastAsia="Times New Roman" w:hAnsi="Times New Roman" w:cs="Times New Roman"/>
                <w:b/>
                <w:sz w:val="24"/>
              </w:rPr>
              <w:t xml:space="preserve">Основы подготовки к </w:t>
            </w:r>
            <w:r w:rsidR="00E83EB6">
              <w:rPr>
                <w:rFonts w:ascii="Times New Roman" w:eastAsia="Times New Roman" w:hAnsi="Times New Roman" w:cs="Times New Roman"/>
                <w:b/>
                <w:sz w:val="24"/>
              </w:rPr>
              <w:t xml:space="preserve">сдаче </w:t>
            </w:r>
            <w:r w:rsidR="00F66CE0" w:rsidRPr="00F66CE0">
              <w:rPr>
                <w:rFonts w:ascii="Times New Roman" w:eastAsia="Times New Roman" w:hAnsi="Times New Roman" w:cs="Times New Roman"/>
                <w:b/>
                <w:sz w:val="24"/>
              </w:rPr>
              <w:t>международны</w:t>
            </w:r>
            <w:r w:rsidR="00E83EB6">
              <w:rPr>
                <w:rFonts w:ascii="Times New Roman" w:eastAsia="Times New Roman" w:hAnsi="Times New Roman" w:cs="Times New Roman"/>
                <w:b/>
                <w:sz w:val="24"/>
              </w:rPr>
              <w:t>х</w:t>
            </w:r>
            <w:r w:rsidR="00F66CE0" w:rsidRPr="00F66CE0">
              <w:rPr>
                <w:rFonts w:ascii="Times New Roman" w:eastAsia="Times New Roman" w:hAnsi="Times New Roman" w:cs="Times New Roman"/>
                <w:b/>
                <w:sz w:val="24"/>
              </w:rPr>
              <w:t xml:space="preserve"> экзамен</w:t>
            </w:r>
            <w:r w:rsidR="00E83EB6">
              <w:rPr>
                <w:rFonts w:ascii="Times New Roman" w:eastAsia="Times New Roman" w:hAnsi="Times New Roman" w:cs="Times New Roman"/>
                <w:b/>
                <w:sz w:val="24"/>
              </w:rPr>
              <w:t>ов</w:t>
            </w:r>
            <w:r>
              <w:rPr>
                <w:rFonts w:ascii="Times New Roman" w:eastAsia="Times New Roman" w:hAnsi="Times New Roman" w:cs="Times New Roman"/>
                <w:b/>
                <w:sz w:val="24"/>
              </w:rPr>
              <w:t>»</w:t>
            </w:r>
          </w:p>
          <w:p w14:paraId="219569FF" w14:textId="7777777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Направление 38.03.01«Экономика»</w:t>
            </w:r>
          </w:p>
          <w:p w14:paraId="7C102FC7" w14:textId="77777777" w:rsidR="006979EE" w:rsidRDefault="006979EE">
            <w:pPr>
              <w:spacing w:after="0" w:line="240" w:lineRule="auto"/>
              <w:jc w:val="center"/>
              <w:rPr>
                <w:rFonts w:ascii="Times New Roman" w:eastAsia="Times New Roman" w:hAnsi="Times New Roman" w:cs="Times New Roman"/>
                <w:sz w:val="24"/>
              </w:rPr>
            </w:pPr>
          </w:p>
          <w:p w14:paraId="1405E4D3" w14:textId="3997AE8E" w:rsidR="006979EE" w:rsidRDefault="00F66CE0">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4 курс, V</w:t>
            </w:r>
            <w:r>
              <w:rPr>
                <w:rFonts w:ascii="Times New Roman" w:eastAsia="Times New Roman" w:hAnsi="Times New Roman" w:cs="Times New Roman"/>
                <w:sz w:val="24"/>
                <w:lang w:val="en-US"/>
              </w:rPr>
              <w:t>II</w:t>
            </w:r>
            <w:r>
              <w:rPr>
                <w:rFonts w:ascii="Times New Roman" w:eastAsia="Times New Roman" w:hAnsi="Times New Roman" w:cs="Times New Roman"/>
                <w:sz w:val="24"/>
              </w:rPr>
              <w:t xml:space="preserve"> семестр</w:t>
            </w:r>
          </w:p>
          <w:p w14:paraId="41282C1F" w14:textId="77777777" w:rsidR="006979EE" w:rsidRDefault="00B3121D">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20__ /20__ учебный год</w:t>
            </w:r>
          </w:p>
          <w:p w14:paraId="3D318751" w14:textId="7777777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I вариант</w:t>
            </w:r>
          </w:p>
          <w:p w14:paraId="3020F10A" w14:textId="7777777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Работу выполнил/а студент _________________________ группа ____________</w:t>
            </w:r>
          </w:p>
          <w:p w14:paraId="7ACBD276" w14:textId="77777777" w:rsidR="006979EE" w:rsidRDefault="006979EE">
            <w:pPr>
              <w:spacing w:after="0" w:line="240" w:lineRule="auto"/>
              <w:jc w:val="center"/>
              <w:rPr>
                <w:rFonts w:ascii="Times New Roman" w:eastAsia="Times New Roman" w:hAnsi="Times New Roman" w:cs="Times New Roman"/>
                <w:sz w:val="24"/>
              </w:rPr>
            </w:pPr>
          </w:p>
          <w:p w14:paraId="78560428" w14:textId="7777777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 xml:space="preserve"> </w:t>
            </w:r>
          </w:p>
          <w:p w14:paraId="16EA6626" w14:textId="56DC2F85"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Система оценки знаний по дисциплине «</w:t>
            </w:r>
            <w:r w:rsidR="00F66CE0" w:rsidRPr="00F66CE0">
              <w:rPr>
                <w:rFonts w:ascii="Times New Roman" w:eastAsia="Times New Roman" w:hAnsi="Times New Roman" w:cs="Times New Roman"/>
                <w:sz w:val="24"/>
              </w:rPr>
              <w:t xml:space="preserve">Основы подготовки к </w:t>
            </w:r>
            <w:r w:rsidR="00961A26">
              <w:rPr>
                <w:rFonts w:ascii="Times New Roman" w:eastAsia="Times New Roman" w:hAnsi="Times New Roman" w:cs="Times New Roman"/>
                <w:sz w:val="24"/>
              </w:rPr>
              <w:t xml:space="preserve">сдаче </w:t>
            </w:r>
            <w:r w:rsidR="00F66CE0" w:rsidRPr="00F66CE0">
              <w:rPr>
                <w:rFonts w:ascii="Times New Roman" w:eastAsia="Times New Roman" w:hAnsi="Times New Roman" w:cs="Times New Roman"/>
                <w:sz w:val="24"/>
              </w:rPr>
              <w:t>международны</w:t>
            </w:r>
            <w:r w:rsidR="00961A26">
              <w:rPr>
                <w:rFonts w:ascii="Times New Roman" w:eastAsia="Times New Roman" w:hAnsi="Times New Roman" w:cs="Times New Roman"/>
                <w:sz w:val="24"/>
              </w:rPr>
              <w:t>х</w:t>
            </w:r>
            <w:r w:rsidR="00F66CE0" w:rsidRPr="00F66CE0">
              <w:rPr>
                <w:rFonts w:ascii="Times New Roman" w:eastAsia="Times New Roman" w:hAnsi="Times New Roman" w:cs="Times New Roman"/>
                <w:sz w:val="24"/>
              </w:rPr>
              <w:t xml:space="preserve"> экзамен</w:t>
            </w:r>
            <w:r w:rsidR="00961A26">
              <w:rPr>
                <w:rFonts w:ascii="Times New Roman" w:eastAsia="Times New Roman" w:hAnsi="Times New Roman" w:cs="Times New Roman"/>
                <w:sz w:val="24"/>
              </w:rPr>
              <w:t>ов</w:t>
            </w:r>
            <w:r>
              <w:rPr>
                <w:rFonts w:ascii="Times New Roman" w:eastAsia="Times New Roman" w:hAnsi="Times New Roman" w:cs="Times New Roman"/>
                <w:sz w:val="24"/>
              </w:rPr>
              <w:t>»</w:t>
            </w:r>
          </w:p>
          <w:p w14:paraId="395D7DC5"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2"/>
              <w:gridCol w:w="2553"/>
              <w:gridCol w:w="2585"/>
              <w:gridCol w:w="1831"/>
            </w:tblGrid>
            <w:tr w:rsidR="006979EE" w14:paraId="1DC62B4A" w14:textId="77777777" w:rsidTr="006A4603">
              <w:trPr>
                <w:trHeight w:val="613"/>
              </w:trPr>
              <w:tc>
                <w:tcPr>
                  <w:tcW w:w="2042" w:type="dxa"/>
                  <w:vMerge w:val="restart"/>
                  <w:shd w:val="clear" w:color="auto" w:fill="auto"/>
                </w:tcPr>
                <w:p w14:paraId="52AED0B9" w14:textId="77777777" w:rsidR="006979EE" w:rsidRDefault="00B3121D">
                  <w:pPr>
                    <w:spacing w:after="0" w:line="240" w:lineRule="auto"/>
                    <w:jc w:val="center"/>
                    <w:rPr>
                      <w:rFonts w:ascii="Times New Roman" w:hAnsi="Times New Roman" w:cs="Times New Roman"/>
                    </w:rPr>
                  </w:pPr>
                  <w:r>
                    <w:rPr>
                      <w:rFonts w:ascii="Times New Roman" w:hAnsi="Times New Roman" w:cs="Times New Roman"/>
                    </w:rPr>
                    <w:t>Текущая семестровая оценка</w:t>
                  </w:r>
                </w:p>
                <w:p w14:paraId="178A211A" w14:textId="77777777" w:rsidR="006979EE" w:rsidRDefault="00B3121D">
                  <w:pPr>
                    <w:spacing w:after="0" w:line="240" w:lineRule="auto"/>
                    <w:jc w:val="center"/>
                    <w:rPr>
                      <w:rFonts w:ascii="Times New Roman" w:hAnsi="Times New Roman" w:cs="Times New Roman"/>
                    </w:rPr>
                  </w:pPr>
                  <w:r>
                    <w:rPr>
                      <w:rFonts w:ascii="Times New Roman" w:hAnsi="Times New Roman" w:cs="Times New Roman"/>
                    </w:rPr>
                    <w:t>сентябрь-октябрь 20__ /20__ уч.г.</w:t>
                  </w:r>
                </w:p>
                <w:p w14:paraId="29249865" w14:textId="77777777" w:rsidR="006979EE" w:rsidRDefault="006979EE">
                  <w:pPr>
                    <w:spacing w:after="0" w:line="240" w:lineRule="auto"/>
                    <w:jc w:val="both"/>
                    <w:rPr>
                      <w:rFonts w:ascii="Times New Roman" w:hAnsi="Times New Roman" w:cs="Times New Roman"/>
                    </w:rPr>
                  </w:pPr>
                </w:p>
              </w:tc>
              <w:tc>
                <w:tcPr>
                  <w:tcW w:w="5138" w:type="dxa"/>
                  <w:gridSpan w:val="2"/>
                  <w:shd w:val="clear" w:color="auto" w:fill="auto"/>
                </w:tcPr>
                <w:p w14:paraId="7BF72C23" w14:textId="77777777" w:rsidR="006979EE" w:rsidRDefault="00B3121D">
                  <w:pPr>
                    <w:spacing w:after="0" w:line="240" w:lineRule="auto"/>
                    <w:jc w:val="center"/>
                    <w:rPr>
                      <w:rFonts w:ascii="Times New Roman" w:hAnsi="Times New Roman" w:cs="Times New Roman"/>
                    </w:rPr>
                  </w:pPr>
                  <w:r>
                    <w:rPr>
                      <w:rFonts w:ascii="Times New Roman" w:hAnsi="Times New Roman" w:cs="Times New Roman"/>
                    </w:rPr>
                    <w:t>Текущий контроль успеваемости</w:t>
                  </w:r>
                </w:p>
                <w:p w14:paraId="54652590" w14:textId="77777777" w:rsidR="006979EE" w:rsidRDefault="00B3121D">
                  <w:pPr>
                    <w:spacing w:after="0" w:line="240" w:lineRule="auto"/>
                    <w:jc w:val="center"/>
                    <w:rPr>
                      <w:rFonts w:ascii="Times New Roman" w:hAnsi="Times New Roman" w:cs="Times New Roman"/>
                    </w:rPr>
                  </w:pPr>
                  <w:r>
                    <w:rPr>
                      <w:rFonts w:ascii="Times New Roman" w:hAnsi="Times New Roman" w:cs="Times New Roman"/>
                    </w:rPr>
                    <w:t>(10 баллов)</w:t>
                  </w:r>
                </w:p>
              </w:tc>
              <w:tc>
                <w:tcPr>
                  <w:tcW w:w="1831" w:type="dxa"/>
                  <w:vMerge w:val="restart"/>
                  <w:shd w:val="clear" w:color="auto" w:fill="auto"/>
                </w:tcPr>
                <w:p w14:paraId="475EE00D" w14:textId="77777777" w:rsidR="006979EE" w:rsidRDefault="00B3121D">
                  <w:pPr>
                    <w:spacing w:after="0" w:line="240" w:lineRule="auto"/>
                    <w:jc w:val="center"/>
                    <w:rPr>
                      <w:rFonts w:ascii="Times New Roman" w:hAnsi="Times New Roman" w:cs="Times New Roman"/>
                    </w:rPr>
                  </w:pPr>
                  <w:r>
                    <w:rPr>
                      <w:rFonts w:ascii="Times New Roman" w:hAnsi="Times New Roman" w:cs="Times New Roman"/>
                    </w:rPr>
                    <w:t>Итоговая оценка</w:t>
                  </w:r>
                </w:p>
              </w:tc>
            </w:tr>
            <w:tr w:rsidR="006A4603" w14:paraId="12F8FA28" w14:textId="77777777" w:rsidTr="006A4603">
              <w:trPr>
                <w:trHeight w:val="639"/>
              </w:trPr>
              <w:tc>
                <w:tcPr>
                  <w:tcW w:w="2042" w:type="dxa"/>
                  <w:vMerge/>
                  <w:shd w:val="clear" w:color="auto" w:fill="auto"/>
                </w:tcPr>
                <w:p w14:paraId="5677842F" w14:textId="77777777" w:rsidR="006A4603" w:rsidRDefault="006A4603">
                  <w:pPr>
                    <w:spacing w:after="0" w:line="240" w:lineRule="auto"/>
                    <w:jc w:val="center"/>
                    <w:rPr>
                      <w:rFonts w:ascii="Times New Roman" w:hAnsi="Times New Roman" w:cs="Times New Roman"/>
                    </w:rPr>
                  </w:pPr>
                </w:p>
              </w:tc>
              <w:tc>
                <w:tcPr>
                  <w:tcW w:w="2553" w:type="dxa"/>
                  <w:shd w:val="clear" w:color="auto" w:fill="auto"/>
                </w:tcPr>
                <w:p w14:paraId="1B604F34" w14:textId="77777777" w:rsidR="006A4603" w:rsidRDefault="006A4603" w:rsidP="00F66CE0">
                  <w:pPr>
                    <w:spacing w:after="0" w:line="240" w:lineRule="auto"/>
                    <w:jc w:val="center"/>
                    <w:rPr>
                      <w:rFonts w:ascii="Times New Roman" w:hAnsi="Times New Roman" w:cs="Times New Roman"/>
                    </w:rPr>
                  </w:pPr>
                  <w:r>
                    <w:rPr>
                      <w:rFonts w:ascii="Times New Roman" w:hAnsi="Times New Roman" w:cs="Times New Roman"/>
                    </w:rPr>
                    <w:t>Лексико-грамматический тест</w:t>
                  </w:r>
                </w:p>
                <w:p w14:paraId="58CB4F43" w14:textId="77777777" w:rsidR="006A4603" w:rsidRDefault="006A4603" w:rsidP="00F66CE0">
                  <w:pPr>
                    <w:spacing w:after="0" w:line="240" w:lineRule="auto"/>
                    <w:jc w:val="center"/>
                    <w:rPr>
                      <w:rFonts w:ascii="Times New Roman" w:hAnsi="Times New Roman" w:cs="Times New Roman"/>
                    </w:rPr>
                  </w:pPr>
                  <w:r>
                    <w:rPr>
                      <w:rFonts w:ascii="Times New Roman" w:hAnsi="Times New Roman" w:cs="Times New Roman"/>
                    </w:rPr>
                    <w:t>(</w:t>
                  </w:r>
                  <w:r w:rsidRPr="00F66CE0">
                    <w:rPr>
                      <w:rFonts w:ascii="Times New Roman" w:hAnsi="Times New Roman" w:cs="Times New Roman"/>
                    </w:rPr>
                    <w:t>3</w:t>
                  </w:r>
                  <w:r>
                    <w:rPr>
                      <w:rFonts w:ascii="Times New Roman" w:hAnsi="Times New Roman" w:cs="Times New Roman"/>
                    </w:rPr>
                    <w:t>0 заданий)</w:t>
                  </w:r>
                </w:p>
                <w:p w14:paraId="145E52FE" w14:textId="77777777" w:rsidR="006A4603" w:rsidRDefault="006A4603" w:rsidP="00F66CE0">
                  <w:pPr>
                    <w:spacing w:after="0" w:line="240" w:lineRule="auto"/>
                    <w:jc w:val="both"/>
                    <w:rPr>
                      <w:rFonts w:ascii="Times New Roman" w:hAnsi="Times New Roman" w:cs="Times New Roman"/>
                    </w:rPr>
                  </w:pPr>
                </w:p>
              </w:tc>
              <w:tc>
                <w:tcPr>
                  <w:tcW w:w="2585" w:type="dxa"/>
                  <w:shd w:val="clear" w:color="auto" w:fill="auto"/>
                </w:tcPr>
                <w:p w14:paraId="34828A0D" w14:textId="77777777" w:rsidR="006A4603" w:rsidRDefault="006A4603" w:rsidP="006A4603">
                  <w:pPr>
                    <w:spacing w:after="0" w:line="240" w:lineRule="auto"/>
                    <w:jc w:val="center"/>
                    <w:rPr>
                      <w:rFonts w:ascii="Times New Roman" w:hAnsi="Times New Roman" w:cs="Times New Roman"/>
                    </w:rPr>
                  </w:pPr>
                  <w:r>
                    <w:rPr>
                      <w:rFonts w:ascii="Times New Roman" w:hAnsi="Times New Roman" w:cs="Times New Roman"/>
                    </w:rPr>
                    <w:t>Аудирование</w:t>
                  </w:r>
                </w:p>
                <w:p w14:paraId="0EF6E26D" w14:textId="3D32CE58" w:rsidR="006A4603" w:rsidRDefault="006A4603" w:rsidP="006A4603">
                  <w:pPr>
                    <w:spacing w:after="0" w:line="240" w:lineRule="auto"/>
                    <w:jc w:val="center"/>
                    <w:rPr>
                      <w:rFonts w:ascii="Times New Roman" w:hAnsi="Times New Roman" w:cs="Times New Roman"/>
                    </w:rPr>
                  </w:pPr>
                  <w:r>
                    <w:rPr>
                      <w:rFonts w:ascii="Times New Roman" w:hAnsi="Times New Roman" w:cs="Times New Roman"/>
                    </w:rPr>
                    <w:t>(30 заданий)</w:t>
                  </w:r>
                </w:p>
                <w:p w14:paraId="4C639224" w14:textId="70426FDF" w:rsidR="006A4603" w:rsidRDefault="006A4603">
                  <w:pPr>
                    <w:spacing w:line="240" w:lineRule="auto"/>
                    <w:jc w:val="center"/>
                    <w:rPr>
                      <w:rFonts w:ascii="Times New Roman" w:hAnsi="Times New Roman" w:cs="Times New Roman"/>
                    </w:rPr>
                  </w:pPr>
                </w:p>
              </w:tc>
              <w:tc>
                <w:tcPr>
                  <w:tcW w:w="1831" w:type="dxa"/>
                  <w:vMerge/>
                  <w:shd w:val="clear" w:color="auto" w:fill="auto"/>
                </w:tcPr>
                <w:p w14:paraId="22EA562E" w14:textId="77777777" w:rsidR="006A4603" w:rsidRDefault="006A4603">
                  <w:pPr>
                    <w:spacing w:after="0" w:line="240" w:lineRule="auto"/>
                    <w:jc w:val="center"/>
                    <w:rPr>
                      <w:rFonts w:ascii="Times New Roman" w:hAnsi="Times New Roman" w:cs="Times New Roman"/>
                    </w:rPr>
                  </w:pPr>
                </w:p>
              </w:tc>
            </w:tr>
            <w:tr w:rsidR="006A4603" w14:paraId="7391F72A" w14:textId="77777777" w:rsidTr="006A4603">
              <w:tc>
                <w:tcPr>
                  <w:tcW w:w="2042" w:type="dxa"/>
                  <w:shd w:val="clear" w:color="auto" w:fill="auto"/>
                </w:tcPr>
                <w:p w14:paraId="74A18308" w14:textId="77777777" w:rsidR="006A4603" w:rsidRDefault="006A4603">
                  <w:pPr>
                    <w:spacing w:line="240" w:lineRule="auto"/>
                    <w:jc w:val="center"/>
                    <w:rPr>
                      <w:rFonts w:ascii="Times New Roman" w:hAnsi="Times New Roman" w:cs="Times New Roman"/>
                      <w:sz w:val="20"/>
                      <w:szCs w:val="20"/>
                    </w:rPr>
                  </w:pPr>
                  <w:r>
                    <w:rPr>
                      <w:rFonts w:ascii="Times New Roman" w:hAnsi="Times New Roman" w:cs="Times New Roman"/>
                    </w:rPr>
                    <w:lastRenderedPageBreak/>
                    <w:t>10 баллов</w:t>
                  </w:r>
                </w:p>
              </w:tc>
              <w:tc>
                <w:tcPr>
                  <w:tcW w:w="2553" w:type="dxa"/>
                  <w:shd w:val="clear" w:color="auto" w:fill="auto"/>
                </w:tcPr>
                <w:p w14:paraId="732CB414" w14:textId="3F862614" w:rsidR="006A4603" w:rsidRDefault="006A4603">
                  <w:pPr>
                    <w:spacing w:line="240" w:lineRule="auto"/>
                    <w:jc w:val="center"/>
                    <w:rPr>
                      <w:rFonts w:ascii="Times New Roman" w:hAnsi="Times New Roman" w:cs="Times New Roman"/>
                    </w:rPr>
                  </w:pPr>
                  <w:r>
                    <w:rPr>
                      <w:rFonts w:ascii="Times New Roman" w:hAnsi="Times New Roman" w:cs="Times New Roman"/>
                    </w:rPr>
                    <w:t>5 баллов</w:t>
                  </w:r>
                </w:p>
              </w:tc>
              <w:tc>
                <w:tcPr>
                  <w:tcW w:w="2585" w:type="dxa"/>
                  <w:shd w:val="clear" w:color="auto" w:fill="auto"/>
                </w:tcPr>
                <w:p w14:paraId="073F2CF4" w14:textId="38AC096C" w:rsidR="006A4603" w:rsidRDefault="006A4603">
                  <w:pPr>
                    <w:spacing w:line="240" w:lineRule="auto"/>
                    <w:jc w:val="center"/>
                    <w:rPr>
                      <w:rFonts w:ascii="Times New Roman" w:hAnsi="Times New Roman" w:cs="Times New Roman"/>
                    </w:rPr>
                  </w:pPr>
                  <w:r>
                    <w:rPr>
                      <w:rFonts w:ascii="Times New Roman" w:hAnsi="Times New Roman" w:cs="Times New Roman"/>
                    </w:rPr>
                    <w:t>5 баллов</w:t>
                  </w:r>
                </w:p>
              </w:tc>
              <w:tc>
                <w:tcPr>
                  <w:tcW w:w="1831" w:type="dxa"/>
                  <w:shd w:val="clear" w:color="auto" w:fill="auto"/>
                </w:tcPr>
                <w:p w14:paraId="1DAC3C4C" w14:textId="77777777" w:rsidR="006A4603" w:rsidRDefault="006A4603">
                  <w:pPr>
                    <w:spacing w:line="240" w:lineRule="auto"/>
                    <w:jc w:val="center"/>
                    <w:rPr>
                      <w:rFonts w:ascii="Times New Roman" w:hAnsi="Times New Roman" w:cs="Times New Roman"/>
                    </w:rPr>
                  </w:pPr>
                  <w:r>
                    <w:rPr>
                      <w:rFonts w:ascii="Times New Roman" w:hAnsi="Times New Roman" w:cs="Times New Roman"/>
                    </w:rPr>
                    <w:t>20 баллов</w:t>
                  </w:r>
                </w:p>
              </w:tc>
            </w:tr>
            <w:tr w:rsidR="006A4603" w14:paraId="66FCED86" w14:textId="77777777" w:rsidTr="006A4603">
              <w:trPr>
                <w:trHeight w:val="611"/>
              </w:trPr>
              <w:tc>
                <w:tcPr>
                  <w:tcW w:w="2042" w:type="dxa"/>
                  <w:shd w:val="clear" w:color="auto" w:fill="auto"/>
                </w:tcPr>
                <w:p w14:paraId="41C3F201" w14:textId="77777777" w:rsidR="006A4603" w:rsidRDefault="006A4603">
                  <w:pPr>
                    <w:spacing w:line="240" w:lineRule="auto"/>
                    <w:jc w:val="both"/>
                    <w:rPr>
                      <w:rFonts w:ascii="Times New Roman" w:hAnsi="Times New Roman" w:cs="Times New Roman"/>
                    </w:rPr>
                  </w:pPr>
                </w:p>
              </w:tc>
              <w:tc>
                <w:tcPr>
                  <w:tcW w:w="2553" w:type="dxa"/>
                  <w:shd w:val="clear" w:color="auto" w:fill="auto"/>
                </w:tcPr>
                <w:p w14:paraId="1527F1FF" w14:textId="77777777" w:rsidR="006A4603" w:rsidRDefault="006A4603">
                  <w:pPr>
                    <w:spacing w:line="240" w:lineRule="auto"/>
                    <w:jc w:val="both"/>
                    <w:rPr>
                      <w:rFonts w:ascii="Times New Roman" w:hAnsi="Times New Roman" w:cs="Times New Roman"/>
                    </w:rPr>
                  </w:pPr>
                </w:p>
              </w:tc>
              <w:tc>
                <w:tcPr>
                  <w:tcW w:w="2585" w:type="dxa"/>
                  <w:shd w:val="clear" w:color="auto" w:fill="auto"/>
                </w:tcPr>
                <w:p w14:paraId="777AD854" w14:textId="77777777" w:rsidR="006A4603" w:rsidRDefault="006A4603">
                  <w:pPr>
                    <w:spacing w:line="240" w:lineRule="auto"/>
                    <w:jc w:val="both"/>
                    <w:rPr>
                      <w:rFonts w:ascii="Times New Roman" w:hAnsi="Times New Roman" w:cs="Times New Roman"/>
                    </w:rPr>
                  </w:pPr>
                </w:p>
              </w:tc>
              <w:tc>
                <w:tcPr>
                  <w:tcW w:w="1831" w:type="dxa"/>
                  <w:shd w:val="clear" w:color="auto" w:fill="auto"/>
                </w:tcPr>
                <w:p w14:paraId="3ECA03B4" w14:textId="77777777" w:rsidR="006A4603" w:rsidRDefault="006A4603">
                  <w:pPr>
                    <w:spacing w:line="240" w:lineRule="auto"/>
                    <w:jc w:val="both"/>
                    <w:rPr>
                      <w:rFonts w:ascii="Times New Roman" w:hAnsi="Times New Roman" w:cs="Times New Roman"/>
                    </w:rPr>
                  </w:pPr>
                </w:p>
              </w:tc>
            </w:tr>
          </w:tbl>
          <w:p w14:paraId="1031256B"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b/>
                <w:sz w:val="24"/>
              </w:rPr>
              <w:t xml:space="preserve"> </w:t>
            </w:r>
          </w:p>
          <w:p w14:paraId="48753763" w14:textId="77777777" w:rsidR="006979EE" w:rsidRDefault="00B3121D">
            <w:pPr>
              <w:spacing w:after="0" w:line="240" w:lineRule="auto"/>
              <w:jc w:val="right"/>
              <w:rPr>
                <w:rFonts w:ascii="Times New Roman" w:eastAsia="Times New Roman" w:hAnsi="Times New Roman" w:cs="Times New Roman"/>
              </w:rPr>
            </w:pPr>
            <w:r>
              <w:rPr>
                <w:rFonts w:ascii="Times New Roman" w:eastAsia="Times New Roman" w:hAnsi="Times New Roman" w:cs="Times New Roman"/>
                <w:sz w:val="24"/>
              </w:rPr>
              <w:t xml:space="preserve">Работу подготовил/а __________________________________ Ф.И.О. преподавателя </w:t>
            </w:r>
          </w:p>
          <w:p w14:paraId="53DAAFAC" w14:textId="77777777" w:rsidR="006979EE" w:rsidRDefault="00B3121D">
            <w:pPr>
              <w:spacing w:after="0" w:line="240" w:lineRule="auto"/>
              <w:jc w:val="right"/>
              <w:rPr>
                <w:rFonts w:ascii="Times New Roman" w:eastAsia="Times New Roman" w:hAnsi="Times New Roman" w:cs="Times New Roman"/>
              </w:rPr>
            </w:pPr>
            <w:r>
              <w:rPr>
                <w:rFonts w:ascii="Times New Roman" w:eastAsia="Times New Roman" w:hAnsi="Times New Roman" w:cs="Times New Roman"/>
                <w:sz w:val="24"/>
              </w:rPr>
              <w:t>Работу проверил/а __________________________________ Ф.И.О. преподавателя</w:t>
            </w:r>
          </w:p>
          <w:p w14:paraId="07924A1B" w14:textId="77777777" w:rsidR="006979EE" w:rsidRDefault="00B3121D">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 </w:t>
            </w:r>
          </w:p>
          <w:p w14:paraId="048613AE" w14:textId="77777777" w:rsidR="00F66CE0" w:rsidRDefault="00F66CE0">
            <w:pPr>
              <w:spacing w:after="0" w:line="240" w:lineRule="auto"/>
              <w:jc w:val="both"/>
              <w:rPr>
                <w:rFonts w:ascii="Times New Roman" w:eastAsia="Times New Roman" w:hAnsi="Times New Roman" w:cs="Times New Roman"/>
                <w:b/>
                <w:sz w:val="24"/>
              </w:rPr>
            </w:pPr>
          </w:p>
          <w:p w14:paraId="150DDECE" w14:textId="5B812570" w:rsidR="006979EE" w:rsidRDefault="00B3121D">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ЛЕКСИКО-ГРАММАТИЧЕСКИЙ ТЕСТ </w:t>
            </w:r>
          </w:p>
          <w:p w14:paraId="41D422BE" w14:textId="77777777" w:rsidR="00F66CE0" w:rsidRDefault="00F66CE0" w:rsidP="00F66CE0">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АУДИРОВАНИЕ</w:t>
            </w:r>
          </w:p>
          <w:p w14:paraId="502951DD" w14:textId="77777777" w:rsidR="006979EE" w:rsidRDefault="00B3121D">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ПИСЬМЕННОЕ ЗАДАНИЕ</w:t>
            </w:r>
          </w:p>
          <w:p w14:paraId="5C365AA2" w14:textId="2EE69D93" w:rsidR="006979EE" w:rsidRDefault="00B3121D">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 </w:t>
            </w:r>
          </w:p>
          <w:p w14:paraId="6037E60B" w14:textId="77777777" w:rsidR="00F66CE0" w:rsidRDefault="00F66CE0">
            <w:pPr>
              <w:spacing w:after="0" w:line="240" w:lineRule="auto"/>
              <w:jc w:val="both"/>
              <w:rPr>
                <w:rFonts w:ascii="Times New Roman" w:eastAsia="Times New Roman" w:hAnsi="Times New Roman" w:cs="Times New Roman"/>
              </w:rPr>
            </w:pPr>
          </w:p>
          <w:tbl>
            <w:tblPr>
              <w:tblW w:w="0" w:type="auto"/>
              <w:tblCellMar>
                <w:left w:w="10" w:type="dxa"/>
                <w:right w:w="10" w:type="dxa"/>
              </w:tblCellMar>
              <w:tblLook w:val="0000" w:firstRow="0" w:lastRow="0" w:firstColumn="0" w:lastColumn="0" w:noHBand="0" w:noVBand="0"/>
            </w:tblPr>
            <w:tblGrid>
              <w:gridCol w:w="4147"/>
              <w:gridCol w:w="4874"/>
            </w:tblGrid>
            <w:tr w:rsidR="006979EE" w14:paraId="232B4CA3" w14:textId="77777777">
              <w:tc>
                <w:tcPr>
                  <w:tcW w:w="4485" w:type="dxa"/>
                  <w:shd w:val="clear" w:color="000000" w:fill="FFFFFF"/>
                  <w:tcMar>
                    <w:left w:w="108" w:type="dxa"/>
                    <w:right w:w="108" w:type="dxa"/>
                  </w:tcMar>
                </w:tcPr>
                <w:p w14:paraId="2C3FE067"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Заместитель руководителя </w:t>
                  </w:r>
                </w:p>
                <w:p w14:paraId="2990AA4F"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Департамента иностранных языков и межкультурной коммуникации по учебной и учебно-методической работе</w:t>
                  </w:r>
                </w:p>
                <w:p w14:paraId="2DE258D7"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5F76F629" w14:textId="77777777" w:rsidR="006979EE" w:rsidRDefault="00B3121D">
                  <w:pPr>
                    <w:spacing w:after="0" w:line="276" w:lineRule="auto"/>
                  </w:pPr>
                  <w:r>
                    <w:rPr>
                      <w:rFonts w:ascii="Times New Roman" w:eastAsia="Times New Roman" w:hAnsi="Times New Roman" w:cs="Times New Roman"/>
                      <w:sz w:val="24"/>
                    </w:rPr>
                    <w:t xml:space="preserve">«25» октября 202_ г.                                                  </w:t>
                  </w:r>
                </w:p>
              </w:tc>
              <w:tc>
                <w:tcPr>
                  <w:tcW w:w="5220" w:type="dxa"/>
                  <w:shd w:val="clear" w:color="000000" w:fill="FFFFFF"/>
                  <w:tcMar>
                    <w:left w:w="108" w:type="dxa"/>
                    <w:right w:w="108" w:type="dxa"/>
                  </w:tcMar>
                </w:tcPr>
                <w:p w14:paraId="71CE7CBA"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1993D2C0"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5708C7DF" w14:textId="77777777" w:rsidR="006979EE" w:rsidRDefault="006979EE">
                  <w:pPr>
                    <w:spacing w:after="0" w:line="240" w:lineRule="auto"/>
                    <w:rPr>
                      <w:rFonts w:ascii="Times New Roman" w:eastAsia="Times New Roman" w:hAnsi="Times New Roman" w:cs="Times New Roman"/>
                      <w:sz w:val="24"/>
                    </w:rPr>
                  </w:pPr>
                </w:p>
                <w:p w14:paraId="06E891BA" w14:textId="77777777" w:rsidR="006979EE" w:rsidRDefault="00B3121D">
                  <w:pPr>
                    <w:spacing w:after="0" w:line="240" w:lineRule="auto"/>
                    <w:jc w:val="right"/>
                  </w:pPr>
                  <w:r>
                    <w:rPr>
                      <w:rFonts w:ascii="Times New Roman" w:eastAsia="Times New Roman" w:hAnsi="Times New Roman" w:cs="Times New Roman"/>
                      <w:sz w:val="24"/>
                    </w:rPr>
                    <w:t xml:space="preserve">___________________  Ф.И.О. </w:t>
                  </w:r>
                </w:p>
              </w:tc>
            </w:tr>
          </w:tbl>
          <w:p w14:paraId="4F27C84E" w14:textId="77777777" w:rsidR="006979EE" w:rsidRDefault="006979EE">
            <w:pPr>
              <w:spacing w:after="0" w:line="240" w:lineRule="auto"/>
            </w:pPr>
          </w:p>
        </w:tc>
      </w:tr>
    </w:tbl>
    <w:p w14:paraId="54077DE6" w14:textId="77777777" w:rsidR="006979EE" w:rsidRDefault="006979EE">
      <w:pPr>
        <w:rPr>
          <w:rFonts w:ascii="Times New Roman" w:eastAsia="Times New Roman" w:hAnsi="Times New Roman" w:cs="Times New Roman"/>
          <w:b/>
          <w:sz w:val="28"/>
        </w:rPr>
      </w:pPr>
    </w:p>
    <w:p w14:paraId="3E75C27D" w14:textId="77777777" w:rsidR="006979EE" w:rsidRDefault="006979EE">
      <w:pPr>
        <w:jc w:val="center"/>
        <w:rPr>
          <w:rFonts w:ascii="Times New Roman" w:eastAsia="Times New Roman" w:hAnsi="Times New Roman" w:cs="Times New Roman"/>
          <w:b/>
          <w:sz w:val="28"/>
          <w:u w:val="single"/>
        </w:rPr>
      </w:pPr>
    </w:p>
    <w:p w14:paraId="46B2F865" w14:textId="77777777" w:rsidR="006979EE" w:rsidRDefault="00B3121D">
      <w:pPr>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t>Примеры заданий контрольной работы</w:t>
      </w:r>
    </w:p>
    <w:p w14:paraId="5AF0235D" w14:textId="77777777" w:rsidR="006979EE" w:rsidRDefault="006979EE">
      <w:pPr>
        <w:keepNext/>
        <w:spacing w:after="0" w:line="240" w:lineRule="auto"/>
        <w:ind w:firstLine="709"/>
        <w:jc w:val="center"/>
        <w:rPr>
          <w:rFonts w:ascii="Times New Roman" w:eastAsia="Times New Roman" w:hAnsi="Times New Roman" w:cs="Times New Roman"/>
          <w:b/>
          <w:i/>
          <w:sz w:val="28"/>
        </w:rPr>
      </w:pPr>
    </w:p>
    <w:p w14:paraId="47F0082A" w14:textId="77777777" w:rsidR="005F5B4A" w:rsidRDefault="005F5B4A" w:rsidP="005F5B4A">
      <w:pPr>
        <w:keepNext/>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Немецкий язык</w:t>
      </w:r>
    </w:p>
    <w:p w14:paraId="5E760F91" w14:textId="77777777" w:rsidR="005F5B4A" w:rsidRDefault="005F5B4A" w:rsidP="005F5B4A">
      <w:pPr>
        <w:keepNext/>
        <w:spacing w:after="0" w:line="240" w:lineRule="auto"/>
        <w:jc w:val="center"/>
        <w:rPr>
          <w:rFonts w:ascii="Times New Roman" w:eastAsia="Times New Roman" w:hAnsi="Times New Roman" w:cs="Times New Roman"/>
          <w:b/>
          <w:sz w:val="28"/>
        </w:rPr>
      </w:pPr>
    </w:p>
    <w:p w14:paraId="7240257C" w14:textId="77777777" w:rsidR="005F5B4A" w:rsidRDefault="005F5B4A" w:rsidP="005F5B4A">
      <w:pPr>
        <w:pStyle w:val="ac"/>
        <w:numPr>
          <w:ilvl w:val="0"/>
          <w:numId w:val="8"/>
        </w:numPr>
        <w:spacing w:after="0" w:line="276" w:lineRule="auto"/>
        <w:jc w:val="both"/>
        <w:rPr>
          <w:rFonts w:ascii="Times New Roman" w:hAnsi="Times New Roman"/>
          <w:b/>
          <w:sz w:val="28"/>
          <w:szCs w:val="28"/>
          <w:lang w:val="de-DE"/>
        </w:rPr>
      </w:pPr>
      <w:r>
        <w:rPr>
          <w:rFonts w:ascii="Times New Roman" w:hAnsi="Times New Roman"/>
          <w:b/>
          <w:sz w:val="28"/>
          <w:szCs w:val="28"/>
          <w:lang w:val="de-DE"/>
        </w:rPr>
        <w:t>Struktur und Wortschatz</w:t>
      </w:r>
    </w:p>
    <w:p w14:paraId="21EAF0E6" w14:textId="77777777" w:rsidR="005F5B4A" w:rsidRDefault="005F5B4A" w:rsidP="005F5B4A">
      <w:pPr>
        <w:spacing w:after="0" w:line="276" w:lineRule="auto"/>
        <w:ind w:left="360"/>
        <w:jc w:val="both"/>
        <w:rPr>
          <w:rFonts w:ascii="Times New Roman" w:hAnsi="Times New Roman"/>
          <w:b/>
          <w:sz w:val="28"/>
          <w:szCs w:val="28"/>
          <w:lang w:val="de-DE"/>
        </w:rPr>
      </w:pPr>
      <w:r>
        <w:rPr>
          <w:rFonts w:ascii="Times New Roman" w:hAnsi="Times New Roman"/>
          <w:b/>
          <w:sz w:val="28"/>
          <w:szCs w:val="28"/>
          <w:lang w:val="de-DE"/>
        </w:rPr>
        <w:t>Ergänzen Sie die Lücken, stellen Sie die Wörter in die richtige Form ein.</w:t>
      </w:r>
    </w:p>
    <w:p w14:paraId="4D285BEE" w14:textId="77777777" w:rsidR="005F5B4A" w:rsidRDefault="005F5B4A" w:rsidP="005F5B4A">
      <w:pPr>
        <w:spacing w:after="0" w:line="276" w:lineRule="auto"/>
        <w:ind w:left="360"/>
        <w:jc w:val="both"/>
        <w:rPr>
          <w:rFonts w:ascii="Times New Roman" w:hAnsi="Times New Roman"/>
          <w:bCs/>
          <w:sz w:val="28"/>
          <w:szCs w:val="28"/>
          <w:lang w:val="de-DE"/>
        </w:rPr>
      </w:pPr>
      <w:r>
        <w:rPr>
          <w:rFonts w:ascii="Times New Roman" w:hAnsi="Times New Roman"/>
          <w:bCs/>
          <w:sz w:val="28"/>
          <w:szCs w:val="28"/>
          <w:lang w:val="de-DE"/>
        </w:rPr>
        <w:t>(Katalog, Zahlungsbedingung, Preis, Post, finden, freuen, hinweisen, auf, über)</w:t>
      </w:r>
    </w:p>
    <w:p w14:paraId="205B9207" w14:textId="77777777" w:rsidR="005F5B4A" w:rsidRDefault="005F5B4A" w:rsidP="005F5B4A">
      <w:pPr>
        <w:spacing w:after="0" w:line="276" w:lineRule="auto"/>
        <w:ind w:left="360"/>
        <w:jc w:val="both"/>
        <w:rPr>
          <w:rFonts w:ascii="Times New Roman" w:hAnsi="Times New Roman"/>
          <w:bCs/>
          <w:sz w:val="28"/>
          <w:szCs w:val="28"/>
          <w:lang w:val="de-DE"/>
        </w:rPr>
      </w:pPr>
      <w:r>
        <w:rPr>
          <w:rFonts w:ascii="Times New Roman" w:hAnsi="Times New Roman"/>
          <w:bCs/>
          <w:sz w:val="28"/>
          <w:szCs w:val="28"/>
          <w:lang w:val="de-DE"/>
        </w:rPr>
        <w:t>Mit getrennter___1__ erhalten Sie in den nächsten Tagen unseren neuen __2__, die Preisliste mit den ab 15.12.2017gültigen___3__sowie unsere Liefer-___4__. Besonders___5__ möchte ich Sie __6__die Seiten 4-5 im__7__. Dort __8__Sie unser diesjähriges Sonderangebot. __9_ Ihre Bestellung würden wir uns __10__ und erwarten mit Interesse Ihre Antwort.</w:t>
      </w:r>
    </w:p>
    <w:p w14:paraId="73FDE4D7" w14:textId="77777777" w:rsidR="005F5B4A" w:rsidRDefault="005F5B4A" w:rsidP="005F5B4A">
      <w:pPr>
        <w:spacing w:after="0" w:line="276" w:lineRule="auto"/>
        <w:ind w:left="360"/>
        <w:jc w:val="both"/>
        <w:rPr>
          <w:rFonts w:ascii="Times New Roman" w:hAnsi="Times New Roman"/>
          <w:b/>
          <w:sz w:val="28"/>
          <w:szCs w:val="28"/>
          <w:lang w:val="de-DE"/>
        </w:rPr>
      </w:pPr>
      <w:r>
        <w:rPr>
          <w:rFonts w:ascii="Times New Roman" w:hAnsi="Times New Roman"/>
          <w:b/>
          <w:sz w:val="28"/>
          <w:szCs w:val="28"/>
          <w:lang w:val="de-DE"/>
        </w:rPr>
        <w:t xml:space="preserve">Wählen Sie die richtige Antwort: a), b), c) oder d). </w:t>
      </w:r>
      <w:r>
        <w:rPr>
          <w:rFonts w:ascii="Times New Roman" w:hAnsi="Times New Roman"/>
          <w:b/>
          <w:sz w:val="28"/>
          <w:szCs w:val="28"/>
          <w:u w:val="single"/>
          <w:lang w:val="de-DE"/>
        </w:rPr>
        <w:t>Eine</w:t>
      </w:r>
      <w:r>
        <w:rPr>
          <w:rFonts w:ascii="Times New Roman" w:hAnsi="Times New Roman"/>
          <w:b/>
          <w:sz w:val="28"/>
          <w:szCs w:val="28"/>
          <w:lang w:val="de-DE"/>
        </w:rPr>
        <w:t xml:space="preserve"> Antwort ist richtig.</w:t>
      </w:r>
    </w:p>
    <w:p w14:paraId="6E410530" w14:textId="77777777" w:rsidR="005F5B4A" w:rsidRDefault="005F5B4A" w:rsidP="005F5B4A">
      <w:pPr>
        <w:pStyle w:val="ac"/>
        <w:numPr>
          <w:ilvl w:val="0"/>
          <w:numId w:val="9"/>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Ein Deutsch_____, der heute geboren wird, …</w:t>
      </w:r>
    </w:p>
    <w:p w14:paraId="4F70F0A8" w14:textId="77777777" w:rsidR="005F5B4A" w:rsidRDefault="005F5B4A" w:rsidP="005F5B4A">
      <w:pPr>
        <w:pStyle w:val="ac"/>
        <w:numPr>
          <w:ilvl w:val="0"/>
          <w:numId w:val="10"/>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-mann   b) -e   c) -länder  d)-er</w:t>
      </w:r>
    </w:p>
    <w:p w14:paraId="3ACD3E5D" w14:textId="77777777" w:rsidR="005F5B4A" w:rsidRDefault="005F5B4A" w:rsidP="005F5B4A">
      <w:pPr>
        <w:pStyle w:val="ac"/>
        <w:numPr>
          <w:ilvl w:val="0"/>
          <w:numId w:val="9"/>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 hat ein längeres Leben vor _____als seine Urgroßeltern.</w:t>
      </w:r>
    </w:p>
    <w:p w14:paraId="6EDE4DC0" w14:textId="77777777" w:rsidR="005F5B4A" w:rsidRDefault="005F5B4A" w:rsidP="005F5B4A">
      <w:pPr>
        <w:pStyle w:val="ac"/>
        <w:numPr>
          <w:ilvl w:val="0"/>
          <w:numId w:val="11"/>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ihm  b) ihn   c) sich   d)-</w:t>
      </w:r>
    </w:p>
    <w:p w14:paraId="6159A207" w14:textId="77777777" w:rsidR="005F5B4A" w:rsidRDefault="005F5B4A" w:rsidP="005F5B4A">
      <w:pPr>
        <w:pStyle w:val="ac"/>
        <w:numPr>
          <w:ilvl w:val="0"/>
          <w:numId w:val="9"/>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Zu unser__ groß__ Bedauern können wir Ihre Rechnung nicht begleichen.</w:t>
      </w:r>
    </w:p>
    <w:p w14:paraId="46A9DA4F" w14:textId="77777777" w:rsidR="005F5B4A" w:rsidRDefault="005F5B4A" w:rsidP="005F5B4A">
      <w:pPr>
        <w:pStyle w:val="ac"/>
        <w:numPr>
          <w:ilvl w:val="0"/>
          <w:numId w:val="12"/>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 xml:space="preserve">-en  -en   b) -em  -en  c) -em  -em  d) -er -en  </w:t>
      </w:r>
    </w:p>
    <w:p w14:paraId="7D28D486" w14:textId="77777777" w:rsidR="005F5B4A" w:rsidRDefault="005F5B4A" w:rsidP="005F5B4A">
      <w:pPr>
        <w:pStyle w:val="ac"/>
        <w:numPr>
          <w:ilvl w:val="0"/>
          <w:numId w:val="9"/>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Heute wird jed___  zweite erarbeitete Euro…</w:t>
      </w:r>
    </w:p>
    <w:p w14:paraId="226E11FE" w14:textId="77777777" w:rsidR="005F5B4A" w:rsidRDefault="005F5B4A" w:rsidP="005F5B4A">
      <w:pPr>
        <w:pStyle w:val="ac"/>
        <w:numPr>
          <w:ilvl w:val="0"/>
          <w:numId w:val="13"/>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-e   b) -s  c) -en  d) -er</w:t>
      </w:r>
    </w:p>
    <w:p w14:paraId="73B4F3BE" w14:textId="77777777" w:rsidR="005F5B4A" w:rsidRDefault="005F5B4A" w:rsidP="005F5B4A">
      <w:pPr>
        <w:pStyle w:val="ac"/>
        <w:numPr>
          <w:ilvl w:val="0"/>
          <w:numId w:val="9"/>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lastRenderedPageBreak/>
        <w:t>… für Sozial__ ausgegeben.</w:t>
      </w:r>
    </w:p>
    <w:p w14:paraId="7FF7C23F" w14:textId="77777777" w:rsidR="005F5B4A" w:rsidRDefault="005F5B4A" w:rsidP="005F5B4A">
      <w:pPr>
        <w:pStyle w:val="ac"/>
        <w:numPr>
          <w:ilvl w:val="0"/>
          <w:numId w:val="14"/>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-e  b) -em  c)-  d)-es</w:t>
      </w:r>
    </w:p>
    <w:p w14:paraId="5EE3DF66" w14:textId="77777777" w:rsidR="005F5B4A" w:rsidRDefault="005F5B4A" w:rsidP="005F5B4A">
      <w:pPr>
        <w:pStyle w:val="ac"/>
        <w:numPr>
          <w:ilvl w:val="0"/>
          <w:numId w:val="9"/>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Er fragt sich,  ___ Frankreich der große Stromexporteur ist.</w:t>
      </w:r>
    </w:p>
    <w:p w14:paraId="66FE3746" w14:textId="77777777" w:rsidR="005F5B4A" w:rsidRDefault="005F5B4A" w:rsidP="005F5B4A">
      <w:pPr>
        <w:pStyle w:val="ac"/>
        <w:numPr>
          <w:ilvl w:val="0"/>
          <w:numId w:val="15"/>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wenn   b) ob   c) als   d) dass</w:t>
      </w:r>
    </w:p>
    <w:p w14:paraId="419B75DC" w14:textId="77777777" w:rsidR="005F5B4A" w:rsidRDefault="005F5B4A" w:rsidP="005F5B4A">
      <w:pPr>
        <w:pStyle w:val="ac"/>
        <w:numPr>
          <w:ilvl w:val="0"/>
          <w:numId w:val="9"/>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Die Transportmittel, _____ wir brauchen, kosten viel Geld.</w:t>
      </w:r>
    </w:p>
    <w:p w14:paraId="04055550" w14:textId="77777777" w:rsidR="005F5B4A" w:rsidRDefault="005F5B4A" w:rsidP="005F5B4A">
      <w:pPr>
        <w:pStyle w:val="ac"/>
        <w:numPr>
          <w:ilvl w:val="0"/>
          <w:numId w:val="16"/>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deren   b) dessen   c) den   d) die</w:t>
      </w:r>
    </w:p>
    <w:p w14:paraId="5BA6901D" w14:textId="77777777" w:rsidR="005F5B4A" w:rsidRDefault="005F5B4A" w:rsidP="005F5B4A">
      <w:pPr>
        <w:pStyle w:val="ac"/>
        <w:numPr>
          <w:ilvl w:val="0"/>
          <w:numId w:val="9"/>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Die Schule möchte die Jugendlichen ____ die Arbeitswelt vorbereiten.</w:t>
      </w:r>
    </w:p>
    <w:p w14:paraId="1FF38F44" w14:textId="77777777" w:rsidR="005F5B4A" w:rsidRDefault="005F5B4A" w:rsidP="005F5B4A">
      <w:pPr>
        <w:pStyle w:val="ac"/>
        <w:numPr>
          <w:ilvl w:val="0"/>
          <w:numId w:val="17"/>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über   b) auf   c) zu   d) an</w:t>
      </w:r>
    </w:p>
    <w:p w14:paraId="5DCBD84D" w14:textId="77777777" w:rsidR="005F5B4A" w:rsidRDefault="005F5B4A" w:rsidP="005F5B4A">
      <w:pPr>
        <w:spacing w:after="0" w:line="276" w:lineRule="auto"/>
        <w:ind w:left="360"/>
        <w:jc w:val="both"/>
        <w:rPr>
          <w:rFonts w:ascii="Times New Roman" w:hAnsi="Times New Roman"/>
          <w:bCs/>
          <w:sz w:val="28"/>
          <w:szCs w:val="28"/>
          <w:lang w:val="de-DE"/>
        </w:rPr>
      </w:pPr>
      <w:r>
        <w:rPr>
          <w:rFonts w:ascii="Times New Roman" w:hAnsi="Times New Roman"/>
          <w:bCs/>
          <w:sz w:val="28"/>
          <w:szCs w:val="28"/>
          <w:lang w:val="de-DE"/>
        </w:rPr>
        <w:t xml:space="preserve">   </w:t>
      </w:r>
    </w:p>
    <w:p w14:paraId="7035EF71" w14:textId="77777777" w:rsidR="005F5B4A" w:rsidRDefault="005F5B4A" w:rsidP="005F5B4A">
      <w:pPr>
        <w:spacing w:after="0" w:line="276" w:lineRule="auto"/>
        <w:ind w:left="360"/>
        <w:jc w:val="both"/>
        <w:rPr>
          <w:rFonts w:ascii="Times New Roman" w:hAnsi="Times New Roman"/>
          <w:b/>
          <w:sz w:val="28"/>
          <w:szCs w:val="28"/>
          <w:lang w:val="de-DE"/>
        </w:rPr>
      </w:pPr>
      <w:r>
        <w:rPr>
          <w:rFonts w:ascii="Times New Roman" w:hAnsi="Times New Roman"/>
          <w:b/>
          <w:sz w:val="28"/>
          <w:szCs w:val="28"/>
          <w:lang w:val="de-DE"/>
        </w:rPr>
        <w:t xml:space="preserve">Setzen Sie die Verben aus dem Schüttelkasten in richtiger Form ein. </w:t>
      </w:r>
    </w:p>
    <w:tbl>
      <w:tblPr>
        <w:tblStyle w:val="ab"/>
        <w:tblW w:w="0" w:type="auto"/>
        <w:tblInd w:w="360" w:type="dxa"/>
        <w:tblLook w:val="04A0" w:firstRow="1" w:lastRow="0" w:firstColumn="1" w:lastColumn="0" w:noHBand="0" w:noVBand="1"/>
      </w:tblPr>
      <w:tblGrid>
        <w:gridCol w:w="8985"/>
      </w:tblGrid>
      <w:tr w:rsidR="005F5B4A" w:rsidRPr="00381443" w14:paraId="1FA7128B" w14:textId="77777777" w:rsidTr="005B25DB">
        <w:tc>
          <w:tcPr>
            <w:tcW w:w="9345" w:type="dxa"/>
            <w:tcBorders>
              <w:top w:val="single" w:sz="4" w:space="0" w:color="auto"/>
              <w:left w:val="single" w:sz="4" w:space="0" w:color="auto"/>
              <w:bottom w:val="single" w:sz="4" w:space="0" w:color="auto"/>
              <w:right w:val="single" w:sz="4" w:space="0" w:color="auto"/>
            </w:tcBorders>
            <w:hideMark/>
          </w:tcPr>
          <w:p w14:paraId="602FAA59" w14:textId="77777777" w:rsidR="005F5B4A" w:rsidRDefault="005F5B4A" w:rsidP="005B25DB">
            <w:pPr>
              <w:spacing w:line="276" w:lineRule="auto"/>
              <w:jc w:val="both"/>
              <w:rPr>
                <w:rFonts w:ascii="Times New Roman" w:hAnsi="Times New Roman"/>
                <w:bCs/>
                <w:kern w:val="2"/>
                <w:sz w:val="28"/>
                <w:szCs w:val="28"/>
                <w:lang w:val="de-DE" w:eastAsia="en-US"/>
                <w14:ligatures w14:val="standardContextual"/>
              </w:rPr>
            </w:pPr>
            <w:r>
              <w:rPr>
                <w:rFonts w:ascii="Times New Roman" w:hAnsi="Times New Roman"/>
                <w:bCs/>
                <w:kern w:val="2"/>
                <w:sz w:val="28"/>
                <w:szCs w:val="28"/>
                <w:lang w:val="de-DE" w:eastAsia="en-US"/>
                <w14:ligatures w14:val="standardContextual"/>
              </w:rPr>
              <w:t>feststellen,       festsetzen,         festliegen,         festsitzen,  festhalten,          feststehen,        festlegen</w:t>
            </w:r>
          </w:p>
        </w:tc>
      </w:tr>
    </w:tbl>
    <w:p w14:paraId="677F1BC9" w14:textId="77777777" w:rsidR="005F5B4A" w:rsidRDefault="005F5B4A" w:rsidP="005F5B4A">
      <w:pPr>
        <w:spacing w:after="0" w:line="276" w:lineRule="auto"/>
        <w:ind w:left="360"/>
        <w:jc w:val="both"/>
        <w:rPr>
          <w:rFonts w:ascii="Times New Roman" w:hAnsi="Times New Roman"/>
          <w:bCs/>
          <w:sz w:val="28"/>
          <w:szCs w:val="28"/>
          <w:lang w:val="de-DE"/>
        </w:rPr>
      </w:pPr>
      <w:r>
        <w:rPr>
          <w:rFonts w:ascii="Times New Roman" w:hAnsi="Times New Roman"/>
          <w:bCs/>
          <w:sz w:val="28"/>
          <w:szCs w:val="28"/>
          <w:lang w:val="de-DE"/>
        </w:rPr>
        <w:t xml:space="preserve">       </w:t>
      </w:r>
    </w:p>
    <w:p w14:paraId="1259DE31" w14:textId="77777777" w:rsidR="005F5B4A" w:rsidRDefault="005F5B4A" w:rsidP="005F5B4A">
      <w:pPr>
        <w:spacing w:after="0" w:line="276" w:lineRule="auto"/>
        <w:ind w:left="360"/>
        <w:jc w:val="both"/>
        <w:rPr>
          <w:rFonts w:ascii="Times New Roman" w:hAnsi="Times New Roman"/>
          <w:bCs/>
          <w:sz w:val="28"/>
          <w:szCs w:val="28"/>
          <w:lang w:val="de-DE"/>
        </w:rPr>
      </w:pPr>
      <w:r>
        <w:rPr>
          <w:rFonts w:ascii="Times New Roman" w:hAnsi="Times New Roman"/>
          <w:bCs/>
          <w:sz w:val="28"/>
          <w:szCs w:val="28"/>
          <w:lang w:val="de-DE"/>
        </w:rPr>
        <w:t>19. Er versucht mich auf meine damaligen Äuβerungen _________ .</w:t>
      </w:r>
    </w:p>
    <w:p w14:paraId="1CADAE0F" w14:textId="77777777" w:rsidR="005F5B4A" w:rsidRDefault="005F5B4A" w:rsidP="005F5B4A">
      <w:pPr>
        <w:spacing w:after="0" w:line="276" w:lineRule="auto"/>
        <w:ind w:left="360"/>
        <w:jc w:val="both"/>
        <w:rPr>
          <w:rFonts w:ascii="Times New Roman" w:hAnsi="Times New Roman"/>
          <w:bCs/>
          <w:sz w:val="28"/>
          <w:szCs w:val="28"/>
          <w:lang w:val="de-DE"/>
        </w:rPr>
      </w:pPr>
      <w:r>
        <w:rPr>
          <w:rFonts w:ascii="Times New Roman" w:hAnsi="Times New Roman"/>
          <w:bCs/>
          <w:sz w:val="28"/>
          <w:szCs w:val="28"/>
          <w:lang w:val="de-DE"/>
        </w:rPr>
        <w:t>20. Es ist schön, dass der Maler viele Zeitgenossen im Bild _________ hat.</w:t>
      </w:r>
    </w:p>
    <w:p w14:paraId="4DFB2806" w14:textId="77777777" w:rsidR="005F5B4A" w:rsidRDefault="005F5B4A" w:rsidP="005F5B4A">
      <w:pPr>
        <w:spacing w:after="0" w:line="276" w:lineRule="auto"/>
        <w:ind w:left="360"/>
        <w:jc w:val="both"/>
        <w:rPr>
          <w:rFonts w:ascii="Times New Roman" w:hAnsi="Times New Roman"/>
          <w:bCs/>
          <w:sz w:val="28"/>
          <w:szCs w:val="28"/>
          <w:lang w:val="de-DE"/>
        </w:rPr>
      </w:pPr>
      <w:r>
        <w:rPr>
          <w:rFonts w:ascii="Times New Roman" w:hAnsi="Times New Roman"/>
          <w:bCs/>
          <w:sz w:val="28"/>
          <w:szCs w:val="28"/>
          <w:lang w:val="de-DE"/>
        </w:rPr>
        <w:t>21. Man war bestrebt seine Personalien _________ .</w:t>
      </w:r>
    </w:p>
    <w:p w14:paraId="373B5F53" w14:textId="77777777" w:rsidR="005F5B4A" w:rsidRDefault="005F5B4A" w:rsidP="005F5B4A">
      <w:pPr>
        <w:spacing w:after="0" w:line="276" w:lineRule="auto"/>
        <w:ind w:left="360"/>
        <w:jc w:val="both"/>
        <w:rPr>
          <w:rFonts w:ascii="Times New Roman" w:hAnsi="Times New Roman"/>
          <w:bCs/>
          <w:sz w:val="28"/>
          <w:szCs w:val="28"/>
          <w:lang w:val="de-DE"/>
        </w:rPr>
      </w:pPr>
      <w:r>
        <w:rPr>
          <w:rFonts w:ascii="Times New Roman" w:hAnsi="Times New Roman"/>
          <w:bCs/>
          <w:sz w:val="28"/>
          <w:szCs w:val="28"/>
          <w:lang w:val="de-DE"/>
        </w:rPr>
        <w:t>22. Es muss hier eindeutig ________ werden, dass alle Regeln eingehalten werden.</w:t>
      </w:r>
    </w:p>
    <w:p w14:paraId="7BC4B144" w14:textId="77777777" w:rsidR="005F5B4A" w:rsidRDefault="005F5B4A" w:rsidP="005F5B4A">
      <w:pPr>
        <w:spacing w:after="0" w:line="276" w:lineRule="auto"/>
        <w:ind w:left="360"/>
        <w:jc w:val="both"/>
        <w:rPr>
          <w:rFonts w:ascii="Times New Roman" w:hAnsi="Times New Roman"/>
          <w:bCs/>
          <w:sz w:val="28"/>
          <w:szCs w:val="28"/>
          <w:lang w:val="de-DE"/>
        </w:rPr>
      </w:pPr>
      <w:r>
        <w:rPr>
          <w:rFonts w:ascii="Times New Roman" w:hAnsi="Times New Roman"/>
          <w:bCs/>
          <w:sz w:val="28"/>
          <w:szCs w:val="28"/>
          <w:lang w:val="de-DE"/>
        </w:rPr>
        <w:t>23. Er wurde Anfang des Jahres zum Abteilungsleiter ___________ .</w:t>
      </w:r>
    </w:p>
    <w:p w14:paraId="43D16DCC" w14:textId="77777777" w:rsidR="005F5B4A" w:rsidRDefault="005F5B4A" w:rsidP="005F5B4A">
      <w:pPr>
        <w:spacing w:after="0" w:line="276" w:lineRule="auto"/>
        <w:ind w:left="360"/>
        <w:jc w:val="both"/>
        <w:rPr>
          <w:rFonts w:ascii="Times New Roman" w:hAnsi="Times New Roman"/>
          <w:bCs/>
          <w:sz w:val="28"/>
          <w:szCs w:val="28"/>
          <w:lang w:val="de-DE"/>
        </w:rPr>
      </w:pPr>
      <w:r>
        <w:rPr>
          <w:rFonts w:ascii="Times New Roman" w:hAnsi="Times New Roman"/>
          <w:bCs/>
          <w:sz w:val="28"/>
          <w:szCs w:val="28"/>
          <w:lang w:val="de-DE"/>
        </w:rPr>
        <w:t>24. Es ______ bei mir ____, dass wir morgen abfahren.</w:t>
      </w:r>
    </w:p>
    <w:p w14:paraId="546DFAC2" w14:textId="77777777" w:rsidR="005F5B4A" w:rsidRDefault="005F5B4A" w:rsidP="005F5B4A">
      <w:pPr>
        <w:spacing w:after="0" w:line="276" w:lineRule="auto"/>
        <w:ind w:left="360"/>
        <w:jc w:val="both"/>
        <w:rPr>
          <w:rFonts w:ascii="Times New Roman" w:hAnsi="Times New Roman"/>
          <w:bCs/>
          <w:sz w:val="28"/>
          <w:szCs w:val="28"/>
          <w:lang w:val="de-DE"/>
        </w:rPr>
      </w:pPr>
      <w:r>
        <w:rPr>
          <w:rFonts w:ascii="Times New Roman" w:hAnsi="Times New Roman"/>
          <w:bCs/>
          <w:sz w:val="28"/>
          <w:szCs w:val="28"/>
          <w:lang w:val="de-DE"/>
        </w:rPr>
        <w:t>25. Der Haken _______ in der Wand _______  .</w:t>
      </w:r>
    </w:p>
    <w:p w14:paraId="1A39C18A" w14:textId="77777777" w:rsidR="005F5B4A" w:rsidRDefault="005F5B4A" w:rsidP="005F5B4A">
      <w:pPr>
        <w:spacing w:after="0" w:line="276" w:lineRule="auto"/>
        <w:ind w:left="360"/>
        <w:jc w:val="both"/>
        <w:rPr>
          <w:rFonts w:ascii="Times New Roman" w:hAnsi="Times New Roman"/>
          <w:bCs/>
          <w:sz w:val="28"/>
          <w:szCs w:val="28"/>
          <w:lang w:val="de-DE"/>
        </w:rPr>
      </w:pPr>
      <w:r>
        <w:rPr>
          <w:rFonts w:ascii="Times New Roman" w:hAnsi="Times New Roman"/>
          <w:bCs/>
          <w:sz w:val="28"/>
          <w:szCs w:val="28"/>
          <w:lang w:val="de-DE"/>
        </w:rPr>
        <w:t>26. Die Termine ________ schon bereits _____  .</w:t>
      </w:r>
    </w:p>
    <w:p w14:paraId="34C2958A" w14:textId="77777777" w:rsidR="005F5B4A" w:rsidRDefault="005F5B4A" w:rsidP="005F5B4A">
      <w:pPr>
        <w:spacing w:after="0" w:line="276" w:lineRule="auto"/>
        <w:ind w:left="360"/>
        <w:jc w:val="both"/>
        <w:rPr>
          <w:rFonts w:ascii="Times New Roman" w:hAnsi="Times New Roman"/>
          <w:bCs/>
          <w:sz w:val="28"/>
          <w:szCs w:val="28"/>
          <w:lang w:val="de-DE"/>
        </w:rPr>
      </w:pPr>
      <w:r>
        <w:rPr>
          <w:rFonts w:ascii="Times New Roman" w:hAnsi="Times New Roman"/>
          <w:bCs/>
          <w:sz w:val="28"/>
          <w:szCs w:val="28"/>
          <w:lang w:val="de-DE"/>
        </w:rPr>
        <w:t>27. Wir können bei der Beschreibung nicht alle Einzelheiten _____  .</w:t>
      </w:r>
    </w:p>
    <w:p w14:paraId="27EF90C6" w14:textId="77777777" w:rsidR="005F5B4A" w:rsidRDefault="005F5B4A" w:rsidP="005F5B4A">
      <w:pPr>
        <w:spacing w:after="0" w:line="276" w:lineRule="auto"/>
        <w:ind w:left="360"/>
        <w:jc w:val="both"/>
        <w:rPr>
          <w:rFonts w:ascii="Times New Roman" w:hAnsi="Times New Roman"/>
          <w:b/>
          <w:sz w:val="28"/>
          <w:szCs w:val="28"/>
          <w:lang w:val="de-DE"/>
        </w:rPr>
      </w:pPr>
      <w:r>
        <w:rPr>
          <w:rFonts w:ascii="Times New Roman" w:hAnsi="Times New Roman"/>
          <w:b/>
          <w:sz w:val="28"/>
          <w:szCs w:val="28"/>
          <w:lang w:val="de-DE"/>
        </w:rPr>
        <w:t>Leseverstehen.</w:t>
      </w:r>
    </w:p>
    <w:p w14:paraId="2C91B3E7" w14:textId="77777777" w:rsidR="005F5B4A" w:rsidRDefault="005F5B4A" w:rsidP="005F5B4A">
      <w:pPr>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Der 20. Juni 1948 brachte die Währungsreform, das Ende der abgewirtschafteten Reichsmark und den Start der D-Mark.</w:t>
      </w:r>
    </w:p>
    <w:p w14:paraId="6CAF72B1" w14:textId="77777777" w:rsidR="005F5B4A" w:rsidRDefault="005F5B4A" w:rsidP="005F5B4A">
      <w:pPr>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 xml:space="preserve">Peter Bonnigut, einer der beliebtesten Fernsehmoderatoren des letzten Jahres, wurde gestern mit dem begehrten Kritikerpreis des deutschen Medienverbandes ausgezeichnet. Bonnigut begann seine Karriere als Lokaljournalist beim Reutlinger Tagblatt in Süddeutschland. Nach mehr als zehn Jahren beim Tagblatt, in denen er bis zum Chefredakteur aufstieg, wechselte Bonnigut überraschend von der Zeitung zum Fernsehen. 1985 begann er seine Fernsehkarriere als Nachrichtenredakteur beim Schwabenrundfunk in Stuttgart. Nur drei Jahre später ging er nach Hamburg zum Nordrundfunk, in die Redaktion des Tages Journals, dem wohl bekanntesten und beliebtesten deutschen Nachrichtenmagazin. Durch seine bissigen Kommentare und seinen Sinn für Humor machte er sich dort schnell einen Namen und wurde als Mr. Tages Journal in ganz Deutschland bekannt. Auf der Preisverleihung in Berlin am gestrigen Abend, dankte Herr Bonnigut dem Fernsehpublikum für seine Treue. Er erklärte </w:t>
      </w:r>
      <w:r>
        <w:rPr>
          <w:rFonts w:ascii="Times New Roman" w:hAnsi="Times New Roman"/>
          <w:sz w:val="28"/>
          <w:szCs w:val="28"/>
          <w:lang w:val="de-DE"/>
        </w:rPr>
        <w:lastRenderedPageBreak/>
        <w:t>dann: „Dieser Preis bedeutet mir so viel, dass mir die Worte fehlen". Und das passiert Peter Bonnigut nicht oft.</w:t>
      </w:r>
    </w:p>
    <w:p w14:paraId="21CFDEF9" w14:textId="77777777" w:rsidR="005F5B4A" w:rsidRDefault="005F5B4A" w:rsidP="005F5B4A">
      <w:pPr>
        <w:spacing w:after="0" w:line="276" w:lineRule="auto"/>
        <w:ind w:left="360"/>
        <w:jc w:val="both"/>
        <w:rPr>
          <w:rFonts w:ascii="Times New Roman" w:hAnsi="Times New Roman"/>
          <w:b/>
          <w:sz w:val="28"/>
          <w:szCs w:val="28"/>
          <w:lang w:val="de-DE"/>
        </w:rPr>
      </w:pPr>
      <w:r>
        <w:rPr>
          <w:rFonts w:ascii="Times New Roman" w:hAnsi="Times New Roman"/>
          <w:b/>
          <w:sz w:val="28"/>
          <w:szCs w:val="28"/>
          <w:lang w:val="de-DE"/>
        </w:rPr>
        <w:t>28. Dieser Artikel ist ...</w:t>
      </w:r>
    </w:p>
    <w:p w14:paraId="3EA9B4DF" w14:textId="77777777" w:rsidR="005F5B4A" w:rsidRDefault="005F5B4A" w:rsidP="005F5B4A">
      <w:pPr>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A.  eine Einladung zur Kritikerpreisverleihung des Medienverbandes.</w:t>
      </w:r>
    </w:p>
    <w:p w14:paraId="0F8CB49E" w14:textId="77777777" w:rsidR="005F5B4A" w:rsidRDefault="005F5B4A" w:rsidP="005F5B4A">
      <w:pPr>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B.  eine Anzeige für den Schwabenrundfunk.</w:t>
      </w:r>
    </w:p>
    <w:p w14:paraId="23F9D091" w14:textId="77777777" w:rsidR="005F5B4A" w:rsidRDefault="005F5B4A" w:rsidP="005F5B4A">
      <w:pPr>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C.  eine Würdigung von Herrn Bonniguts Leistungen.</w:t>
      </w:r>
    </w:p>
    <w:p w14:paraId="41C302DF" w14:textId="77777777" w:rsidR="005F5B4A" w:rsidRDefault="005F5B4A" w:rsidP="005F5B4A">
      <w:pPr>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D.  eine Stellenanzeige für einen Posten beim Reutlinger Tagblatt.</w:t>
      </w:r>
    </w:p>
    <w:p w14:paraId="715207B1" w14:textId="77777777" w:rsidR="005F5B4A" w:rsidRDefault="005F5B4A" w:rsidP="005F5B4A">
      <w:pPr>
        <w:spacing w:after="0" w:line="276" w:lineRule="auto"/>
        <w:ind w:left="360"/>
        <w:jc w:val="both"/>
        <w:rPr>
          <w:rFonts w:ascii="Times New Roman" w:hAnsi="Times New Roman"/>
          <w:b/>
          <w:sz w:val="28"/>
          <w:szCs w:val="28"/>
          <w:lang w:val="de-DE"/>
        </w:rPr>
      </w:pPr>
      <w:r>
        <w:rPr>
          <w:rFonts w:ascii="Times New Roman" w:hAnsi="Times New Roman"/>
          <w:b/>
          <w:sz w:val="28"/>
          <w:szCs w:val="28"/>
          <w:lang w:val="de-DE"/>
        </w:rPr>
        <w:t>29. „Sich einen Namen machen" bedeutet ...</w:t>
      </w:r>
    </w:p>
    <w:p w14:paraId="72FDF39B" w14:textId="77777777" w:rsidR="005F5B4A" w:rsidRDefault="005F5B4A" w:rsidP="005F5B4A">
      <w:pPr>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A.  seinen Namen ändern    B.  etwas einen neuen Namen geben</w:t>
      </w:r>
    </w:p>
    <w:p w14:paraId="13776724" w14:textId="77777777" w:rsidR="005F5B4A" w:rsidRDefault="005F5B4A" w:rsidP="005F5B4A">
      <w:pPr>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C.  seinen Namen behalten   D.  bekannt werden</w:t>
      </w:r>
    </w:p>
    <w:p w14:paraId="66BC7DDB" w14:textId="77777777" w:rsidR="005F5B4A" w:rsidRDefault="005F5B4A" w:rsidP="005F5B4A">
      <w:pPr>
        <w:spacing w:after="0" w:line="276" w:lineRule="auto"/>
        <w:ind w:left="360"/>
        <w:jc w:val="both"/>
        <w:rPr>
          <w:rFonts w:ascii="Times New Roman" w:hAnsi="Times New Roman"/>
          <w:b/>
          <w:sz w:val="28"/>
          <w:szCs w:val="28"/>
          <w:lang w:val="de-DE"/>
        </w:rPr>
      </w:pPr>
      <w:r>
        <w:rPr>
          <w:rFonts w:ascii="Times New Roman" w:hAnsi="Times New Roman"/>
          <w:b/>
          <w:sz w:val="28"/>
          <w:szCs w:val="28"/>
          <w:lang w:val="de-DE"/>
        </w:rPr>
        <w:t>30. Wo hat Herr Bonnigut seine Karriere als Journalist begonnen?</w:t>
      </w:r>
    </w:p>
    <w:p w14:paraId="68353A16" w14:textId="77777777" w:rsidR="005F5B4A" w:rsidRDefault="005F5B4A" w:rsidP="005F5B4A">
      <w:pPr>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A.  Als Nachrichtenredakteur beim Schwabenrundfunk.</w:t>
      </w:r>
    </w:p>
    <w:p w14:paraId="5D023DAD" w14:textId="77777777" w:rsidR="005F5B4A" w:rsidRDefault="005F5B4A" w:rsidP="005F5B4A">
      <w:pPr>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B.  Als Moderator beim Nordrundfunk.</w:t>
      </w:r>
    </w:p>
    <w:p w14:paraId="3A04EDF7" w14:textId="77777777" w:rsidR="005F5B4A" w:rsidRDefault="005F5B4A" w:rsidP="005F5B4A">
      <w:pPr>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C.  Als Lokaljournalist bei einer Zeitung in Süddeutschland.</w:t>
      </w:r>
    </w:p>
    <w:p w14:paraId="6A29E795" w14:textId="77777777" w:rsidR="005F5B4A" w:rsidRDefault="005F5B4A" w:rsidP="005F5B4A">
      <w:pPr>
        <w:spacing w:after="0" w:line="276" w:lineRule="auto"/>
        <w:jc w:val="both"/>
        <w:rPr>
          <w:rFonts w:ascii="Times New Roman" w:hAnsi="Times New Roman"/>
          <w:sz w:val="28"/>
          <w:szCs w:val="28"/>
          <w:lang w:val="de-DE"/>
        </w:rPr>
      </w:pPr>
      <w:r>
        <w:rPr>
          <w:rFonts w:ascii="Times New Roman" w:hAnsi="Times New Roman"/>
          <w:sz w:val="28"/>
          <w:szCs w:val="28"/>
          <w:lang w:val="de-DE"/>
        </w:rPr>
        <w:t xml:space="preserve">     D.  Als Sportreporter in Berlin.</w:t>
      </w:r>
    </w:p>
    <w:p w14:paraId="64A62A93" w14:textId="77777777" w:rsidR="005F5B4A" w:rsidRDefault="005F5B4A" w:rsidP="005F5B4A">
      <w:pPr>
        <w:autoSpaceDE w:val="0"/>
        <w:autoSpaceDN w:val="0"/>
        <w:adjustRightInd w:val="0"/>
        <w:spacing w:after="0" w:line="276" w:lineRule="auto"/>
        <w:ind w:left="142"/>
        <w:jc w:val="both"/>
        <w:rPr>
          <w:rFonts w:ascii="Times New Roman" w:hAnsi="Times New Roman"/>
          <w:b/>
          <w:bCs/>
          <w:sz w:val="28"/>
          <w:szCs w:val="28"/>
          <w:lang w:val="de-DE"/>
        </w:rPr>
      </w:pPr>
      <w:r>
        <w:rPr>
          <w:rFonts w:ascii="Times New Roman" w:hAnsi="Times New Roman"/>
          <w:b/>
          <w:bCs/>
          <w:sz w:val="28"/>
          <w:szCs w:val="28"/>
          <w:lang w:val="de-DE"/>
        </w:rPr>
        <w:t xml:space="preserve">   Hörverstehen.</w:t>
      </w:r>
    </w:p>
    <w:p w14:paraId="55BC355F" w14:textId="77777777" w:rsidR="005F5B4A" w:rsidRDefault="005F5B4A" w:rsidP="005F5B4A">
      <w:pPr>
        <w:autoSpaceDE w:val="0"/>
        <w:autoSpaceDN w:val="0"/>
        <w:adjustRightInd w:val="0"/>
        <w:spacing w:after="0" w:line="276" w:lineRule="auto"/>
        <w:ind w:left="360"/>
        <w:jc w:val="both"/>
        <w:rPr>
          <w:rFonts w:ascii="Times New Roman" w:hAnsi="Times New Roman"/>
          <w:b/>
          <w:bCs/>
          <w:sz w:val="28"/>
          <w:szCs w:val="28"/>
          <w:lang w:val="de-DE"/>
        </w:rPr>
      </w:pPr>
      <w:r>
        <w:rPr>
          <w:rFonts w:ascii="Times New Roman" w:hAnsi="Times New Roman"/>
          <w:b/>
          <w:bCs/>
          <w:sz w:val="28"/>
          <w:szCs w:val="28"/>
          <w:lang w:val="de-DE"/>
        </w:rPr>
        <w:t>Teil 1. Hören Sie zu und markieren Sie: a) richtig, b) falsch, c) keine Information im Text.</w:t>
      </w:r>
    </w:p>
    <w:p w14:paraId="305873E6"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1. Mehr als eine Hälfte privater Einkäufe bezahlt man in Deutschland bar.</w:t>
      </w:r>
    </w:p>
    <w:p w14:paraId="4C631818"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 xml:space="preserve">2. Die Rentner zahlen lieber mit der Kreditkarte. </w:t>
      </w:r>
    </w:p>
    <w:p w14:paraId="10A02CE2"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3. Karten waren lange Zeit für Händler das teuerste Zahlungsmittel</w:t>
      </w:r>
    </w:p>
    <w:p w14:paraId="6BE69D9C"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4. Viele Geschäfte nehmen seit langem die Karten als Zahlung an.</w:t>
      </w:r>
    </w:p>
    <w:p w14:paraId="09395CC4"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5. Der Wirtschaftsweise Peter Bofinger findet Münzen und Scheine veraltet.</w:t>
      </w:r>
    </w:p>
    <w:p w14:paraId="78A87EAD"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6. Er meint, dass man mit Karten viele Finanzstraftaten leichter machen kann.</w:t>
      </w:r>
    </w:p>
    <w:p w14:paraId="7310AAE1"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7. Junge Leute verwenden oft Schecks.</w:t>
      </w:r>
    </w:p>
    <w:p w14:paraId="617879A4"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8. Die Befürworter der Barzahlung meinen, dass  die Bezahlung mit Kreditkarte  Geld gekostet hat.</w:t>
      </w:r>
    </w:p>
    <w:p w14:paraId="65DF64D0"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9. Die Supermärkte hatten Angst vor Datenmissbrauch und Hackern.</w:t>
      </w:r>
    </w:p>
    <w:p w14:paraId="462B7068"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10. Viele Menschen halten eine Welt ohne Bargeld für nicht akzeptabel.</w:t>
      </w:r>
    </w:p>
    <w:p w14:paraId="0B840E64" w14:textId="77777777" w:rsidR="005F5B4A" w:rsidRDefault="005F5B4A" w:rsidP="005F5B4A">
      <w:pPr>
        <w:autoSpaceDE w:val="0"/>
        <w:autoSpaceDN w:val="0"/>
        <w:adjustRightInd w:val="0"/>
        <w:spacing w:after="0" w:line="276" w:lineRule="auto"/>
        <w:ind w:left="360"/>
        <w:jc w:val="both"/>
        <w:rPr>
          <w:rFonts w:ascii="Times New Roman" w:hAnsi="Times New Roman"/>
          <w:b/>
          <w:bCs/>
          <w:sz w:val="28"/>
          <w:szCs w:val="28"/>
          <w:lang w:val="de-DE"/>
        </w:rPr>
      </w:pPr>
      <w:r>
        <w:rPr>
          <w:rFonts w:ascii="Times New Roman" w:hAnsi="Times New Roman"/>
          <w:b/>
          <w:bCs/>
          <w:sz w:val="28"/>
          <w:szCs w:val="28"/>
          <w:lang w:val="de-DE"/>
        </w:rPr>
        <w:t>Teil 2. Sie hören nun einen Text. Sie hören den Text einmal. Dazu lösen Sie fünf Aufgaben. Wählen Sie bei jeder Aufgabe die richtige Lösung , oder .</w:t>
      </w:r>
    </w:p>
    <w:p w14:paraId="6428C62D"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Sie nehmen an einer Führung durch das Münchner Stadtmuseum teil.</w:t>
      </w:r>
    </w:p>
    <w:p w14:paraId="0B47A0DD"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11. Das Museum ist ...</w:t>
      </w:r>
    </w:p>
    <w:p w14:paraId="55F30311"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a) sehr voll. b) teilweise geschlossen. c) ziemlich leer.</w:t>
      </w:r>
    </w:p>
    <w:p w14:paraId="66C999A3"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 xml:space="preserve">12. Was zeigt der Museumsführer den Touristen? </w:t>
      </w:r>
    </w:p>
    <w:p w14:paraId="5F17E2B9" w14:textId="77777777" w:rsidR="005F5B4A" w:rsidRDefault="005F5B4A" w:rsidP="005F5B4A">
      <w:pPr>
        <w:pStyle w:val="ac"/>
        <w:numPr>
          <w:ilvl w:val="0"/>
          <w:numId w:val="18"/>
        </w:num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alle Ausstellungen b) die Hauptausstellung c) die Sonderausstellungen</w:t>
      </w:r>
    </w:p>
    <w:p w14:paraId="3261AB40"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 xml:space="preserve">13. Wo ist der Treffpunkt am Nachmittag? </w:t>
      </w:r>
    </w:p>
    <w:p w14:paraId="67F37A22"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a) am Eingang   b) an der Garderobe  c) im Café</w:t>
      </w:r>
    </w:p>
    <w:p w14:paraId="02A159ED"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14. Der Museumsführer empfiehlt den Teilnehmern einen ...</w:t>
      </w:r>
    </w:p>
    <w:p w14:paraId="030377F9"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lastRenderedPageBreak/>
        <w:t>a) Restaurantbesuch. b) Cafébesuch. c) Biergartenbesuch.</w:t>
      </w:r>
    </w:p>
    <w:p w14:paraId="371E38A4"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 xml:space="preserve">15. Die Ausstellung beschäftigt sich mit ... </w:t>
      </w:r>
    </w:p>
    <w:p w14:paraId="1D6FCA5C"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a) dem Oktoberfest. b) der bayerischen Küche. c) der Geschichte Münchens.</w:t>
      </w:r>
    </w:p>
    <w:p w14:paraId="64B2F500" w14:textId="77777777" w:rsidR="005F5B4A" w:rsidRDefault="005F5B4A" w:rsidP="005F5B4A">
      <w:pPr>
        <w:autoSpaceDE w:val="0"/>
        <w:autoSpaceDN w:val="0"/>
        <w:adjustRightInd w:val="0"/>
        <w:spacing w:after="0" w:line="276" w:lineRule="auto"/>
        <w:ind w:left="360"/>
        <w:jc w:val="both"/>
        <w:rPr>
          <w:rFonts w:ascii="Times New Roman" w:hAnsi="Times New Roman" w:cs="Times New Roman"/>
          <w:b/>
          <w:bCs/>
          <w:sz w:val="28"/>
          <w:szCs w:val="28"/>
          <w:lang w:val="de-DE"/>
        </w:rPr>
      </w:pPr>
      <w:r>
        <w:rPr>
          <w:rFonts w:ascii="Times New Roman" w:hAnsi="Times New Roman" w:cs="Times New Roman"/>
          <w:b/>
          <w:bCs/>
          <w:sz w:val="28"/>
          <w:szCs w:val="28"/>
          <w:lang w:val="de-DE"/>
        </w:rPr>
        <w:t xml:space="preserve">Teil 3. Sie hören nun ein Gespräch. Sie hören das Gespräch einmal. Dazu lösen Sie sieben Aufgaben. Wählen Sie: Sind die Aussagen, oder? Lesen Sie jetzt die Aufgaben 16 bis 22. Dazu haben Sie 60 Sekunden Zeit. </w:t>
      </w:r>
    </w:p>
    <w:p w14:paraId="406DE913" w14:textId="77777777" w:rsidR="005F5B4A" w:rsidRDefault="005F5B4A" w:rsidP="005F5B4A">
      <w:pPr>
        <w:autoSpaceDE w:val="0"/>
        <w:autoSpaceDN w:val="0"/>
        <w:adjustRightInd w:val="0"/>
        <w:spacing w:after="0" w:line="276" w:lineRule="auto"/>
        <w:ind w:left="360"/>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Sie sind an einer Bushaltestelle und hören, wie sich ein Mann und eine Frau über ein Fest unterhalten. </w:t>
      </w:r>
    </w:p>
    <w:p w14:paraId="53936334"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16. Bei dem Fest wurde der Geburtstag von Annas Mann gefeiert.</w:t>
      </w:r>
    </w:p>
    <w:p w14:paraId="5851B1E8"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17. Nadia ist vom Haus der Gastgeber begeistert.</w:t>
      </w:r>
    </w:p>
    <w:p w14:paraId="51230053"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18. Nadia arbeitet beim Fernsehen.</w:t>
      </w:r>
    </w:p>
    <w:p w14:paraId="46D05156"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19. Das Essen war ausgezeichnet.</w:t>
      </w:r>
    </w:p>
    <w:p w14:paraId="40CD1A46"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20. Nadia hat zusammen mit dem Musiker gespielt.</w:t>
      </w:r>
    </w:p>
    <w:p w14:paraId="1775B497"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21. Nadia hat auch Jazz gespielt.</w:t>
      </w:r>
    </w:p>
    <w:p w14:paraId="199DD16F"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22. Das Fest dauerte bis nach 12 Uhr nachts</w:t>
      </w:r>
    </w:p>
    <w:p w14:paraId="56785B3A" w14:textId="77777777" w:rsidR="005F5B4A" w:rsidRDefault="005F5B4A" w:rsidP="005F5B4A">
      <w:pPr>
        <w:keepNext/>
        <w:spacing w:after="0" w:line="276" w:lineRule="auto"/>
        <w:ind w:firstLine="709"/>
        <w:jc w:val="both"/>
        <w:rPr>
          <w:rFonts w:ascii="Times New Roman" w:eastAsia="Times New Roman" w:hAnsi="Times New Roman" w:cs="Times New Roman"/>
          <w:b/>
          <w:bCs/>
          <w:sz w:val="28"/>
          <w:lang w:val="de-DE"/>
        </w:rPr>
      </w:pPr>
      <w:r>
        <w:rPr>
          <w:rFonts w:ascii="Times New Roman" w:eastAsia="Times New Roman" w:hAnsi="Times New Roman" w:cs="Times New Roman"/>
          <w:b/>
          <w:bCs/>
          <w:sz w:val="28"/>
          <w:lang w:val="de-DE"/>
        </w:rPr>
        <w:t>Teil 4. Sie hören nun eine Diskussion. Sie hören die Diskussion zweimal.   Dazu lösen Sie acht Aufgaben.</w:t>
      </w:r>
    </w:p>
    <w:p w14:paraId="625099FC" w14:textId="77777777" w:rsidR="005F5B4A" w:rsidRDefault="005F5B4A" w:rsidP="005F5B4A">
      <w:pPr>
        <w:keepNext/>
        <w:spacing w:after="0" w:line="276" w:lineRule="auto"/>
        <w:ind w:firstLine="709"/>
        <w:jc w:val="both"/>
        <w:rPr>
          <w:rFonts w:ascii="Times New Roman" w:eastAsia="Times New Roman" w:hAnsi="Times New Roman" w:cs="Times New Roman"/>
          <w:b/>
          <w:bCs/>
          <w:sz w:val="28"/>
          <w:lang w:val="de-DE"/>
        </w:rPr>
      </w:pPr>
      <w:r>
        <w:rPr>
          <w:rFonts w:ascii="Times New Roman" w:eastAsia="Times New Roman" w:hAnsi="Times New Roman" w:cs="Times New Roman"/>
          <w:b/>
          <w:bCs/>
          <w:sz w:val="28"/>
          <w:lang w:val="de-DE"/>
        </w:rPr>
        <w:t>Ordnen Sie die Aussagen zu: Wer sagt was?</w:t>
      </w:r>
    </w:p>
    <w:p w14:paraId="49303130" w14:textId="77777777" w:rsidR="005F5B4A" w:rsidRDefault="005F5B4A" w:rsidP="005F5B4A">
      <w:pPr>
        <w:keepNext/>
        <w:spacing w:after="0" w:line="276" w:lineRule="auto"/>
        <w:ind w:firstLine="709"/>
        <w:jc w:val="both"/>
        <w:rPr>
          <w:rFonts w:ascii="Times New Roman" w:eastAsia="Times New Roman" w:hAnsi="Times New Roman" w:cs="Times New Roman"/>
          <w:b/>
          <w:bCs/>
          <w:sz w:val="28"/>
          <w:lang w:val="de-DE"/>
        </w:rPr>
      </w:pPr>
      <w:r>
        <w:rPr>
          <w:rFonts w:ascii="Times New Roman" w:eastAsia="Times New Roman" w:hAnsi="Times New Roman" w:cs="Times New Roman"/>
          <w:b/>
          <w:bCs/>
          <w:sz w:val="28"/>
          <w:lang w:val="de-DE"/>
        </w:rPr>
        <w:t>Lesen Sie jetzt die Aussagen 23 bis 30. Dazu haben Sie 60 Sekunden Zeit.</w:t>
      </w:r>
    </w:p>
    <w:p w14:paraId="58DBD3B4" w14:textId="77777777" w:rsidR="005F5B4A" w:rsidRDefault="005F5B4A" w:rsidP="005F5B4A">
      <w:pPr>
        <w:keepNext/>
        <w:spacing w:after="0" w:line="276"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Der Moderator der Radiosendung „Diskussion am Abend“ diskutiert mit den Eltern Dana Schneider und Florian Bader zum Thema „Sollen kleine Kinder in die Kinderkrippe gehen?“   a) Moderator  b) Dana Schneider  c) Florian Bader</w:t>
      </w:r>
    </w:p>
    <w:p w14:paraId="0455955C" w14:textId="77777777" w:rsidR="005F5B4A" w:rsidRDefault="005F5B4A" w:rsidP="005F5B4A">
      <w:pPr>
        <w:keepNext/>
        <w:spacing w:after="0" w:line="276"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Beispiel</w:t>
      </w:r>
    </w:p>
    <w:p w14:paraId="624F8C4A" w14:textId="77777777" w:rsidR="005F5B4A" w:rsidRDefault="005F5B4A" w:rsidP="005F5B4A">
      <w:pPr>
        <w:keepNext/>
        <w:spacing w:after="0" w:line="276"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0 Für kleine Kinder sind die ersten drei Jahre sehr wichtig</w:t>
      </w:r>
    </w:p>
    <w:p w14:paraId="20C5D09F" w14:textId="77777777" w:rsidR="005F5B4A" w:rsidRDefault="005F5B4A" w:rsidP="005F5B4A">
      <w:pPr>
        <w:keepNext/>
        <w:spacing w:after="0" w:line="276"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23. Kinder lernen soziales Verhalten erst ab einem bestimmten Alter.</w:t>
      </w:r>
    </w:p>
    <w:p w14:paraId="5FE12027" w14:textId="77777777" w:rsidR="005F5B4A" w:rsidRDefault="005F5B4A" w:rsidP="005F5B4A">
      <w:pPr>
        <w:keepNext/>
        <w:spacing w:after="0" w:line="276"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24. Für den Erfolg im Beruf ist es wichtig, immer zu arbeiten.</w:t>
      </w:r>
    </w:p>
    <w:p w14:paraId="5A9B6171" w14:textId="77777777" w:rsidR="005F5B4A" w:rsidRDefault="005F5B4A" w:rsidP="005F5B4A">
      <w:pPr>
        <w:keepNext/>
        <w:spacing w:after="0" w:line="276"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25. Es ist möglich, Kinder zu haben und auch zu arbeiten.</w:t>
      </w:r>
    </w:p>
    <w:p w14:paraId="15F60DC3" w14:textId="77777777" w:rsidR="005F5B4A" w:rsidRDefault="005F5B4A" w:rsidP="005F5B4A">
      <w:pPr>
        <w:keepNext/>
        <w:spacing w:after="0" w:line="276"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26. In der Krippe lernen Kinder andere Dinge als zu Hause.</w:t>
      </w:r>
    </w:p>
    <w:p w14:paraId="1B7A9FEC" w14:textId="77777777" w:rsidR="005F5B4A" w:rsidRDefault="005F5B4A" w:rsidP="005F5B4A">
      <w:pPr>
        <w:keepNext/>
        <w:spacing w:after="0" w:line="276"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27. In Krippen müssen Erzieherinnen viele Kinder gleichzeitig betreuen.</w:t>
      </w:r>
    </w:p>
    <w:p w14:paraId="4A55EF69" w14:textId="77777777" w:rsidR="005F5B4A" w:rsidRDefault="005F5B4A" w:rsidP="005F5B4A">
      <w:pPr>
        <w:keepNext/>
        <w:spacing w:after="0" w:line="276"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28. Kinder sollen lernen, sich auch mal alleine zu beschäftigen.</w:t>
      </w:r>
    </w:p>
    <w:p w14:paraId="5DCE5E58" w14:textId="77777777" w:rsidR="005F5B4A" w:rsidRDefault="005F5B4A" w:rsidP="005F5B4A">
      <w:pPr>
        <w:keepNext/>
        <w:spacing w:after="0" w:line="276"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29. Manche Kindertagesstätten haben zu wenig Geld.</w:t>
      </w:r>
    </w:p>
    <w:p w14:paraId="51062F95" w14:textId="77777777" w:rsidR="005F5B4A" w:rsidRDefault="005F5B4A" w:rsidP="005F5B4A">
      <w:pPr>
        <w:keepNext/>
        <w:spacing w:after="0" w:line="276"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 xml:space="preserve">30. Auch Familien mit wenig Geld sollen Kinder haben können.                      </w:t>
      </w:r>
    </w:p>
    <w:p w14:paraId="755C4A42" w14:textId="77777777" w:rsidR="005F5B4A" w:rsidRPr="009E134E" w:rsidRDefault="005F5B4A" w:rsidP="005F5B4A">
      <w:pPr>
        <w:keepNext/>
        <w:spacing w:after="0" w:line="240" w:lineRule="auto"/>
        <w:jc w:val="center"/>
        <w:rPr>
          <w:rFonts w:ascii="Times New Roman" w:eastAsia="Times New Roman" w:hAnsi="Times New Roman" w:cs="Times New Roman"/>
          <w:b/>
          <w:sz w:val="28"/>
          <w:lang w:val="de-DE"/>
        </w:rPr>
      </w:pPr>
    </w:p>
    <w:p w14:paraId="7099ABBA" w14:textId="77777777" w:rsidR="005F5B4A" w:rsidRPr="005F5B4A" w:rsidRDefault="005F5B4A" w:rsidP="005F5B4A">
      <w:pPr>
        <w:keepNext/>
        <w:spacing w:after="0" w:line="240" w:lineRule="auto"/>
        <w:jc w:val="center"/>
        <w:rPr>
          <w:rFonts w:ascii="Times New Roman" w:eastAsia="Times New Roman" w:hAnsi="Times New Roman" w:cs="Times New Roman"/>
          <w:b/>
          <w:sz w:val="28"/>
          <w:lang w:val="es-ES"/>
        </w:rPr>
      </w:pPr>
      <w:r>
        <w:rPr>
          <w:rFonts w:ascii="Times New Roman" w:eastAsia="Times New Roman" w:hAnsi="Times New Roman" w:cs="Times New Roman"/>
          <w:b/>
          <w:sz w:val="28"/>
        </w:rPr>
        <w:t>Французский</w:t>
      </w:r>
      <w:r w:rsidRPr="005F5B4A">
        <w:rPr>
          <w:rFonts w:ascii="Times New Roman" w:eastAsia="Times New Roman" w:hAnsi="Times New Roman" w:cs="Times New Roman"/>
          <w:b/>
          <w:sz w:val="28"/>
          <w:lang w:val="es-ES"/>
        </w:rPr>
        <w:t xml:space="preserve"> </w:t>
      </w:r>
      <w:r>
        <w:rPr>
          <w:rFonts w:ascii="Times New Roman" w:eastAsia="Times New Roman" w:hAnsi="Times New Roman" w:cs="Times New Roman"/>
          <w:b/>
          <w:sz w:val="28"/>
        </w:rPr>
        <w:t>язык</w:t>
      </w:r>
    </w:p>
    <w:p w14:paraId="525DF22F" w14:textId="77777777" w:rsidR="005F5B4A" w:rsidRDefault="005F5B4A" w:rsidP="005F5B4A">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bCs/>
          <w:color w:val="000000"/>
          <w:sz w:val="28"/>
          <w:szCs w:val="28"/>
          <w:lang w:val="fr-FR"/>
        </w:rPr>
      </w:pPr>
      <w:r>
        <w:rPr>
          <w:rFonts w:ascii="Times New Roman" w:eastAsia="Times New Roman" w:hAnsi="Times New Roman" w:cs="Times New Roman"/>
          <w:b/>
          <w:bCs/>
          <w:color w:val="000000"/>
          <w:sz w:val="28"/>
          <w:szCs w:val="28"/>
          <w:lang w:val="fr-FR"/>
        </w:rPr>
        <w:t>LEXIQUE ET GRAMMAIRE</w:t>
      </w:r>
    </w:p>
    <w:p w14:paraId="7920D96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b/>
          <w:color w:val="000000"/>
          <w:sz w:val="28"/>
          <w:szCs w:val="24"/>
          <w:lang w:val="fr-FR"/>
        </w:rPr>
        <w:t>Document 1</w:t>
      </w:r>
      <w:r>
        <w:rPr>
          <w:rFonts w:ascii="Times New Roman" w:eastAsia="Times New Roman" w:hAnsi="Times New Roman" w:cs="Times New Roman"/>
          <w:color w:val="000000"/>
          <w:sz w:val="28"/>
          <w:szCs w:val="24"/>
          <w:lang w:val="fr-FR"/>
        </w:rPr>
        <w:t> </w:t>
      </w:r>
    </w:p>
    <w:p w14:paraId="7C412692"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6A71AD7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Vous êtes en vacances en France. Vous vous intéressez aux curiosités de la région. Vous êtes libre vendredi après-midi de 14h à 17h. Vous voulez dépenser 10 € au maximum. Comme il pleut, vous ne voulez pas faire de visite à l’extérieur.</w:t>
      </w:r>
    </w:p>
    <w:p w14:paraId="2617B26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7622DD0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bCs/>
          <w:sz w:val="20"/>
          <w:szCs w:val="24"/>
          <w:lang w:val="fr-FR"/>
        </w:rPr>
      </w:pPr>
      <w:r>
        <w:rPr>
          <w:rFonts w:ascii="Times New Roman" w:eastAsia="Times New Roman" w:hAnsi="Times New Roman" w:cs="Times New Roman"/>
          <w:b/>
          <w:bCs/>
          <w:color w:val="000000"/>
          <w:sz w:val="28"/>
          <w:szCs w:val="24"/>
          <w:lang w:val="fr-FR"/>
        </w:rPr>
        <w:t>A. Collection de plantes rares du jardin botanique</w:t>
      </w:r>
    </w:p>
    <w:p w14:paraId="3286FCD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Dans ce jardin botanique, vous pourrez découvrir des plantes à parfum, médicinales, aromatiques et industrielles. Ce véritable musée végétal présente une collection de plus de 1200 espèces sauvages et cultivées, qui comprend les variétés les plus menacées en France. La promenade pédagogique et interactive dans les différents jardins (médiéval, tropical, espèces odorantes et protégées) fera appel à tous vos sens et vous expliquera les vertus et les utilisations des plantes. Ouvert du lundi au samedi, de 10h à 18h. Entrée libre.</w:t>
      </w:r>
    </w:p>
    <w:p w14:paraId="7F9E71B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7C7E2AE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bCs/>
          <w:sz w:val="20"/>
          <w:szCs w:val="24"/>
          <w:lang w:val="fr-FR"/>
        </w:rPr>
      </w:pPr>
      <w:r>
        <w:rPr>
          <w:rFonts w:ascii="Times New Roman" w:eastAsia="Times New Roman" w:hAnsi="Times New Roman" w:cs="Times New Roman"/>
          <w:b/>
          <w:bCs/>
          <w:color w:val="000000"/>
          <w:sz w:val="28"/>
          <w:szCs w:val="24"/>
          <w:lang w:val="fr-FR"/>
        </w:rPr>
        <w:t>B. Musée des Beaux-arts</w:t>
      </w:r>
    </w:p>
    <w:p w14:paraId="0F402E6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Venez découvrir les salles de ce petit musée qui abrite une collection de peintures et de meubles de grande valeur, tant artistique qu’historique. Plus que faire une visite, le promeneur remontera le temps et découvrira ainsi une partie de l’histoire de la région. Le musée est ouvert du lundi au jeudi de 10h à 12h et de 14h à 17h, et le vendredi de 10h à 20h. Tarif : adulte 3,5 €, gratuit pour les moins de 18 ans et les étudiants sur présentation de leur carte.</w:t>
      </w:r>
    </w:p>
    <w:p w14:paraId="2C4089C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42F2236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bCs/>
          <w:sz w:val="20"/>
          <w:szCs w:val="24"/>
          <w:lang w:val="fr-FR"/>
        </w:rPr>
      </w:pPr>
      <w:r>
        <w:rPr>
          <w:rFonts w:ascii="Times New Roman" w:eastAsia="Times New Roman" w:hAnsi="Times New Roman" w:cs="Times New Roman"/>
          <w:b/>
          <w:bCs/>
          <w:color w:val="000000"/>
          <w:sz w:val="28"/>
          <w:szCs w:val="24"/>
          <w:lang w:val="fr-FR"/>
        </w:rPr>
        <w:t>C. Séance de relaxation en piscine</w:t>
      </w:r>
    </w:p>
    <w:p w14:paraId="5E461D22"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Fermez les yeux, ne pensez plus à rien et oubliez la fatigue de la semaine. Pour ne plus penser au froid, à la pluie ou à vos problèmes, rien de mieux qu’une séance de relaxation en piscine chauffée. L’activité est proposée par des professionnels du sport. La séance dure environ 1h. Vendredi et samedi après-midi de 14h à 18h. Tarif : 10 € / heure + Entrée de la piscine : 4,50 €. - Bonnet de bain obligatoire. - Seul le maillot de bain traditionnel est autorisé. - Accès aux vestiaires exclusivement pieds nus. Température de l’eau : 28°/29°.</w:t>
      </w:r>
    </w:p>
    <w:p w14:paraId="42D889F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08311F0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bCs/>
          <w:sz w:val="20"/>
          <w:szCs w:val="24"/>
          <w:lang w:val="fr-FR"/>
        </w:rPr>
      </w:pPr>
      <w:r>
        <w:rPr>
          <w:rFonts w:ascii="Times New Roman" w:eastAsia="Times New Roman" w:hAnsi="Times New Roman" w:cs="Times New Roman"/>
          <w:b/>
          <w:bCs/>
          <w:color w:val="000000"/>
          <w:sz w:val="28"/>
          <w:szCs w:val="24"/>
          <w:lang w:val="fr-FR"/>
        </w:rPr>
        <w:t>D. Centre historique</w:t>
      </w:r>
    </w:p>
    <w:p w14:paraId="5F7EEFC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La meilleure manière de découvrir le centre historique, c’est de se promener dans ses rues pittoresques. Vous découvrirez des façades surprenantes et des petites places romantiques. L’office du tourisme propose des visites guidées les vendredis après-midi de 13h à 17h. La durée minimum de la visite est de 1h30 (coût : 15 €). Pour les visites avec un guide, il</w:t>
      </w:r>
      <w:r>
        <w:rPr>
          <w:rFonts w:ascii="Times New Roman" w:eastAsia="Times New Roman" w:hAnsi="Times New Roman" w:cs="Times New Roman"/>
          <w:color w:val="000000"/>
          <w:sz w:val="28"/>
          <w:szCs w:val="28"/>
          <w:lang w:val="fr-FR"/>
        </w:rPr>
        <w:t xml:space="preserve"> faut s’inscrire à l’office du tourisme car elles sont demandées.</w:t>
      </w:r>
    </w:p>
    <w:p w14:paraId="23C2A38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p>
    <w:p w14:paraId="7D07546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b/>
          <w:color w:val="000000"/>
          <w:sz w:val="28"/>
          <w:szCs w:val="24"/>
          <w:lang w:val="fr-FR"/>
        </w:rPr>
        <w:t>Questions</w:t>
      </w:r>
      <w:r>
        <w:rPr>
          <w:rFonts w:ascii="Times New Roman" w:eastAsia="Times New Roman" w:hAnsi="Times New Roman" w:cs="Times New Roman"/>
          <w:color w:val="000000"/>
          <w:sz w:val="28"/>
          <w:szCs w:val="24"/>
          <w:lang w:val="fr-FR"/>
        </w:rPr>
        <w:t> </w:t>
      </w:r>
    </w:p>
    <w:p w14:paraId="1D3D79F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i/>
          <w:color w:val="000000"/>
          <w:sz w:val="28"/>
          <w:szCs w:val="24"/>
          <w:lang w:val="fr-FR"/>
        </w:rPr>
        <w:t>Pour répondre aux questions, cochez la bonne réponse ou écrivez l’information demandée.</w:t>
      </w:r>
    </w:p>
    <w:p w14:paraId="5A7BBE8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5849592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Indiquez par une croix (X) si le critère correspond à vos exigences. </w:t>
      </w:r>
    </w:p>
    <w:tbl>
      <w:tblPr>
        <w:tblStyle w:val="ab"/>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2295"/>
        <w:gridCol w:w="832"/>
        <w:gridCol w:w="848"/>
        <w:gridCol w:w="815"/>
        <w:gridCol w:w="865"/>
        <w:gridCol w:w="798"/>
        <w:gridCol w:w="882"/>
        <w:gridCol w:w="781"/>
        <w:gridCol w:w="899"/>
      </w:tblGrid>
      <w:tr w:rsidR="005F5B4A" w14:paraId="489408AB" w14:textId="77777777" w:rsidTr="005B25DB">
        <w:trPr>
          <w:trHeight w:val="300"/>
        </w:trPr>
        <w:tc>
          <w:tcPr>
            <w:tcW w:w="22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0EDD64F" w14:textId="77777777" w:rsidR="005F5B4A" w:rsidRDefault="005F5B4A" w:rsidP="005B25DB">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16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F433D77"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A. Collection de plantes rares </w:t>
            </w:r>
          </w:p>
        </w:tc>
        <w:tc>
          <w:tcPr>
            <w:tcW w:w="16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199AA84"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B. Musée des Beaux-arts </w:t>
            </w:r>
          </w:p>
        </w:tc>
        <w:tc>
          <w:tcPr>
            <w:tcW w:w="16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F2F4AD8"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C. Piscine municipale </w:t>
            </w:r>
          </w:p>
        </w:tc>
        <w:tc>
          <w:tcPr>
            <w:tcW w:w="16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456FF7B"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D. Centre historique </w:t>
            </w:r>
          </w:p>
        </w:tc>
      </w:tr>
      <w:tr w:rsidR="005F5B4A" w14:paraId="4DA97030" w14:textId="77777777" w:rsidTr="005B25DB">
        <w:trPr>
          <w:trHeight w:val="300"/>
        </w:trPr>
        <w:tc>
          <w:tcPr>
            <w:tcW w:w="22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21D730B" w14:textId="77777777" w:rsidR="005F5B4A" w:rsidRDefault="005F5B4A" w:rsidP="005B25DB">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lastRenderedPageBreak/>
              <w:t> </w:t>
            </w:r>
          </w:p>
        </w:tc>
        <w:tc>
          <w:tcPr>
            <w:tcW w:w="83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ED34E8D"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Oui </w:t>
            </w:r>
          </w:p>
        </w:tc>
        <w:tc>
          <w:tcPr>
            <w:tcW w:w="84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B79643E"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Non </w:t>
            </w:r>
          </w:p>
        </w:tc>
        <w:tc>
          <w:tcPr>
            <w:tcW w:w="8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B078374"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Oui </w:t>
            </w:r>
          </w:p>
        </w:tc>
        <w:tc>
          <w:tcPr>
            <w:tcW w:w="86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A4AC652"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Non </w:t>
            </w:r>
          </w:p>
        </w:tc>
        <w:tc>
          <w:tcPr>
            <w:tcW w:w="79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1A6EEB7"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Oui </w:t>
            </w:r>
          </w:p>
        </w:tc>
        <w:tc>
          <w:tcPr>
            <w:tcW w:w="88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C209B6D"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Non </w:t>
            </w:r>
          </w:p>
        </w:tc>
        <w:tc>
          <w:tcPr>
            <w:tcW w:w="7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9F7803D"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Oui </w:t>
            </w:r>
          </w:p>
        </w:tc>
        <w:tc>
          <w:tcPr>
            <w:tcW w:w="89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6FF5D41"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Non </w:t>
            </w:r>
          </w:p>
        </w:tc>
      </w:tr>
      <w:tr w:rsidR="005F5B4A" w14:paraId="21B8A6A1" w14:textId="77777777" w:rsidTr="005B25DB">
        <w:trPr>
          <w:trHeight w:val="300"/>
        </w:trPr>
        <w:tc>
          <w:tcPr>
            <w:tcW w:w="22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841B8A7" w14:textId="77777777" w:rsidR="005F5B4A" w:rsidRDefault="005F5B4A" w:rsidP="005B25DB">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1. Intérêt touristique </w:t>
            </w:r>
          </w:p>
        </w:tc>
        <w:tc>
          <w:tcPr>
            <w:tcW w:w="83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C55C8FF"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4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20C8885"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5DE44C3"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6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B00BCA3"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79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651A436"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8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5159424"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7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7E111D5"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9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075C94E"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r>
      <w:tr w:rsidR="005F5B4A" w14:paraId="7CBD8E36" w14:textId="77777777" w:rsidTr="005B25DB">
        <w:trPr>
          <w:trHeight w:val="300"/>
        </w:trPr>
        <w:tc>
          <w:tcPr>
            <w:tcW w:w="22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3DD3A8A" w14:textId="77777777" w:rsidR="005F5B4A" w:rsidRDefault="005F5B4A" w:rsidP="005B25DB">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2. Jour  </w:t>
            </w:r>
          </w:p>
        </w:tc>
        <w:tc>
          <w:tcPr>
            <w:tcW w:w="83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91BA7FC"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4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5083EF2"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8639FEF"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6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0FB5B61"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79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5ED83FD"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8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3ED3C08"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7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F24BE72"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9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FAAF674"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r>
      <w:tr w:rsidR="005F5B4A" w14:paraId="6778039E" w14:textId="77777777" w:rsidTr="005B25DB">
        <w:trPr>
          <w:trHeight w:val="300"/>
        </w:trPr>
        <w:tc>
          <w:tcPr>
            <w:tcW w:w="22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F05B82A" w14:textId="77777777" w:rsidR="005F5B4A" w:rsidRDefault="005F5B4A" w:rsidP="005B25DB">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3. Horaire d’ouverture   </w:t>
            </w:r>
          </w:p>
        </w:tc>
        <w:tc>
          <w:tcPr>
            <w:tcW w:w="83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976D130"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4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E44058B"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2955693"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6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6271E45"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79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5C100E0"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8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84B79FB"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7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293352D"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9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46BD284"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r>
      <w:tr w:rsidR="005F5B4A" w14:paraId="65CFE17D" w14:textId="77777777" w:rsidTr="005B25DB">
        <w:trPr>
          <w:trHeight w:val="300"/>
        </w:trPr>
        <w:tc>
          <w:tcPr>
            <w:tcW w:w="22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22FB35F" w14:textId="77777777" w:rsidR="005F5B4A" w:rsidRDefault="005F5B4A" w:rsidP="005B25DB">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4. Prix </w:t>
            </w:r>
          </w:p>
        </w:tc>
        <w:tc>
          <w:tcPr>
            <w:tcW w:w="83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B00F75C"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4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F1E78EF"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F126AF9"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6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09EBFEE"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79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535CF79"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8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C652FC5"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7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0E68391"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9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65213D7"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r>
      <w:tr w:rsidR="005F5B4A" w14:paraId="66875987" w14:textId="77777777" w:rsidTr="005B25DB">
        <w:trPr>
          <w:trHeight w:val="300"/>
        </w:trPr>
        <w:tc>
          <w:tcPr>
            <w:tcW w:w="22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30A7610" w14:textId="77777777" w:rsidR="005F5B4A" w:rsidRDefault="005F5B4A" w:rsidP="005B25DB">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5. Lieu couvert </w:t>
            </w:r>
          </w:p>
        </w:tc>
        <w:tc>
          <w:tcPr>
            <w:tcW w:w="83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360351A"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4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CE218DC"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8E097DA"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6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B2E3732"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79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708716D"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8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9F42A9A"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7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7134525"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9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9503ED6"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r>
    </w:tbl>
    <w:p w14:paraId="71827C5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35E7F4F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6. Quelle activité choisissez-vous ? ................................... </w:t>
      </w:r>
    </w:p>
    <w:p w14:paraId="1EAD4A6D"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790CEEE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b/>
          <w:color w:val="000000"/>
          <w:sz w:val="28"/>
          <w:szCs w:val="24"/>
          <w:lang w:val="fr-FR"/>
        </w:rPr>
        <w:t>Document 2</w:t>
      </w:r>
      <w:r>
        <w:rPr>
          <w:rFonts w:ascii="Times New Roman" w:eastAsia="Times New Roman" w:hAnsi="Times New Roman" w:cs="Times New Roman"/>
          <w:color w:val="000000"/>
          <w:sz w:val="28"/>
          <w:szCs w:val="24"/>
          <w:lang w:val="fr-FR"/>
        </w:rPr>
        <w:t> </w:t>
      </w:r>
    </w:p>
    <w:p w14:paraId="0035A2F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Lisez le texte. </w:t>
      </w:r>
    </w:p>
    <w:p w14:paraId="24BA3E4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center"/>
        <w:rPr>
          <w:rFonts w:ascii="Times New Roman" w:eastAsia="Times New Roman" w:hAnsi="Times New Roman" w:cs="Times New Roman"/>
          <w:b/>
          <w:bCs/>
          <w:color w:val="000000"/>
          <w:sz w:val="28"/>
          <w:szCs w:val="28"/>
          <w:lang w:val="fr-FR"/>
        </w:rPr>
      </w:pPr>
      <w:r>
        <w:rPr>
          <w:rFonts w:ascii="Times New Roman" w:eastAsia="Times New Roman" w:hAnsi="Times New Roman" w:cs="Times New Roman"/>
          <w:b/>
          <w:color w:val="000000"/>
          <w:sz w:val="28"/>
          <w:szCs w:val="24"/>
          <w:lang w:val="fr-FR"/>
        </w:rPr>
        <w:t>Une voix pour les accents</w:t>
      </w:r>
    </w:p>
    <w:p w14:paraId="17F4853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À la radio, le journaliste Jean-Michel Aphatie a conservé les intonations de son Pays basque natal dans le Sud de la France. Une exception, dans un paysage audiovisuel où il y a beaucoup de règles.  </w:t>
      </w:r>
    </w:p>
    <w:p w14:paraId="1AA63E4F"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Peut-on évoquer des sujets sérieux avec un accent du Sud de la France ? Faire de la philosophie avec des intonations alsaciennes* ? Développer une pensée profonde en parlant comme les gens du Nord ?  </w:t>
      </w:r>
    </w:p>
    <w:p w14:paraId="76B1153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Longtemps, la France a répondu non. Le seul « beau parler » était celui des élites* parisiennes et ceux qui rêvaient de s’élever socialement devaient l’adopter.  </w:t>
      </w:r>
    </w:p>
    <w:p w14:paraId="0286F75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Jean-Michel Aphatie est une exception. Avant lui, les journalistes qui avaient gardé l’accent du Midi présentaient le rugby, la météo ou les spécialités régionales, au nom d’une loi très stricte : « On n’accepte pas à la Comédie-Française* que les comédiens parlent avec un accent régional », disait, voilà dix ans, le président de France Télévision Xavier Gouyou-Beauchamps. « Il est difficile d’imaginer un accent trop fort pour présenter un journal national. »  </w:t>
      </w:r>
    </w:p>
    <w:p w14:paraId="0ECC2FF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M. Aphatie a été le premier à animer une émission dite « sérieuse » à la radio puis à la télévision. L’entrée du journaliste basque dans le monde audiovisuel n’avait donc rien d’évident.  </w:t>
      </w:r>
    </w:p>
    <w:p w14:paraId="4A5891F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J’ai longtemps travaillé en presse écrite », indique-t-il. « C’est en représentant mon journal, Le Parisien, à l’émission Res Publica, à la radio, que j’ai rencontré Jean-Luc Hess, qui dirigeait alors la station. En 1999, il m’a proposé de devenir chef du service politique.»  </w:t>
      </w:r>
    </w:p>
    <w:p w14:paraId="42E37D0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Curieusement, l’actuel président du groupe Radio-France ne se souvient pas du débat après l’arrivée de M. Aphatie : « Son arrivée n’a pas été critiquée, car il était évident que Jean-Michel Aphatie avait beaucoup de présence à la radio. Son accent est si naturel que cela n’a posé aucun problème.»  </w:t>
      </w:r>
    </w:p>
    <w:p w14:paraId="2C4145E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Son passage à Radio Luxembourg, en 2003, a été bien moins facile. Noël Couedel, alors directeur de l’information, raconte : « Dans l’équipe de direction, j’étais le seul à défendre sa candidature. Personne ne discutait ses grandes qualités </w:t>
      </w:r>
      <w:r>
        <w:rPr>
          <w:rFonts w:ascii="Times New Roman" w:eastAsia="Times New Roman" w:hAnsi="Times New Roman" w:cs="Times New Roman"/>
          <w:color w:val="000000"/>
          <w:sz w:val="28"/>
          <w:szCs w:val="24"/>
          <w:lang w:val="fr-FR"/>
        </w:rPr>
        <w:lastRenderedPageBreak/>
        <w:t>professionnelles. » Mais d’autres n’étaient pas d’accord : « Son accent est tellement fort que l’auditeur va oublier ce qu’il dit », « La politique est un sujet trop sérieux pour être confié à une intonation aussi chantante* », etc.  </w:t>
      </w:r>
    </w:p>
    <w:p w14:paraId="5F234AC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À la fin, Philippe Labro, alors vice-président de la station de radio, a expliqué : « Il y a deux possibilités : soit son accent lui permettra d’être connu et ce sera très bien. Soit on le trouvera ridicule et ce sera une catastrophe. Selon moi, le risque est trop grand pour qu’on le prenne. »  </w:t>
      </w:r>
    </w:p>
    <w:p w14:paraId="67F9171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J’ai vraiment dû beaucoup insister pour être choisi ! », rapporte Jean-Michel Aphatie. Puis il précise : «Je n’ai jamais cherché à corriger ou à accentuer mon accent. Je mets tous mes efforts et toute mon énergie exclusivement dans le travail.»  </w:t>
      </w:r>
    </w:p>
    <w:p w14:paraId="59F8139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right"/>
        <w:rPr>
          <w:rFonts w:ascii="Times New Roman" w:hAnsi="Times New Roman" w:cs="Times New Roman"/>
          <w:sz w:val="20"/>
          <w:szCs w:val="24"/>
          <w:lang w:val="fr-FR"/>
        </w:rPr>
      </w:pPr>
      <w:r>
        <w:rPr>
          <w:rFonts w:ascii="Times New Roman" w:eastAsia="Times New Roman" w:hAnsi="Times New Roman" w:cs="Times New Roman"/>
          <w:i/>
          <w:color w:val="000000"/>
          <w:szCs w:val="24"/>
          <w:lang w:val="fr-FR"/>
        </w:rPr>
        <w:t>D’après Michel Feltin L’Express</w:t>
      </w:r>
    </w:p>
    <w:p w14:paraId="1D155FB4"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color w:val="000000"/>
          <w:szCs w:val="24"/>
          <w:lang w:val="fr-FR"/>
        </w:rPr>
        <w:t>* alsacienne : qui vient d’Alsace.</w:t>
      </w:r>
    </w:p>
    <w:p w14:paraId="580544EC"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color w:val="000000"/>
          <w:szCs w:val="24"/>
          <w:lang w:val="fr-FR"/>
        </w:rPr>
        <w:t>* élite : groupe considéré comme le meilleur d’une société.</w:t>
      </w:r>
    </w:p>
    <w:p w14:paraId="5D31E4FA"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color w:val="000000"/>
          <w:szCs w:val="24"/>
          <w:lang w:val="fr-FR"/>
        </w:rPr>
        <w:t>* la Comédie-Française est un théâtre qui date de 1680 où on joue des pièces classiques.</w:t>
      </w:r>
    </w:p>
    <w:p w14:paraId="5E2A4374"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eastAsia="Times New Roman" w:hAnsi="Times New Roman" w:cs="Times New Roman"/>
          <w:color w:val="000000"/>
          <w:lang w:val="fr-FR"/>
        </w:rPr>
      </w:pPr>
      <w:r>
        <w:rPr>
          <w:rFonts w:ascii="Times New Roman" w:eastAsia="Times New Roman" w:hAnsi="Times New Roman" w:cs="Times New Roman"/>
          <w:color w:val="000000"/>
          <w:szCs w:val="24"/>
          <w:lang w:val="fr-FR"/>
        </w:rPr>
        <w:t>* intonation chantante: dans le Sud de la France, l’intonation est différente de celle considérée comme standard</w:t>
      </w:r>
    </w:p>
    <w:p w14:paraId="166AA3EB"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0"/>
          <w:lang w:val="fr-FR"/>
        </w:rPr>
      </w:pPr>
    </w:p>
    <w:p w14:paraId="141F1BA1"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eastAsia="Times New Roman" w:hAnsi="Times New Roman" w:cs="Times New Roman"/>
          <w:color w:val="000000"/>
          <w:sz w:val="28"/>
          <w:szCs w:val="28"/>
          <w:lang w:val="fr-FR"/>
        </w:rPr>
      </w:pPr>
      <w:r>
        <w:rPr>
          <w:rFonts w:ascii="Times New Roman" w:eastAsia="Times New Roman" w:hAnsi="Times New Roman" w:cs="Times New Roman"/>
          <w:b/>
          <w:color w:val="000000"/>
          <w:sz w:val="28"/>
          <w:szCs w:val="24"/>
          <w:lang w:val="fr-FR"/>
        </w:rPr>
        <w:t xml:space="preserve">Questions </w:t>
      </w:r>
    </w:p>
    <w:p w14:paraId="0873BE3E"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0"/>
          <w:lang w:val="fr-FR"/>
        </w:rPr>
      </w:pPr>
    </w:p>
    <w:p w14:paraId="5B56005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Dites si les affirmations suivantes sont vraies ou fausses en cochant la case correspondante et citez les passages du texte qui justifient votre réponse. Le candidat obtient le total des points si le choix V/F et la justification sont corrects. Sinon aucun point ne sera attribué.  </w:t>
      </w:r>
    </w:p>
    <w:p w14:paraId="0D576C0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6DD76C3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7. J.M. Aphatie a écrit des articles pour le journal Le Parisien.</w:t>
      </w:r>
      <w:r>
        <w:rPr>
          <w:rFonts w:ascii="Times New Roman" w:hAnsi="Times New Roman" w:cs="Times New Roman"/>
          <w:color w:val="000000"/>
          <w:sz w:val="28"/>
          <w:szCs w:val="24"/>
          <w:lang w:val="fr-FR"/>
        </w:rPr>
        <w:tab/>
      </w:r>
      <w:r>
        <w:rPr>
          <w:rFonts w:ascii="Times New Roman" w:eastAsia="Times New Roman" w:hAnsi="Times New Roman" w:cs="Times New Roman"/>
          <w:color w:val="000000"/>
          <w:sz w:val="28"/>
          <w:szCs w:val="24"/>
          <w:lang w:val="fr-FR"/>
        </w:rPr>
        <w:t>VRAI - FAUX </w:t>
      </w:r>
    </w:p>
    <w:p w14:paraId="7C5FF5A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Justification : ..................................................................................................................... </w:t>
      </w:r>
    </w:p>
    <w:p w14:paraId="086059B2"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735DBA8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8. Il a été facile, pour J.M. Aphatie, d’entrer à Radio-France. VRAI - FAUX </w:t>
      </w:r>
    </w:p>
    <w:p w14:paraId="6DC9EE7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Justification : ................................................................................................. </w:t>
      </w:r>
    </w:p>
    <w:p w14:paraId="76CD226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36AE33B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5402F362"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Répondez aux questions. </w:t>
      </w:r>
    </w:p>
    <w:p w14:paraId="103FD2C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9. L’auteur de l’article... </w:t>
      </w:r>
    </w:p>
    <w:p w14:paraId="7B856CB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critique la façon de parler de certains journalistes. </w:t>
      </w:r>
    </w:p>
    <w:p w14:paraId="48A8753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recommande que les journalistes parlent sans accent. </w:t>
      </w:r>
    </w:p>
    <w:p w14:paraId="01A54C1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constate que certains journalistes parlent avec un accent. </w:t>
      </w:r>
    </w:p>
    <w:p w14:paraId="3D65066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67B303B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10. En quoi Jean-Michel Aphatie est-il un journaliste original ? </w:t>
      </w:r>
    </w:p>
    <w:p w14:paraId="59A2838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4A9CE28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11. Autrefois, les journalistes de radio qui parlaient avec un accent régional... </w:t>
      </w:r>
    </w:p>
    <w:p w14:paraId="7FAA507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étaient surtout spécialisés en politique. </w:t>
      </w:r>
    </w:p>
    <w:p w14:paraId="43DEE59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devaient prendre des cours de prononciation. </w:t>
      </w:r>
    </w:p>
    <w:p w14:paraId="591B8AF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lastRenderedPageBreak/>
        <w:t>C. commentaient en général des sujets peu sérieux. </w:t>
      </w:r>
    </w:p>
    <w:p w14:paraId="10AF9BF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3BFE67CF"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12. Autrefois prononcer le français comme un Parisien était un avantage car c’était plus facile pour... </w:t>
      </w:r>
    </w:p>
    <w:p w14:paraId="29E1425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devenir professeur. </w:t>
      </w:r>
    </w:p>
    <w:p w14:paraId="41BA20A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se faire comprendre. </w:t>
      </w:r>
    </w:p>
    <w:p w14:paraId="1C8275F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réussir dans la société. </w:t>
      </w:r>
    </w:p>
    <w:p w14:paraId="53F538E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01951FD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13. À Radio Luxembourg, le directeur de l’information trouvait que l’accent de J.M. Aphatie était... </w:t>
      </w:r>
    </w:p>
    <w:p w14:paraId="50F3ECE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trop fort. </w:t>
      </w:r>
    </w:p>
    <w:p w14:paraId="38D4135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amusant. </w:t>
      </w:r>
    </w:p>
    <w:p w14:paraId="3AF5CE9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acceptable. </w:t>
      </w:r>
    </w:p>
    <w:p w14:paraId="03041BC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4FA96FD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14. Expliquez pourquoi, selon certaines personnes, avoir une intonation chantante pose problème quand on est journaliste de radio. </w:t>
      </w:r>
    </w:p>
    <w:p w14:paraId="3235465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40D7FB9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15. Dites si les affirmations suivantes sont vraies ou fausses en cochant la case correspondante et citez les passages du texte qui justifient votre réponse. Le candidat obtient le total des points si le choix V/F et la justification sont corrects. Sinon aucun point ne sera attribué. </w:t>
      </w:r>
    </w:p>
    <w:p w14:paraId="38DB284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4AA5A2A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 xml:space="preserve">16. M. Labro considère que la manière de prononcer le français n’a aucune importance pour un journaliste de radio. </w:t>
      </w:r>
      <w:r>
        <w:rPr>
          <w:rFonts w:ascii="Times New Roman" w:hAnsi="Times New Roman" w:cs="Times New Roman"/>
          <w:color w:val="000000"/>
          <w:sz w:val="28"/>
          <w:szCs w:val="24"/>
          <w:lang w:val="fr-FR"/>
        </w:rPr>
        <w:tab/>
      </w:r>
      <w:r>
        <w:rPr>
          <w:rFonts w:ascii="Times New Roman" w:hAnsi="Times New Roman" w:cs="Times New Roman"/>
          <w:color w:val="000000"/>
          <w:sz w:val="28"/>
          <w:szCs w:val="24"/>
          <w:lang w:val="fr-FR"/>
        </w:rPr>
        <w:tab/>
      </w:r>
      <w:r>
        <w:rPr>
          <w:rFonts w:ascii="Times New Roman" w:hAnsi="Times New Roman" w:cs="Times New Roman"/>
          <w:color w:val="000000"/>
          <w:sz w:val="28"/>
          <w:szCs w:val="24"/>
          <w:lang w:val="fr-FR"/>
        </w:rPr>
        <w:tab/>
      </w:r>
      <w:r>
        <w:rPr>
          <w:rFonts w:ascii="Times New Roman" w:hAnsi="Times New Roman" w:cs="Times New Roman"/>
          <w:color w:val="000000"/>
          <w:sz w:val="28"/>
          <w:szCs w:val="24"/>
          <w:lang w:val="fr-FR"/>
        </w:rPr>
        <w:tab/>
      </w:r>
      <w:r>
        <w:rPr>
          <w:rFonts w:ascii="Times New Roman" w:eastAsia="Times New Roman" w:hAnsi="Times New Roman" w:cs="Times New Roman"/>
          <w:color w:val="000000"/>
          <w:sz w:val="28"/>
          <w:szCs w:val="24"/>
          <w:lang w:val="fr-FR"/>
        </w:rPr>
        <w:t>VRAI - FAUX </w:t>
      </w:r>
    </w:p>
    <w:p w14:paraId="4F5EDA7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Justification : ...................................................................................................... </w:t>
      </w:r>
    </w:p>
    <w:p w14:paraId="04EF8DE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752390C2"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70756B5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 xml:space="preserve">17. J.M. Aphatie a cherché à modifier sa manière de parler. </w:t>
      </w:r>
      <w:r>
        <w:rPr>
          <w:rFonts w:ascii="Times New Roman" w:hAnsi="Times New Roman" w:cs="Times New Roman"/>
          <w:color w:val="000000"/>
          <w:sz w:val="28"/>
          <w:szCs w:val="24"/>
          <w:lang w:val="fr-FR"/>
        </w:rPr>
        <w:tab/>
      </w:r>
      <w:r>
        <w:rPr>
          <w:rFonts w:ascii="Times New Roman" w:eastAsia="Times New Roman" w:hAnsi="Times New Roman" w:cs="Times New Roman"/>
          <w:color w:val="000000"/>
          <w:sz w:val="28"/>
          <w:szCs w:val="24"/>
          <w:lang w:val="fr-FR"/>
        </w:rPr>
        <w:t>VRAI - FAUX </w:t>
      </w:r>
    </w:p>
    <w:p w14:paraId="63A4EFF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Justification : ....................................................................................................... </w:t>
      </w:r>
    </w:p>
    <w:p w14:paraId="499658C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27D7BA4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1A1231A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18. La principale qualité professionnelle de Jean-Michel Aphatie est : </w:t>
      </w:r>
    </w:p>
    <w:p w14:paraId="470790CF"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son talent pour écrire. </w:t>
      </w:r>
    </w:p>
    <w:p w14:paraId="084B376F"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sa connaissance du sport. </w:t>
      </w:r>
    </w:p>
    <w:p w14:paraId="489A55D2"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sa grande capacité de travail. </w:t>
      </w:r>
    </w:p>
    <w:p w14:paraId="63DB317A"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6B060D81"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b/>
          <w:color w:val="000000"/>
          <w:sz w:val="28"/>
          <w:szCs w:val="24"/>
          <w:lang w:val="fr-FR"/>
        </w:rPr>
        <w:t>Document 3</w:t>
      </w:r>
      <w:r>
        <w:rPr>
          <w:rFonts w:ascii="Times New Roman" w:eastAsia="Times New Roman" w:hAnsi="Times New Roman" w:cs="Times New Roman"/>
          <w:color w:val="000000"/>
          <w:sz w:val="28"/>
          <w:szCs w:val="24"/>
          <w:lang w:val="fr-FR"/>
        </w:rPr>
        <w:t> </w:t>
      </w:r>
    </w:p>
    <w:p w14:paraId="6240F53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0"/>
          <w:szCs w:val="24"/>
          <w:lang w:val="fr-FR"/>
        </w:rPr>
      </w:pPr>
      <w:r>
        <w:rPr>
          <w:rFonts w:ascii="Times New Roman" w:eastAsia="Times New Roman" w:hAnsi="Times New Roman" w:cs="Times New Roman"/>
          <w:b/>
          <w:color w:val="000000"/>
          <w:sz w:val="28"/>
          <w:szCs w:val="24"/>
          <w:lang w:val="fr-FR"/>
        </w:rPr>
        <w:t xml:space="preserve">Aider les handicapés dans le monde du travail </w:t>
      </w:r>
      <w:r>
        <w:rPr>
          <w:rFonts w:ascii="Times New Roman" w:eastAsia="Times New Roman" w:hAnsi="Times New Roman" w:cs="Times New Roman"/>
          <w:color w:val="000000"/>
          <w:sz w:val="28"/>
          <w:szCs w:val="24"/>
          <w:lang w:val="fr-FR"/>
        </w:rPr>
        <w:t> </w:t>
      </w:r>
    </w:p>
    <w:p w14:paraId="710B1ED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Les personnes handicapées restent victimes de forts préjugés dans le monde du travail. La sixième Semaine pour l'emploi en leur faveur entend les combattre. Elle est marquée par une reprise de la polémique sur les Centres d'Aide par le Travail.  </w:t>
      </w:r>
    </w:p>
    <w:p w14:paraId="52ABB16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Aujourd'hui, 26% des personnes handicapées sont au chômage. En cause, selon beaucoup, les préjugés dont elles sont victimes. Préjugés que la neuvième semaine </w:t>
      </w:r>
      <w:r>
        <w:rPr>
          <w:rFonts w:ascii="Times New Roman" w:eastAsia="Times New Roman" w:hAnsi="Times New Roman" w:cs="Times New Roman"/>
          <w:color w:val="000000"/>
          <w:sz w:val="28"/>
          <w:szCs w:val="24"/>
          <w:lang w:val="fr-FR"/>
        </w:rPr>
        <w:lastRenderedPageBreak/>
        <w:t>pour l'emploi en leur faveur, qui vient de débuter, entend combattre. L'Association pour la gestion du fonds pour l'insertion* professionnelle des personnes handicapées (Agefiph) et la Ligue pour l'Adaptation du diminué physique au travail (Adapt) veulent mobiliser autour du slogan "Agir, c'est réussir".  </w:t>
      </w:r>
    </w:p>
    <w:p w14:paraId="1FC130A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Le handicap, lorsqu'il est visible est encore trop souvent associé à l'incompétence. La mobilisation est plus que jamais nécessaire pour modifier le regard sur le handicap », expliquent les deux associations. Aujourd'hui, rappellent-elles, « 215 000 personnes handicapées sont à la recherche d'un emploi et restent, en moyenne, deux fois plus longtemps sans activité ».  </w:t>
      </w:r>
    </w:p>
    <w:p w14:paraId="5174630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Pourtant, 87% des entreprises qui emploient des travailleurs handicapés s'en disent satisfaites et 62% des entreprises qui n'en emploient pas estiment qu'une telle expérience « pourrait se dérouler de manière satisfaisante », selon un sondage réalisé en vue de la semaine d'action. « On observe ainsi que le passage à l'acte est déterminant pour les chefs d'entreprises, puisqu'ils sont majoritairement satisfaits lorsqu'ils ont effectué une embauche* », a commenté le directeur général de l'Adapt, Philippe Velut. D'après des témoignages de chefs d'entreprise recueillis dans le Guide France Info Le salarié handicapé dans l'entreprise, ce dernier est « un salarié comme les autres, avec en plus, la volonté de s'en sortir ». Souvent « plus productif que les autres », il crée un « effet fédérateur* dans une équipe de travail » où les petits problèmes courants sont « relativisés ».  </w:t>
      </w:r>
    </w:p>
    <w:p w14:paraId="79075CF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La Semaine s'est ouverte lundi sur le parvis du Trocadéro à Paris, par un événement symbolique, en présence des adjointes pour les personnes handicapées au maire de Paris. Les Franciliens* sont invités par les organisateurs « à manifester leur soutien à l'intégration des personnes handicapées dans le monde du travail, en apposant l'empreinte colorée de leurs mains sur des livres géants ». Tout au long de la semaine, 16 régions se mobilisent et organisent près de 80 événements. Forums, tables rondes, pièces de théâtre, match de "torball" (football adapté) entre une équipe de déficients visuels et des chefs d'entreprise, tout sera bon pour « lever les freins psychologiques et culturels ». (…)  </w:t>
      </w:r>
    </w:p>
    <w:p w14:paraId="2A85E7F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right"/>
        <w:rPr>
          <w:rFonts w:ascii="Times New Roman" w:hAnsi="Times New Roman" w:cs="Times New Roman"/>
          <w:sz w:val="20"/>
          <w:szCs w:val="24"/>
          <w:lang w:val="fr-FR"/>
        </w:rPr>
      </w:pPr>
      <w:r>
        <w:rPr>
          <w:rFonts w:ascii="Times New Roman" w:eastAsia="Times New Roman" w:hAnsi="Times New Roman" w:cs="Times New Roman"/>
          <w:b/>
          <w:color w:val="000000"/>
          <w:szCs w:val="24"/>
          <w:lang w:val="fr-FR"/>
        </w:rPr>
        <w:t xml:space="preserve">Comité « tous ensemble au travail », novembre 2002 </w:t>
      </w:r>
      <w:r>
        <w:rPr>
          <w:rFonts w:ascii="Times New Roman" w:eastAsia="Times New Roman" w:hAnsi="Times New Roman" w:cs="Times New Roman"/>
          <w:color w:val="000000"/>
          <w:szCs w:val="24"/>
          <w:lang w:val="fr-FR"/>
        </w:rPr>
        <w:t> </w:t>
      </w:r>
    </w:p>
    <w:p w14:paraId="6E1FC038"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color w:val="000000"/>
          <w:szCs w:val="24"/>
          <w:lang w:val="fr-FR"/>
        </w:rPr>
        <w:t>* insertion : intégration  </w:t>
      </w:r>
    </w:p>
    <w:p w14:paraId="531E22F9"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color w:val="000000"/>
          <w:szCs w:val="24"/>
          <w:lang w:val="fr-FR"/>
        </w:rPr>
        <w:t>* embauche : fait d’engager, de recruter une personne pour un travail  </w:t>
      </w:r>
    </w:p>
    <w:p w14:paraId="46308366"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color w:val="000000"/>
          <w:szCs w:val="24"/>
          <w:lang w:val="fr-FR"/>
        </w:rPr>
        <w:t>* fédérateur : qui rassemble, rapproche, crée des liens  </w:t>
      </w:r>
    </w:p>
    <w:p w14:paraId="4E2DAAD5"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color w:val="000000"/>
          <w:szCs w:val="24"/>
          <w:lang w:val="fr-FR"/>
        </w:rPr>
        <w:t>* Francilien : habitant de la région parisienne </w:t>
      </w:r>
    </w:p>
    <w:p w14:paraId="48FF91DC"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0F8B6EA8"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b/>
          <w:color w:val="000000"/>
          <w:sz w:val="28"/>
          <w:szCs w:val="24"/>
          <w:lang w:val="fr-FR"/>
        </w:rPr>
        <w:t>Questions</w:t>
      </w:r>
      <w:r>
        <w:rPr>
          <w:rFonts w:ascii="Times New Roman" w:eastAsia="Times New Roman" w:hAnsi="Times New Roman" w:cs="Times New Roman"/>
          <w:color w:val="000000"/>
          <w:sz w:val="28"/>
          <w:szCs w:val="24"/>
          <w:lang w:val="fr-FR"/>
        </w:rPr>
        <w:t> </w:t>
      </w:r>
    </w:p>
    <w:p w14:paraId="7320CC50"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0"/>
          <w:lang w:val="fr-FR"/>
        </w:rPr>
      </w:pPr>
    </w:p>
    <w:p w14:paraId="4C4B1C7C"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19. Quel est le thème général de ce document ?  </w:t>
      </w:r>
    </w:p>
    <w:p w14:paraId="7890B1F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Les conditions de travail des handicapés. </w:t>
      </w:r>
    </w:p>
    <w:p w14:paraId="6208204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La mobilisation pour l’emploi des personnes handicapées. </w:t>
      </w:r>
    </w:p>
    <w:p w14:paraId="6CCC269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Les associations de défense des personnes handicapées. </w:t>
      </w:r>
    </w:p>
    <w:p w14:paraId="6EF0D83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28A4089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lastRenderedPageBreak/>
        <w:t>20. Quelle est le principal préjugé dont sont victimes les personnes handicapées qui recherchent un emploi ? .................................................................................... </w:t>
      </w:r>
    </w:p>
    <w:p w14:paraId="37EAEC9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4A822A6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21. Dites si les affirmations suivantes sont vraies ou fausses en cochant la case correspondante et citez les passages du texte qui justifient votre réponse. Le candidat obtient le total des points si le choix V/F et la justification sont corrects. Sinon aucun point ne sera attribué. </w:t>
      </w:r>
    </w:p>
    <w:p w14:paraId="7EA08B7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7012AE2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22. Les travailleurs handicapés sont bien intégrés dans les entreprises où ils travaillent. </w:t>
      </w:r>
      <w:r>
        <w:rPr>
          <w:rFonts w:ascii="Times New Roman" w:hAnsi="Times New Roman" w:cs="Times New Roman"/>
          <w:sz w:val="24"/>
          <w:szCs w:val="24"/>
          <w:lang w:val="fr-FR"/>
        </w:rPr>
        <w:tab/>
      </w:r>
      <w:r>
        <w:rPr>
          <w:rFonts w:ascii="Times New Roman" w:eastAsia="Times New Roman" w:hAnsi="Times New Roman" w:cs="Times New Roman"/>
          <w:color w:val="000000"/>
          <w:sz w:val="28"/>
          <w:szCs w:val="24"/>
          <w:lang w:val="fr-FR"/>
        </w:rPr>
        <w:t>Vrai - Faux - On ne sait pas</w:t>
      </w:r>
    </w:p>
    <w:p w14:paraId="17B076F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Justification : .................................................................................................... </w:t>
      </w:r>
    </w:p>
    <w:p w14:paraId="67D0EFB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558947B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0E90806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23. Même si elles travaillent bien, les personnes handicapées sont moins performantes que les autres employés. </w:t>
      </w:r>
      <w:r>
        <w:rPr>
          <w:rFonts w:ascii="Times New Roman" w:hAnsi="Times New Roman" w:cs="Times New Roman"/>
          <w:sz w:val="24"/>
          <w:szCs w:val="24"/>
          <w:lang w:val="fr-FR"/>
        </w:rPr>
        <w:tab/>
      </w:r>
      <w:r>
        <w:rPr>
          <w:rFonts w:ascii="Times New Roman" w:eastAsia="Times New Roman" w:hAnsi="Times New Roman" w:cs="Times New Roman"/>
          <w:color w:val="000000"/>
          <w:sz w:val="28"/>
          <w:szCs w:val="24"/>
          <w:lang w:val="fr-FR"/>
        </w:rPr>
        <w:t>Vrai - Faux - On ne sait pas </w:t>
      </w:r>
    </w:p>
    <w:p w14:paraId="589B029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Justification : ................................................................................................... </w:t>
      </w:r>
    </w:p>
    <w:p w14:paraId="4DBEB7B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289ABA0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52E0650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Cochez la bonne réponse :  </w:t>
      </w:r>
    </w:p>
    <w:p w14:paraId="058FC0D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24. Qu’est-ce qui freine le développement de l’emploi des personnes handicapées ? </w:t>
      </w:r>
    </w:p>
    <w:p w14:paraId="76E6AE8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Le manque d’information des chefs d’entreprise. </w:t>
      </w:r>
    </w:p>
    <w:p w14:paraId="0AC285D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Une position de principe des chefs d’entreprise. </w:t>
      </w:r>
    </w:p>
    <w:p w14:paraId="6395CC2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La difficulté des chefs d’entreprise à prendre cette décision. </w:t>
      </w:r>
    </w:p>
    <w:p w14:paraId="04C57A0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26E6A56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25. Qui est invité à cette Semaine pour l’emploi ? </w:t>
      </w:r>
    </w:p>
    <w:p w14:paraId="79631702"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Tous les Franciliens. </w:t>
      </w:r>
    </w:p>
    <w:p w14:paraId="69769E5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Seulement les personnalités politiques. </w:t>
      </w:r>
    </w:p>
    <w:p w14:paraId="06A537C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Seulement les personnes handicapées et les employeurs. </w:t>
      </w:r>
    </w:p>
    <w:p w14:paraId="0B590A9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71F8C32F"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26. Qu’est-ce qui sera organisé au cours de cette Semaine spéciale ? </w:t>
      </w:r>
    </w:p>
    <w:p w14:paraId="6F64CAF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Des ateliers de peinture. </w:t>
      </w:r>
    </w:p>
    <w:p w14:paraId="08CB97B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Des rencontres sportives. </w:t>
      </w:r>
    </w:p>
    <w:p w14:paraId="0586FDB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Des activités culturelles et sportives. </w:t>
      </w:r>
    </w:p>
    <w:p w14:paraId="26BF8FC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1DFC61C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b/>
          <w:color w:val="000000"/>
          <w:sz w:val="28"/>
          <w:szCs w:val="24"/>
          <w:lang w:val="fr-FR"/>
        </w:rPr>
        <w:t>Document 4</w:t>
      </w:r>
      <w:r>
        <w:rPr>
          <w:rFonts w:ascii="Times New Roman" w:eastAsia="Times New Roman" w:hAnsi="Times New Roman" w:cs="Times New Roman"/>
          <w:color w:val="000000"/>
          <w:sz w:val="28"/>
          <w:szCs w:val="24"/>
          <w:lang w:val="fr-FR"/>
        </w:rPr>
        <w:t> </w:t>
      </w:r>
    </w:p>
    <w:p w14:paraId="76409D0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Vous souhaitez faire un stage professionnel dans une association en France pendant vos vacances. Vous recherchez un programme sur le site jeunesetbénévoles.org qui correspond aux critères suivants : hébergement en groupe ; niveau professionnel demandé : débutant ; travail en contact avec les animaux ; possibilité de rencontrer des jeunes de toutes nationalités. </w:t>
      </w:r>
    </w:p>
    <w:p w14:paraId="27D5388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Vous lisez l’annonce. Cochez OUI si cela correspond au critère ou NON si cela ne correspond pas. </w:t>
      </w:r>
    </w:p>
    <w:p w14:paraId="39E5D62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b/>
          <w:color w:val="000000"/>
          <w:sz w:val="28"/>
          <w:szCs w:val="24"/>
          <w:lang w:val="fr-FR"/>
        </w:rPr>
        <w:t>« L’Espace »</w:t>
      </w:r>
      <w:r>
        <w:rPr>
          <w:rFonts w:ascii="Times New Roman" w:eastAsia="Times New Roman" w:hAnsi="Times New Roman" w:cs="Times New Roman"/>
          <w:color w:val="000000"/>
          <w:sz w:val="28"/>
          <w:szCs w:val="24"/>
          <w:lang w:val="fr-FR"/>
        </w:rPr>
        <w:t> </w:t>
      </w:r>
    </w:p>
    <w:p w14:paraId="41546FF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lastRenderedPageBreak/>
        <w:t>Les bénévoles de l’association « L’Espace » font découvrir les étoiles aux lycéens depuis bientôt 25 ans dans la région du sud-ouest de la France. C’est notre passion et notre envie de partage qui nous ont donné l’idée de créer cette association. Cette année, nous voulons proposer au public un lieu ouvert pour observer le ciel : vous peindrez des chaises, vous réparerez des fauteuils. Il est donc nécessaire de savoir utiliser du matériel de bricolage ! Vous serez accueillis par petits groupes chez l’habitant pour permettre les échanges dans plusieurs langues. </w:t>
      </w:r>
    </w:p>
    <w:tbl>
      <w:tblPr>
        <w:tblStyle w:val="ab"/>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6600"/>
        <w:gridCol w:w="1200"/>
        <w:gridCol w:w="1200"/>
      </w:tblGrid>
      <w:tr w:rsidR="005F5B4A" w14:paraId="0F8AE27A" w14:textId="77777777" w:rsidTr="005B25DB">
        <w:trPr>
          <w:trHeight w:val="300"/>
        </w:trPr>
        <w:tc>
          <w:tcPr>
            <w:tcW w:w="6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F58A84E" w14:textId="77777777" w:rsidR="005F5B4A" w:rsidRDefault="005F5B4A" w:rsidP="005B25DB">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73D940C"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OUI </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06576C9"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NON </w:t>
            </w:r>
          </w:p>
        </w:tc>
      </w:tr>
      <w:tr w:rsidR="005F5B4A" w14:paraId="1A02A281" w14:textId="77777777" w:rsidTr="005B25DB">
        <w:trPr>
          <w:trHeight w:val="300"/>
        </w:trPr>
        <w:tc>
          <w:tcPr>
            <w:tcW w:w="6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E1F138C" w14:textId="77777777" w:rsidR="005F5B4A" w:rsidRDefault="005F5B4A" w:rsidP="005B25DB">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27. Hébergement en groupe </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93DC8A9"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247DD54"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r>
      <w:tr w:rsidR="005F5B4A" w14:paraId="2ED483D4" w14:textId="77777777" w:rsidTr="005B25DB">
        <w:trPr>
          <w:trHeight w:val="300"/>
        </w:trPr>
        <w:tc>
          <w:tcPr>
            <w:tcW w:w="6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220F12D" w14:textId="77777777" w:rsidR="005F5B4A" w:rsidRDefault="005F5B4A" w:rsidP="005B25DB">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28. Débutant accepté </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4D132AC"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891DCE9"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r>
      <w:tr w:rsidR="005F5B4A" w14:paraId="6E04E002" w14:textId="77777777" w:rsidTr="005B25DB">
        <w:trPr>
          <w:trHeight w:val="300"/>
        </w:trPr>
        <w:tc>
          <w:tcPr>
            <w:tcW w:w="6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9D223CC" w14:textId="77777777" w:rsidR="005F5B4A" w:rsidRDefault="005F5B4A" w:rsidP="005B25DB">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29. Contact avec les animaux </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DB42365"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2BED52D"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r>
      <w:tr w:rsidR="005F5B4A" w:rsidRPr="00381443" w14:paraId="2A42C93B" w14:textId="77777777" w:rsidTr="005B25DB">
        <w:trPr>
          <w:trHeight w:val="300"/>
        </w:trPr>
        <w:tc>
          <w:tcPr>
            <w:tcW w:w="6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C12A391" w14:textId="77777777" w:rsidR="005F5B4A" w:rsidRDefault="005F5B4A" w:rsidP="005B25DB">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30. Rencontre avec des jeunes de toutes nationalités </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219BF61"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0CFAD94"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r>
    </w:tbl>
    <w:p w14:paraId="5F2EAB55"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b/>
          <w:bCs/>
          <w:color w:val="000000"/>
          <w:sz w:val="28"/>
          <w:szCs w:val="28"/>
          <w:lang w:val="fr-FR"/>
        </w:rPr>
      </w:pPr>
    </w:p>
    <w:p w14:paraId="1C6FBFFC"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b/>
          <w:bCs/>
          <w:color w:val="000000"/>
          <w:sz w:val="28"/>
          <w:szCs w:val="28"/>
          <w:lang w:val="fr-FR"/>
        </w:rPr>
      </w:pPr>
    </w:p>
    <w:p w14:paraId="0624F3CD"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b/>
          <w:bCs/>
          <w:color w:val="000000"/>
          <w:sz w:val="28"/>
          <w:szCs w:val="28"/>
          <w:lang w:val="fr-FR"/>
        </w:rPr>
      </w:pPr>
    </w:p>
    <w:p w14:paraId="52A9BD5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0"/>
          <w:szCs w:val="24"/>
          <w:lang w:val="fr-FR"/>
        </w:rPr>
      </w:pPr>
      <w:r>
        <w:rPr>
          <w:rFonts w:ascii="Times New Roman" w:eastAsia="Times New Roman" w:hAnsi="Times New Roman" w:cs="Times New Roman"/>
          <w:b/>
          <w:color w:val="000000"/>
          <w:sz w:val="28"/>
          <w:szCs w:val="24"/>
          <w:lang w:val="fr-FR"/>
        </w:rPr>
        <w:t>COMPRÉHENSION DE L’ORAL</w:t>
      </w:r>
      <w:r>
        <w:rPr>
          <w:rFonts w:ascii="Times New Roman" w:eastAsia="Times New Roman" w:hAnsi="Times New Roman" w:cs="Times New Roman"/>
          <w:color w:val="000000"/>
          <w:sz w:val="28"/>
          <w:szCs w:val="24"/>
          <w:lang w:val="fr-FR"/>
        </w:rPr>
        <w:t> </w:t>
      </w:r>
    </w:p>
    <w:p w14:paraId="54D273F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b/>
          <w:color w:val="000000"/>
          <w:sz w:val="28"/>
          <w:szCs w:val="24"/>
          <w:lang w:val="fr-FR"/>
        </w:rPr>
        <w:t>Consignes</w:t>
      </w:r>
      <w:r>
        <w:rPr>
          <w:rFonts w:ascii="Times New Roman" w:eastAsia="Times New Roman" w:hAnsi="Times New Roman" w:cs="Times New Roman"/>
          <w:color w:val="000000"/>
          <w:sz w:val="28"/>
          <w:szCs w:val="24"/>
          <w:lang w:val="fr-FR"/>
        </w:rPr>
        <w:t> </w:t>
      </w:r>
    </w:p>
    <w:p w14:paraId="28B7F37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Vous allez entendre cinq documents sonores, correspondant à des situations différentes. </w:t>
      </w:r>
    </w:p>
    <w:p w14:paraId="34041E8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p>
    <w:p w14:paraId="1D141C6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b/>
          <w:color w:val="000000"/>
          <w:sz w:val="28"/>
          <w:szCs w:val="24"/>
          <w:lang w:val="fr-FR"/>
        </w:rPr>
        <w:t>Document 1</w:t>
      </w:r>
      <w:r>
        <w:rPr>
          <w:rFonts w:ascii="Times New Roman" w:eastAsia="Times New Roman" w:hAnsi="Times New Roman" w:cs="Times New Roman"/>
          <w:color w:val="000000"/>
          <w:sz w:val="28"/>
          <w:szCs w:val="24"/>
          <w:lang w:val="fr-FR"/>
        </w:rPr>
        <w:t> </w:t>
      </w:r>
    </w:p>
    <w:p w14:paraId="279167F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Vous allez entendre le document sonore. Lisez les questions du devoir pour commencer à répondre aux questions et pour compléter vos réponses. Répondez aux questions, en cochant la bonne réponse, ou en écrivant l’information demandée. </w:t>
      </w:r>
    </w:p>
    <w:p w14:paraId="104E477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p>
    <w:p w14:paraId="2617BCA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1. Quel est le problème de la mère ? </w:t>
      </w:r>
    </w:p>
    <w:p w14:paraId="77AD1D2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Elle a une très grave maladie. </w:t>
      </w:r>
    </w:p>
    <w:p w14:paraId="4744036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Elle oublie beaucoup de choses. </w:t>
      </w:r>
    </w:p>
    <w:p w14:paraId="1743AD7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C.Elle se sent très seule. </w:t>
      </w:r>
    </w:p>
    <w:p w14:paraId="1A615072"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2257E61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 La mère est étonnée parce que sa fille ... </w:t>
      </w:r>
    </w:p>
    <w:p w14:paraId="21225DB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est rentrée de voyage. </w:t>
      </w:r>
    </w:p>
    <w:p w14:paraId="3E72F8A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lui apporte des médicaments. </w:t>
      </w:r>
    </w:p>
    <w:p w14:paraId="5BB9BBB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a préparé un gâteau. </w:t>
      </w:r>
    </w:p>
    <w:p w14:paraId="7F642DC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413D2F9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3. Qu’a fait la mère pour l’anniversaire de Philippe ? </w:t>
      </w:r>
    </w:p>
    <w:p w14:paraId="635891D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Un gâteau. </w:t>
      </w:r>
    </w:p>
    <w:p w14:paraId="57DFF65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Un repas. </w:t>
      </w:r>
    </w:p>
    <w:p w14:paraId="45F95C0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Rien. </w:t>
      </w:r>
    </w:p>
    <w:p w14:paraId="0A4BD01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197A8C2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4. La mère est allée à l’anniversaire de Philippe. </w:t>
      </w:r>
    </w:p>
    <w:p w14:paraId="0D6045F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Vrai </w:t>
      </w:r>
    </w:p>
    <w:p w14:paraId="416896E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Faux </w:t>
      </w:r>
    </w:p>
    <w:p w14:paraId="6472000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lastRenderedPageBreak/>
        <w:t>C. On ne sait pas </w:t>
      </w:r>
    </w:p>
    <w:p w14:paraId="0477B36F"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7F2B673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5. Quel âge a la mère ? </w:t>
      </w:r>
    </w:p>
    <w:p w14:paraId="3F23842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65 ans </w:t>
      </w:r>
    </w:p>
    <w:p w14:paraId="509241B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57 ans </w:t>
      </w:r>
    </w:p>
    <w:p w14:paraId="15EF9FA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75 ans </w:t>
      </w:r>
    </w:p>
    <w:p w14:paraId="24CCE73F"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63D00EF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6. La mère va partir une semaine avec sa fille. </w:t>
      </w:r>
    </w:p>
    <w:p w14:paraId="3FDBD51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Vrai  </w:t>
      </w:r>
    </w:p>
    <w:p w14:paraId="6F8B347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Faux  </w:t>
      </w:r>
    </w:p>
    <w:p w14:paraId="4A679F6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On ne sait pas </w:t>
      </w:r>
    </w:p>
    <w:p w14:paraId="045B0FD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32"/>
          <w:szCs w:val="32"/>
          <w:lang w:val="fr-FR"/>
        </w:rPr>
      </w:pPr>
    </w:p>
    <w:p w14:paraId="347C0B7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b/>
          <w:color w:val="000000"/>
          <w:sz w:val="28"/>
          <w:szCs w:val="24"/>
          <w:lang w:val="fr-FR"/>
        </w:rPr>
        <w:t>Document 2</w:t>
      </w:r>
      <w:r>
        <w:rPr>
          <w:rFonts w:ascii="Times New Roman" w:eastAsia="Times New Roman" w:hAnsi="Times New Roman" w:cs="Times New Roman"/>
          <w:color w:val="000000"/>
          <w:sz w:val="28"/>
          <w:szCs w:val="24"/>
          <w:lang w:val="fr-FR"/>
        </w:rPr>
        <w:t> </w:t>
      </w:r>
    </w:p>
    <w:p w14:paraId="15CFC17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p>
    <w:p w14:paraId="5E3D129F"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Vous allez entendre le document sonore. Lisez les questions du devoir pour commencer à répondre aux questions et pour compléter vos réponses. Répondez aux questions, en cochant la bonne réponse, ou en écrivant l’information demandée. </w:t>
      </w:r>
    </w:p>
    <w:p w14:paraId="6800404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6CAF519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7. Ce document est … . </w:t>
      </w:r>
    </w:p>
    <w:p w14:paraId="1CDAE21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une publicité. </w:t>
      </w:r>
    </w:p>
    <w:p w14:paraId="1420F93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un témoignage. </w:t>
      </w:r>
    </w:p>
    <w:p w14:paraId="5005201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une annonce. </w:t>
      </w:r>
    </w:p>
    <w:p w14:paraId="6FAD419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64BAF86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8. Cet homme a des problèmes pour … . </w:t>
      </w:r>
    </w:p>
    <w:p w14:paraId="73D875A2"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écrire. </w:t>
      </w:r>
    </w:p>
    <w:p w14:paraId="5225CF7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parler. </w:t>
      </w:r>
    </w:p>
    <w:p w14:paraId="0F95261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chanter. </w:t>
      </w:r>
    </w:p>
    <w:p w14:paraId="67E3A8C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23CEEBB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9. Cet homme se souvient des numéros de téléphone de … . </w:t>
      </w:r>
    </w:p>
    <w:p w14:paraId="54362E1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tous ses amis. </w:t>
      </w:r>
    </w:p>
    <w:p w14:paraId="3D92007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tous ses enfants. </w:t>
      </w:r>
    </w:p>
    <w:p w14:paraId="2527C6B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toute sa famille. </w:t>
      </w:r>
    </w:p>
    <w:p w14:paraId="01FF484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39839D1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10. Il a des souvenirs précis des événements … . </w:t>
      </w:r>
    </w:p>
    <w:p w14:paraId="092D322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très récents. </w:t>
      </w:r>
    </w:p>
    <w:p w14:paraId="25EABE2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très anciens. </w:t>
      </w:r>
    </w:p>
    <w:p w14:paraId="398D441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anciens et récents. </w:t>
      </w:r>
    </w:p>
    <w:p w14:paraId="7B7A1E7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16EF9B9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11. Que pense-t-il de cette faculté ?  </w:t>
      </w:r>
    </w:p>
    <w:p w14:paraId="0130BA1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Il trouve cela très pratique. </w:t>
      </w:r>
    </w:p>
    <w:p w14:paraId="45609E3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Il trouve cela plutôt gênant. </w:t>
      </w:r>
    </w:p>
    <w:p w14:paraId="26A34A6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Il en est fier. </w:t>
      </w:r>
    </w:p>
    <w:p w14:paraId="61691D5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1898667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lastRenderedPageBreak/>
        <w:t>12. Sa « maladie » peut être soignée. </w:t>
      </w:r>
    </w:p>
    <w:p w14:paraId="29A0538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Vrai  </w:t>
      </w:r>
    </w:p>
    <w:p w14:paraId="06B1298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Faux  </w:t>
      </w:r>
    </w:p>
    <w:p w14:paraId="5592DE7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On ne sait pas </w:t>
      </w:r>
    </w:p>
    <w:p w14:paraId="7E6D141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p>
    <w:p w14:paraId="39A9355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b/>
          <w:color w:val="000000"/>
          <w:sz w:val="28"/>
          <w:szCs w:val="24"/>
          <w:lang w:val="fr-FR"/>
        </w:rPr>
        <w:t>Document 3</w:t>
      </w:r>
    </w:p>
    <w:p w14:paraId="2B7002E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Vous allez entendre un document sonore. Vous aurez tout d’abord 1 minute pour lire les questions, puis vous entendrez deux fois l’enregistrement avec une pause de 3 minutes entre les deux écoutes. Après la deuxième écoute, vous aurez encore 2 minutes pour compléter vos réponses. Répondez aux questions en cochant la bonne réponse, ou en écrivant l’information demandée. </w:t>
      </w:r>
    </w:p>
    <w:p w14:paraId="032B350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b/>
          <w:bCs/>
          <w:color w:val="000000"/>
          <w:sz w:val="28"/>
          <w:szCs w:val="28"/>
          <w:lang w:val="fr-FR"/>
        </w:rPr>
      </w:pPr>
    </w:p>
    <w:p w14:paraId="2B9E055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13. Quel est le sujet de l’interview ? </w:t>
      </w:r>
    </w:p>
    <w:p w14:paraId="6840A6F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Le théâtre </w:t>
      </w:r>
    </w:p>
    <w:p w14:paraId="13531F7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La mémoire </w:t>
      </w:r>
    </w:p>
    <w:p w14:paraId="76EACCC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Le cirque </w:t>
      </w:r>
    </w:p>
    <w:p w14:paraId="28BDEE9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1977E97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14. Sur scène l’acteur interprète … . </w:t>
      </w:r>
    </w:p>
    <w:p w14:paraId="284400F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des dizaines de personnages. </w:t>
      </w:r>
    </w:p>
    <w:p w14:paraId="53E637A2"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un seul personnage. </w:t>
      </w:r>
    </w:p>
    <w:p w14:paraId="41F1204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des centaines de personnages. </w:t>
      </w:r>
    </w:p>
    <w:p w14:paraId="5A6F7F1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026B332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15. Quelle est la durée de ce spectacle ? </w:t>
      </w:r>
    </w:p>
    <w:p w14:paraId="65972A6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Une heure. </w:t>
      </w:r>
    </w:p>
    <w:p w14:paraId="734372B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Deux heures. </w:t>
      </w:r>
    </w:p>
    <w:p w14:paraId="7D949C2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Trois heures. </w:t>
      </w:r>
    </w:p>
    <w:p w14:paraId="4937CE6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7CF6027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16. Il se souvient de ses textes : 1 point </w:t>
      </w:r>
    </w:p>
    <w:p w14:paraId="04CA2A5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grâce à son corps. </w:t>
      </w:r>
    </w:p>
    <w:p w14:paraId="5AC5FBD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sans travailler. </w:t>
      </w:r>
    </w:p>
    <w:p w14:paraId="785AD9C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en dansant </w:t>
      </w:r>
    </w:p>
    <w:p w14:paraId="506127A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3A3BA18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b/>
          <w:color w:val="000000"/>
          <w:sz w:val="28"/>
          <w:szCs w:val="24"/>
          <w:lang w:val="fr-FR"/>
        </w:rPr>
        <w:t>Document 4</w:t>
      </w:r>
      <w:r>
        <w:rPr>
          <w:rFonts w:ascii="Times New Roman" w:eastAsia="Times New Roman" w:hAnsi="Times New Roman" w:cs="Times New Roman"/>
          <w:color w:val="000000"/>
          <w:sz w:val="28"/>
          <w:szCs w:val="24"/>
          <w:lang w:val="fr-FR"/>
        </w:rPr>
        <w:t> </w:t>
      </w:r>
    </w:p>
    <w:p w14:paraId="1CB008F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Vous allez écouter une conversation. Lisez les questions. Écoutez le document puis répondez aux questions en cochant la bonne réponse, ou en écrivant l’information demandée.  </w:t>
      </w:r>
    </w:p>
    <w:p w14:paraId="2855A90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79433B1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17. Ce week-end, Emma va à un festival de…  </w:t>
      </w:r>
    </w:p>
    <w:p w14:paraId="233E429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photo. </w:t>
      </w:r>
    </w:p>
    <w:p w14:paraId="268C4F2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cinéma. </w:t>
      </w:r>
    </w:p>
    <w:p w14:paraId="6FC45D0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musique. </w:t>
      </w:r>
    </w:p>
    <w:p w14:paraId="5B31F70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26DE18B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18. Au festival, il est possible de…  </w:t>
      </w:r>
    </w:p>
    <w:p w14:paraId="3166EA2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lastRenderedPageBreak/>
        <w:t>A. gagner un voyage à l’étranger. </w:t>
      </w:r>
    </w:p>
    <w:p w14:paraId="5432244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parler avec des professionnels. </w:t>
      </w:r>
    </w:p>
    <w:p w14:paraId="22A580A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suivre une formation en photographie. </w:t>
      </w:r>
    </w:p>
    <w:p w14:paraId="4245FCA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11FA9F6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19. Durant le festival, certains voyageurs vont…  </w:t>
      </w:r>
    </w:p>
    <w:p w14:paraId="56C1511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parler de leurs projets futurs. </w:t>
      </w:r>
    </w:p>
    <w:p w14:paraId="515094B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donner des conseils pratiques. </w:t>
      </w:r>
    </w:p>
    <w:p w14:paraId="1B65A3D2"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partager leur expérience récente. </w:t>
      </w:r>
    </w:p>
    <w:p w14:paraId="254A6E6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337956D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20. Au festival, il est possible de…  </w:t>
      </w:r>
    </w:p>
    <w:p w14:paraId="5104E9D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gagner un voyage à l’étranger. </w:t>
      </w:r>
    </w:p>
    <w:p w14:paraId="448AD8D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parler avec des professionnels. </w:t>
      </w:r>
    </w:p>
    <w:p w14:paraId="1DAE32E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suivre une formation en photographie. </w:t>
      </w:r>
    </w:p>
    <w:p w14:paraId="3EE3D6F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45BA455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21. Jules refuse la proposition d’Emma parce qu’il préfère…  </w:t>
      </w:r>
    </w:p>
    <w:p w14:paraId="1602769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être actif. </w:t>
      </w:r>
    </w:p>
    <w:p w14:paraId="778B645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se reposer. </w:t>
      </w:r>
    </w:p>
    <w:p w14:paraId="3995BC1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rester en famille. </w:t>
      </w:r>
    </w:p>
    <w:p w14:paraId="405CBD4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40D541B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22. La réaction de Jules … . </w:t>
      </w:r>
    </w:p>
    <w:p w14:paraId="5047519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déçoit Emma. </w:t>
      </w:r>
    </w:p>
    <w:p w14:paraId="5B12D41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énerve Emma. </w:t>
      </w:r>
    </w:p>
    <w:p w14:paraId="7C5F714F"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inquiète Emma. </w:t>
      </w:r>
    </w:p>
    <w:p w14:paraId="748AE6A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0FC041CF"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23. Jules a peur de...  </w:t>
      </w:r>
    </w:p>
    <w:p w14:paraId="5DA9564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dormir en pleine nature. </w:t>
      </w:r>
    </w:p>
    <w:p w14:paraId="445F9E7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devoir changer ses plans. </w:t>
      </w:r>
    </w:p>
    <w:p w14:paraId="234FD9D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s’ennuyer avec ses cousins. </w:t>
      </w:r>
    </w:p>
    <w:p w14:paraId="4964919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323296E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b/>
          <w:color w:val="000000"/>
          <w:sz w:val="28"/>
          <w:szCs w:val="24"/>
          <w:lang w:val="fr-FR"/>
        </w:rPr>
        <w:t>Document 5</w:t>
      </w:r>
      <w:r>
        <w:rPr>
          <w:rFonts w:ascii="Times New Roman" w:eastAsia="Times New Roman" w:hAnsi="Times New Roman" w:cs="Times New Roman"/>
          <w:color w:val="000000"/>
          <w:sz w:val="28"/>
          <w:szCs w:val="24"/>
          <w:lang w:val="fr-FR"/>
        </w:rPr>
        <w:t> </w:t>
      </w:r>
    </w:p>
    <w:p w14:paraId="59D3696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Vous écoutez la radio. Lisez les questions. Écoutez le document puis répondez aux questions en cochant la bonne réponse, ou en écrivant l’information demandée.  </w:t>
      </w:r>
    </w:p>
    <w:p w14:paraId="1E7FF76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2E41FEF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24. D’après le journaliste, les cahiers de vacances permettent …  </w:t>
      </w:r>
    </w:p>
    <w:p w14:paraId="34DFCC9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aux enfants de réviser les contenus vus en classe. </w:t>
      </w:r>
    </w:p>
    <w:p w14:paraId="08B945F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aux parents d’aider leurs enfants avec leurs devoirs. </w:t>
      </w:r>
    </w:p>
    <w:p w14:paraId="46BD6DD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aux professeurs de préparer des activités amusantes. </w:t>
      </w:r>
    </w:p>
    <w:p w14:paraId="6C2BC6E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667A075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25. En général, l’attitude des enfants concernant ces cahiers est…  </w:t>
      </w:r>
    </w:p>
    <w:p w14:paraId="7278B82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assez positive. </w:t>
      </w:r>
    </w:p>
    <w:p w14:paraId="1C3E5DD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plutôt négative. </w:t>
      </w:r>
    </w:p>
    <w:p w14:paraId="1FA272F2"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totalement indifférente. </w:t>
      </w:r>
    </w:p>
    <w:p w14:paraId="36207B1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171EFEA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26. Roger Magnard a inventé les cahiers de vacances pour…  </w:t>
      </w:r>
    </w:p>
    <w:p w14:paraId="1B1BB8E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lastRenderedPageBreak/>
        <w:t>A. rendre service à un ami. </w:t>
      </w:r>
    </w:p>
    <w:p w14:paraId="1190B81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proposer un produit en été. </w:t>
      </w:r>
    </w:p>
    <w:p w14:paraId="77F39CE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répondre à une commande. </w:t>
      </w:r>
    </w:p>
    <w:p w14:paraId="57D7337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75DF401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27. Le premier cahier de vacances proposait des exercices …  </w:t>
      </w:r>
    </w:p>
    <w:p w14:paraId="10A9971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sur le thème de l’école. </w:t>
      </w:r>
    </w:p>
    <w:p w14:paraId="5516B2D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sur le thème des loisirs. </w:t>
      </w:r>
    </w:p>
    <w:p w14:paraId="62D889C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sur le thème de la famille. </w:t>
      </w:r>
    </w:p>
    <w:p w14:paraId="282A415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7819098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28. Grâce aux premiers cahiers de vacances, les enfants pouvaient gagner…  </w:t>
      </w:r>
    </w:p>
    <w:p w14:paraId="738F945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des objets. </w:t>
      </w:r>
    </w:p>
    <w:p w14:paraId="663A1FF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de l’argent. </w:t>
      </w:r>
    </w:p>
    <w:p w14:paraId="5EE97BF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des vacances. </w:t>
      </w:r>
    </w:p>
    <w:p w14:paraId="3E4634EF"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26698C1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29. Dans les années 80, les cahiers de vacances augmentent car…  </w:t>
      </w:r>
    </w:p>
    <w:p w14:paraId="3A3125D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le niveau des élèves commence à baisser. </w:t>
      </w:r>
    </w:p>
    <w:p w14:paraId="0A850212"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les professeurs donnent moins de devoirs. </w:t>
      </w:r>
    </w:p>
    <w:p w14:paraId="2BAD2E0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les résultats scolaires deviennent essentiels. </w:t>
      </w:r>
    </w:p>
    <w:p w14:paraId="2DCB92F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75D0FD9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30. D’après le journaliste, la plupart des enfants… …  </w:t>
      </w:r>
    </w:p>
    <w:p w14:paraId="6D9C919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ouvrent à peine leurs cahiers de vacances. </w:t>
      </w:r>
    </w:p>
    <w:p w14:paraId="2A8A600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terminent rarement leurs cahiers de vacances. </w:t>
      </w:r>
    </w:p>
    <w:p w14:paraId="1993482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complètent rapidement leurs cahiers de vacances. </w:t>
      </w:r>
    </w:p>
    <w:p w14:paraId="42440F48" w14:textId="77777777" w:rsidR="005F5B4A" w:rsidRPr="005F5B4A" w:rsidRDefault="005F5B4A" w:rsidP="005F5B4A">
      <w:pPr>
        <w:keepNext/>
        <w:spacing w:after="0" w:line="240" w:lineRule="auto"/>
        <w:ind w:firstLine="709"/>
        <w:jc w:val="center"/>
        <w:rPr>
          <w:rFonts w:ascii="Times New Roman" w:eastAsia="Times New Roman" w:hAnsi="Times New Roman" w:cs="Times New Roman"/>
          <w:b/>
          <w:sz w:val="28"/>
          <w:lang w:val="fr-FR"/>
        </w:rPr>
      </w:pPr>
    </w:p>
    <w:p w14:paraId="480B1473" w14:textId="77777777" w:rsidR="005F5B4A" w:rsidRPr="005F5B4A" w:rsidRDefault="005F5B4A" w:rsidP="005F5B4A">
      <w:pPr>
        <w:keepNext/>
        <w:spacing w:after="0" w:line="240" w:lineRule="auto"/>
        <w:ind w:firstLine="709"/>
        <w:jc w:val="center"/>
        <w:rPr>
          <w:rFonts w:ascii="Times New Roman" w:eastAsia="Times New Roman" w:hAnsi="Times New Roman" w:cs="Times New Roman"/>
          <w:b/>
          <w:sz w:val="28"/>
          <w:lang w:val="en-US"/>
        </w:rPr>
      </w:pPr>
    </w:p>
    <w:p w14:paraId="6C1C4AB4" w14:textId="77777777" w:rsidR="005F5B4A" w:rsidRPr="005F5B4A" w:rsidRDefault="005F5B4A" w:rsidP="005F5B4A">
      <w:pPr>
        <w:keepNext/>
        <w:spacing w:after="0" w:line="240" w:lineRule="auto"/>
        <w:jc w:val="center"/>
        <w:rPr>
          <w:rFonts w:ascii="Times New Roman" w:eastAsia="Times New Roman" w:hAnsi="Times New Roman" w:cs="Times New Roman"/>
          <w:b/>
          <w:sz w:val="28"/>
          <w:lang w:val="es-ES"/>
        </w:rPr>
      </w:pPr>
      <w:r>
        <w:rPr>
          <w:rFonts w:ascii="Times New Roman" w:eastAsia="Times New Roman" w:hAnsi="Times New Roman" w:cs="Times New Roman"/>
          <w:b/>
          <w:sz w:val="28"/>
        </w:rPr>
        <w:t>Испанский</w:t>
      </w:r>
      <w:r w:rsidRPr="005F5B4A">
        <w:rPr>
          <w:rFonts w:ascii="Times New Roman" w:eastAsia="Times New Roman" w:hAnsi="Times New Roman" w:cs="Times New Roman"/>
          <w:b/>
          <w:sz w:val="28"/>
          <w:lang w:val="es-ES"/>
        </w:rPr>
        <w:t xml:space="preserve"> </w:t>
      </w:r>
      <w:r>
        <w:rPr>
          <w:rFonts w:ascii="Times New Roman" w:eastAsia="Times New Roman" w:hAnsi="Times New Roman" w:cs="Times New Roman"/>
          <w:b/>
          <w:sz w:val="28"/>
        </w:rPr>
        <w:t>язык</w:t>
      </w:r>
    </w:p>
    <w:p w14:paraId="146ACDCF" w14:textId="77777777" w:rsidR="005F5B4A" w:rsidRDefault="005F5B4A" w:rsidP="005F5B4A">
      <w:pPr>
        <w:spacing w:after="0" w:line="240" w:lineRule="auto"/>
        <w:jc w:val="center"/>
        <w:rPr>
          <w:rFonts w:ascii="Times New Roman" w:eastAsia="Times New Roman" w:hAnsi="Times New Roman" w:cs="Times New Roman"/>
          <w:b/>
          <w:sz w:val="28"/>
          <w:szCs w:val="28"/>
          <w:lang w:val="es-ES"/>
        </w:rPr>
      </w:pPr>
      <w:r w:rsidRPr="00A902E1">
        <w:rPr>
          <w:rFonts w:ascii="Times New Roman" w:eastAsia="Times New Roman" w:hAnsi="Times New Roman" w:cs="Times New Roman"/>
          <w:b/>
          <w:sz w:val="28"/>
          <w:szCs w:val="28"/>
          <w:lang w:val="es-ES"/>
        </w:rPr>
        <w:t>PRUEBA DE COMPRENSIÓN DE LECTURA</w:t>
      </w:r>
    </w:p>
    <w:p w14:paraId="60663FC3"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Tarea 1</w:t>
      </w:r>
    </w:p>
    <w:p w14:paraId="4DA8F335" w14:textId="77777777" w:rsidR="005F5B4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Usted va a leer seis textos en los que unas personas hablan de los programas de televisión que suelen ver y diez textos que informan sobre programas de televisión. Relacione a las personas (1-6) con los textos que informan sobre los programas (A-J). HAY TRES TEXTOS QUE NO DEBE RELACIONAR.</w:t>
      </w:r>
    </w:p>
    <w:p w14:paraId="65870A26"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 xml:space="preserve">1. </w:t>
      </w:r>
      <w:r w:rsidRPr="00E3542A">
        <w:rPr>
          <w:rFonts w:ascii="Times New Roman" w:eastAsia="Times New Roman" w:hAnsi="Times New Roman" w:cs="Times New Roman"/>
          <w:bCs/>
          <w:sz w:val="28"/>
          <w:szCs w:val="28"/>
          <w:lang w:val="es-ES"/>
        </w:rPr>
        <w:t>ISABEL: Soy una gran aficionada a los programas de divulgación científica. Me interesan sobre todo los programas que hablan del universo.</w:t>
      </w:r>
    </w:p>
    <w:p w14:paraId="089D421A"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 xml:space="preserve">2. </w:t>
      </w:r>
      <w:r w:rsidRPr="00E3542A">
        <w:rPr>
          <w:rFonts w:ascii="Times New Roman" w:eastAsia="Times New Roman" w:hAnsi="Times New Roman" w:cs="Times New Roman"/>
          <w:bCs/>
          <w:sz w:val="28"/>
          <w:szCs w:val="28"/>
          <w:lang w:val="es-ES"/>
        </w:rPr>
        <w:t>ÓSCAR</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Me gusta mantenerme informado de lo que está ocurriendo en cada momento,</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pero no me conformo solo con una opinión. Por eso los debates son mis programas favoritos.</w:t>
      </w:r>
    </w:p>
    <w:p w14:paraId="13FDA14F"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 xml:space="preserve">3. TINA: </w:t>
      </w:r>
      <w:r w:rsidRPr="00E3542A">
        <w:rPr>
          <w:rFonts w:ascii="Times New Roman" w:eastAsia="Times New Roman" w:hAnsi="Times New Roman" w:cs="Times New Roman"/>
          <w:bCs/>
          <w:sz w:val="28"/>
          <w:szCs w:val="28"/>
          <w:lang w:val="es-ES"/>
        </w:rPr>
        <w:t>Soy muy competitiva y por eso me apasionan los concursos. Los sigo incluso por</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Internet, porque en muchos de ellos puedes participar a través de las redes sociales.</w:t>
      </w:r>
    </w:p>
    <w:p w14:paraId="04222094"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 xml:space="preserve">4. </w:t>
      </w:r>
      <w:r w:rsidRPr="00E3542A">
        <w:rPr>
          <w:rFonts w:ascii="Times New Roman" w:eastAsia="Times New Roman" w:hAnsi="Times New Roman" w:cs="Times New Roman"/>
          <w:bCs/>
          <w:sz w:val="28"/>
          <w:szCs w:val="28"/>
          <w:lang w:val="es-ES"/>
        </w:rPr>
        <w:t>ADRIÁN</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Soy aficionado al buceo y me encantan los animales, así que no me pierdo los</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documentales que te ayudan a descubrir la espectacular fauna marina.</w:t>
      </w:r>
    </w:p>
    <w:p w14:paraId="2C488F2E"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 xml:space="preserve">5. </w:t>
      </w:r>
      <w:r w:rsidRPr="00E3542A">
        <w:rPr>
          <w:rFonts w:ascii="Times New Roman" w:eastAsia="Times New Roman" w:hAnsi="Times New Roman" w:cs="Times New Roman"/>
          <w:bCs/>
          <w:sz w:val="28"/>
          <w:szCs w:val="28"/>
          <w:lang w:val="es-ES"/>
        </w:rPr>
        <w:t>EVA MARÍA</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Desde que tuve a Carla, apenas tengo tiempo para ver la televisión. Lo único que</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puedo ver son los dibujos que echan mientras le doy la merienda.</w:t>
      </w:r>
    </w:p>
    <w:p w14:paraId="76A9A123"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lastRenderedPageBreak/>
        <w:t xml:space="preserve">6. </w:t>
      </w:r>
      <w:r w:rsidRPr="00E3542A">
        <w:rPr>
          <w:rFonts w:ascii="Times New Roman" w:eastAsia="Times New Roman" w:hAnsi="Times New Roman" w:cs="Times New Roman"/>
          <w:bCs/>
          <w:sz w:val="28"/>
          <w:szCs w:val="28"/>
          <w:lang w:val="es-ES"/>
        </w:rPr>
        <w:t>DAVID</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Quiero transmitir a mis alumnos de secundaria la importancia de estar</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concienciado con los problemas medioambientales. Y una manera de hacerlo es</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viendo programas que traten de estos temas.</w:t>
      </w:r>
    </w:p>
    <w:p w14:paraId="6497BC37"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p>
    <w:p w14:paraId="2C1C779A" w14:textId="77777777" w:rsidR="005F5B4A" w:rsidRPr="00E3542A" w:rsidRDefault="005F5B4A" w:rsidP="005F5B4A">
      <w:pPr>
        <w:spacing w:after="0" w:line="240" w:lineRule="auto"/>
        <w:jc w:val="center"/>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PROGRAMAS DE TELEVISIÓN RECOMENDADOS</w:t>
      </w:r>
    </w:p>
    <w:p w14:paraId="5B251ED1"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A. ¡Artzooka!</w:t>
      </w:r>
    </w:p>
    <w:p w14:paraId="3A1C29E4"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Este programa desarrolla habilidades manuales de manera lúdica y sencilla. El presentador, Bruno, explica a los niños cómo pueden hacer obras de arte con material de desecho que hay en cualquier lugar de su casa. En el próximo capítulo</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aprenderemos a hacer unas simpáticas marionetas.</w:t>
      </w:r>
    </w:p>
    <w:p w14:paraId="657FF43B"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B. El escarabajo rojo</w:t>
      </w:r>
    </w:p>
    <w:p w14:paraId="78C9648E"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Esta semana el programa estará dedicado al agua, el elemento considerado por muchos expertos</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como el petróleo del tercer milenio. Un reportaje que analiza en profundidad los pros y los contras</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de la privatización del agua con expertos en la materia.</w:t>
      </w:r>
    </w:p>
    <w:p w14:paraId="612395B8"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C. Redes</w:t>
      </w:r>
    </w:p>
    <w:p w14:paraId="2D3390AE"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En el próximo capítulo Vlatko Vedral, físico de la Universidad de Oxford, explicará a Eduard Punset</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cómo los objetos subatómicos pueden estar en más de un sitio a la vez y cómo dos partículas situadas en extremos opuestos de una galaxia pueden compartir información instantáneamente.</w:t>
      </w:r>
    </w:p>
    <w:p w14:paraId="2E423F13"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D. La fuerza del destino</w:t>
      </w:r>
    </w:p>
    <w:p w14:paraId="3E7A89E7"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Adolfo logra hablar a escondidas con Matilde y aclarar los malentendidos. Ella le</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confiesa que está</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esperando un hijo. Para salvar la hacienda de la ruina, Humberto obliga a su hija, Matilde, a casarse con el adinerado Mendoza. Cuando Matilde le cuenta a Adolfo los planes de su padre, estos deciden huir juntos.</w:t>
      </w:r>
    </w:p>
    <w:p w14:paraId="7E094020"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E. 59 segundos</w:t>
      </w:r>
    </w:p>
    <w:p w14:paraId="43EE0A54"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Cinco expertos en diversos ámbitos disponen de 59 segundos para exponer sus puntos de vista y</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responder a las cuestiones planteadas en la mesa del plató. Destaca la labor de Mario Casado, que</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actúa como moderador del programa. El programa se puede seguir en directo por la web, donde</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los internautas pueden participar a través de las redes sociales.</w:t>
      </w:r>
    </w:p>
    <w:p w14:paraId="1E0F185A"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F. La sirena Rita</w:t>
      </w:r>
    </w:p>
    <w:p w14:paraId="4425F462"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Rita, la sirena, se da cuenta de que algunos animales del mar están enfermando. La culpa la tiene</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una bacteria maligna. Veremos cómo, en su lucha por salvar el océano, Rita y el cangrejo Sebastián</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enseñan a los más pequeños de la casa a respetar el medio ambiente.</w:t>
      </w:r>
    </w:p>
    <w:p w14:paraId="7F1D3C93"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G. El buscador de historias</w:t>
      </w:r>
    </w:p>
    <w:p w14:paraId="1FA9BF9A"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Este programa describe la realidad de manera cercana con un lenguaje coloquial y próximo que</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crea empatía con el espectador. El hilo conductor es un reportero, y cada programa recoge un solo</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tema que se expone desde varios puntos de vista.</w:t>
      </w:r>
    </w:p>
    <w:p w14:paraId="4E283583"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H. Que pase el siguiente</w:t>
      </w:r>
    </w:p>
    <w:p w14:paraId="7799AFC3"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El reconocido presentador Carlos Soriano es el encargado de conducir el programa y formular las</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preguntas a los jugadores. Soriano estará acompañado de actores, cantantes, magos y gente del</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espectáculo, que a través de distintos números sorprenderán al público y a los espectadores.</w:t>
      </w:r>
    </w:p>
    <w:p w14:paraId="5DF8CF7D"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lastRenderedPageBreak/>
        <w:t>I. Origen</w:t>
      </w:r>
    </w:p>
    <w:p w14:paraId="2D3CCDCC"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Hace cinco años una agencia espacial descubrió la posibilidad de vida extraterrestre</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en nuestro</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Sistema Solar. Para recolectar muestras, puso en órbita una nave tripulada que alcanzó el objetivo,</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pero, al regresar a la Tierra, la nave se perdió en la selva de América Central. Así arranca este</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largometraje, que recibió numerosos premios por sus efectos especiales.</w:t>
      </w:r>
    </w:p>
    <w:p w14:paraId="10AFC75B"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J. La inteligencia del pulpo</w:t>
      </w:r>
    </w:p>
    <w:p w14:paraId="427FA308"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El pulpo es una de las especies más complejas de los océanos. Y también estamos ante la inteligencia más avanzada de todo lo que no respira aire en este planeta. Una clase de inteligencia distinta, extraña, que a veces es capaz de poner los pelos de punta e invitarnos a soñar. O a tener pesadillas.</w:t>
      </w:r>
      <w:r w:rsidRPr="00E3542A">
        <w:rPr>
          <w:rFonts w:ascii="Times New Roman" w:eastAsia="Times New Roman" w:hAnsi="Times New Roman" w:cs="Times New Roman"/>
          <w:bCs/>
          <w:sz w:val="28"/>
          <w:szCs w:val="28"/>
          <w:lang w:val="es-ES"/>
        </w:rPr>
        <w:cr/>
      </w:r>
    </w:p>
    <w:tbl>
      <w:tblPr>
        <w:tblStyle w:val="ab"/>
        <w:tblW w:w="0" w:type="auto"/>
        <w:tblLook w:val="04A0" w:firstRow="1" w:lastRow="0" w:firstColumn="1" w:lastColumn="0" w:noHBand="0" w:noVBand="1"/>
      </w:tblPr>
      <w:tblGrid>
        <w:gridCol w:w="1557"/>
        <w:gridCol w:w="1557"/>
        <w:gridCol w:w="1557"/>
        <w:gridCol w:w="1558"/>
        <w:gridCol w:w="1558"/>
        <w:gridCol w:w="1558"/>
      </w:tblGrid>
      <w:tr w:rsidR="005F5B4A" w14:paraId="43FB371B" w14:textId="77777777" w:rsidTr="005B25DB">
        <w:tc>
          <w:tcPr>
            <w:tcW w:w="1557" w:type="dxa"/>
          </w:tcPr>
          <w:p w14:paraId="359E53DB" w14:textId="77777777" w:rsidR="005F5B4A" w:rsidRDefault="005F5B4A" w:rsidP="005B25DB">
            <w:pPr>
              <w:jc w:val="cente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1</w:t>
            </w:r>
          </w:p>
        </w:tc>
        <w:tc>
          <w:tcPr>
            <w:tcW w:w="1557" w:type="dxa"/>
          </w:tcPr>
          <w:p w14:paraId="1603CC42" w14:textId="77777777" w:rsidR="005F5B4A" w:rsidRDefault="005F5B4A" w:rsidP="005B25DB">
            <w:pPr>
              <w:jc w:val="cente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2</w:t>
            </w:r>
          </w:p>
        </w:tc>
        <w:tc>
          <w:tcPr>
            <w:tcW w:w="1557" w:type="dxa"/>
          </w:tcPr>
          <w:p w14:paraId="2ABFAF55" w14:textId="77777777" w:rsidR="005F5B4A" w:rsidRDefault="005F5B4A" w:rsidP="005B25DB">
            <w:pPr>
              <w:jc w:val="cente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3</w:t>
            </w:r>
          </w:p>
        </w:tc>
        <w:tc>
          <w:tcPr>
            <w:tcW w:w="1558" w:type="dxa"/>
          </w:tcPr>
          <w:p w14:paraId="16B621EE" w14:textId="77777777" w:rsidR="005F5B4A" w:rsidRDefault="005F5B4A" w:rsidP="005B25DB">
            <w:pPr>
              <w:jc w:val="cente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4</w:t>
            </w:r>
          </w:p>
        </w:tc>
        <w:tc>
          <w:tcPr>
            <w:tcW w:w="1558" w:type="dxa"/>
          </w:tcPr>
          <w:p w14:paraId="644056F7" w14:textId="77777777" w:rsidR="005F5B4A" w:rsidRDefault="005F5B4A" w:rsidP="005B25DB">
            <w:pPr>
              <w:jc w:val="cente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5</w:t>
            </w:r>
          </w:p>
        </w:tc>
        <w:tc>
          <w:tcPr>
            <w:tcW w:w="1558" w:type="dxa"/>
          </w:tcPr>
          <w:p w14:paraId="135521B7" w14:textId="77777777" w:rsidR="005F5B4A" w:rsidRDefault="005F5B4A" w:rsidP="005B25DB">
            <w:pPr>
              <w:jc w:val="cente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6</w:t>
            </w:r>
          </w:p>
        </w:tc>
      </w:tr>
      <w:tr w:rsidR="005F5B4A" w14:paraId="7757E6AA" w14:textId="77777777" w:rsidTr="005B25DB">
        <w:tc>
          <w:tcPr>
            <w:tcW w:w="1557" w:type="dxa"/>
          </w:tcPr>
          <w:p w14:paraId="177DE78B" w14:textId="77777777" w:rsidR="005F5B4A" w:rsidRDefault="005F5B4A" w:rsidP="005B25DB">
            <w:pPr>
              <w:jc w:val="both"/>
              <w:rPr>
                <w:rFonts w:ascii="Times New Roman" w:eastAsia="Times New Roman" w:hAnsi="Times New Roman" w:cs="Times New Roman"/>
                <w:bCs/>
                <w:sz w:val="28"/>
                <w:szCs w:val="28"/>
                <w:lang w:val="es-ES"/>
              </w:rPr>
            </w:pPr>
          </w:p>
        </w:tc>
        <w:tc>
          <w:tcPr>
            <w:tcW w:w="1557" w:type="dxa"/>
          </w:tcPr>
          <w:p w14:paraId="54288614" w14:textId="77777777" w:rsidR="005F5B4A" w:rsidRDefault="005F5B4A" w:rsidP="005B25DB">
            <w:pPr>
              <w:jc w:val="both"/>
              <w:rPr>
                <w:rFonts w:ascii="Times New Roman" w:eastAsia="Times New Roman" w:hAnsi="Times New Roman" w:cs="Times New Roman"/>
                <w:bCs/>
                <w:sz w:val="28"/>
                <w:szCs w:val="28"/>
                <w:lang w:val="es-ES"/>
              </w:rPr>
            </w:pPr>
          </w:p>
        </w:tc>
        <w:tc>
          <w:tcPr>
            <w:tcW w:w="1557" w:type="dxa"/>
          </w:tcPr>
          <w:p w14:paraId="31AC8B27" w14:textId="77777777" w:rsidR="005F5B4A" w:rsidRDefault="005F5B4A" w:rsidP="005B25DB">
            <w:pPr>
              <w:jc w:val="both"/>
              <w:rPr>
                <w:rFonts w:ascii="Times New Roman" w:eastAsia="Times New Roman" w:hAnsi="Times New Roman" w:cs="Times New Roman"/>
                <w:bCs/>
                <w:sz w:val="28"/>
                <w:szCs w:val="28"/>
                <w:lang w:val="es-ES"/>
              </w:rPr>
            </w:pPr>
          </w:p>
        </w:tc>
        <w:tc>
          <w:tcPr>
            <w:tcW w:w="1558" w:type="dxa"/>
          </w:tcPr>
          <w:p w14:paraId="4363217F" w14:textId="77777777" w:rsidR="005F5B4A" w:rsidRDefault="005F5B4A" w:rsidP="005B25DB">
            <w:pPr>
              <w:jc w:val="both"/>
              <w:rPr>
                <w:rFonts w:ascii="Times New Roman" w:eastAsia="Times New Roman" w:hAnsi="Times New Roman" w:cs="Times New Roman"/>
                <w:bCs/>
                <w:sz w:val="28"/>
                <w:szCs w:val="28"/>
                <w:lang w:val="es-ES"/>
              </w:rPr>
            </w:pPr>
          </w:p>
        </w:tc>
        <w:tc>
          <w:tcPr>
            <w:tcW w:w="1558" w:type="dxa"/>
          </w:tcPr>
          <w:p w14:paraId="4D08E62B" w14:textId="77777777" w:rsidR="005F5B4A" w:rsidRDefault="005F5B4A" w:rsidP="005B25DB">
            <w:pPr>
              <w:jc w:val="both"/>
              <w:rPr>
                <w:rFonts w:ascii="Times New Roman" w:eastAsia="Times New Roman" w:hAnsi="Times New Roman" w:cs="Times New Roman"/>
                <w:bCs/>
                <w:sz w:val="28"/>
                <w:szCs w:val="28"/>
                <w:lang w:val="es-ES"/>
              </w:rPr>
            </w:pPr>
          </w:p>
        </w:tc>
        <w:tc>
          <w:tcPr>
            <w:tcW w:w="1558" w:type="dxa"/>
          </w:tcPr>
          <w:p w14:paraId="6972E213" w14:textId="77777777" w:rsidR="005F5B4A" w:rsidRDefault="005F5B4A" w:rsidP="005B25DB">
            <w:pPr>
              <w:jc w:val="both"/>
              <w:rPr>
                <w:rFonts w:ascii="Times New Roman" w:eastAsia="Times New Roman" w:hAnsi="Times New Roman" w:cs="Times New Roman"/>
                <w:bCs/>
                <w:sz w:val="28"/>
                <w:szCs w:val="28"/>
                <w:lang w:val="es-ES"/>
              </w:rPr>
            </w:pPr>
          </w:p>
        </w:tc>
      </w:tr>
    </w:tbl>
    <w:p w14:paraId="0238F9F4"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p>
    <w:p w14:paraId="5ED9B239"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Tarea 2</w:t>
      </w:r>
    </w:p>
    <w:p w14:paraId="60971178"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Instrucciones</w:t>
      </w:r>
    </w:p>
    <w:p w14:paraId="1E86147E"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Usted va a leer un texto sobre las joyas de concha en el México prehispánico. Después, debe contestar a las preguntas (7-12). Seleccione la respuesta correcta (a / b / c).</w:t>
      </w:r>
    </w:p>
    <w:p w14:paraId="18CCEED5" w14:textId="77777777" w:rsidR="005F5B4A" w:rsidRPr="00E3542A" w:rsidRDefault="005F5B4A" w:rsidP="005F5B4A">
      <w:pPr>
        <w:spacing w:after="0" w:line="240" w:lineRule="auto"/>
        <w:jc w:val="center"/>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EL MISTERIO DE LAS JOYAS DE CONCHA</w:t>
      </w:r>
    </w:p>
    <w:p w14:paraId="08F318AE" w14:textId="77777777" w:rsidR="005F5B4A" w:rsidRPr="00E3542A"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Al igual que la turquesa, las plumas de aves exóticas y el oro, la concha (lo que conocemos como concha de mar) era un material precioso en el México prehispánico (anterior a</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la conquista y colonización españolas). Así lo prueban los cientos de piezas elaboradas con</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diversos tipos de conchas recuperadas en las distintas excavaciones a lo largo de todo el</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país: solo en las excavaciones que se realizan desde 1978 en la zona arqueológica del</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Templo Mayor de Tenochtitlan se han recuperado más de 2.300 objetos hechos con concha. Las piezas, que han ido apareciendo en diferentes excavaciones, eran depositadas en</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las tumbas como ofrendas funerarias para recrear el inframundo acuático.</w:t>
      </w:r>
    </w:p>
    <w:p w14:paraId="710680A2" w14:textId="77777777" w:rsidR="005F5B4A" w:rsidRPr="00E3542A"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Para los mexicas, así como para las diversas culturas de Mesoamérica, la concha tenía</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una connotación sagrada, pues al ser un elemento acuático se asociaba con ese líquido</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esencial en el desarrollo de la vida. Además, por lo difícil que resultaba su obtención, era</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considerada un material de lujo, al que, por ejemplo en</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Tenochtitlan, solo tenía acceso la</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clase gobernante.</w:t>
      </w:r>
    </w:p>
    <w:p w14:paraId="2181B440" w14:textId="77777777" w:rsidR="005F5B4A" w:rsidRPr="00E3542A"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El arqueólogo Adrián Velázquez Castro busca desde hace quince años las huellas de las</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herramientas empleadas por los artesanos prehispánicos en la elaboración de los objetos</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de concha. Y es que, a pesar de la gran cantidad de piezas recuperadas, no se han encontrado hasta ahora en la zona del Templo Mayor de Tenochtitlan restos de ningún taller o</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del área de producción de estos adornos.</w:t>
      </w:r>
    </w:p>
    <w:p w14:paraId="07ECB639" w14:textId="77777777" w:rsidR="005F5B4A" w:rsidRPr="00E3542A"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Velázquez empezó a trabajar en la clasificación de la colección de objetos de concha del</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Templo Mayor, pero su interés por conocer las formas de elaboración de estas piezas lo</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llevó a crear un proyecto de arqueología experimental que se convertiría, con el tiempo, en</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 xml:space="preserve">un taller de fabricación de la concha. Con este taller se pretende conocer, mediante la reconstrucción de las piezas antiguas con conchas </w:t>
      </w:r>
      <w:r w:rsidRPr="00E3542A">
        <w:rPr>
          <w:rFonts w:ascii="Times New Roman" w:eastAsia="Times New Roman" w:hAnsi="Times New Roman" w:cs="Times New Roman"/>
          <w:bCs/>
          <w:sz w:val="28"/>
          <w:szCs w:val="28"/>
          <w:lang w:val="es-ES"/>
        </w:rPr>
        <w:lastRenderedPageBreak/>
        <w:t>modernas, las técnicas con las que se</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trabajó este material en la época prehispánica. Gracias al taller se ha podido saber, por</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ejemplo, que la producción del Templo Mayor fue muy estandarizada (se utilizaron la misma técnica y los mismos materiales), fue controlada por la clase gobernante y estuvo enfocada, casi exclusivamente, a la creación de objetos ornamentales.</w:t>
      </w:r>
    </w:p>
    <w:p w14:paraId="1F175A50" w14:textId="77777777" w:rsidR="005F5B4A" w:rsidRPr="00E3542A"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Al principio el taller se limitó a estudiar la colección de objetos de concha del Templo</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Mayor, pero poco a poco se extendió, y ya lleva realizados más de setecientos experimentos con otros objetos de concha del México prehispánico. «En gran parte gracias al trabajo</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de estudiantes de arqueología, tenemos ya un buen número de colecciones estudiadas,</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que van desde el norte de México hasta la zona maya, desde las etapas más tempranas,</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durante el período formativo, hasta el posclásico tardío, con la conquista española», comenta Adrián Velázquez Castro.</w:t>
      </w:r>
    </w:p>
    <w:p w14:paraId="5DF06BFA" w14:textId="77777777" w:rsidR="005F5B4A" w:rsidRPr="00E3542A" w:rsidRDefault="005F5B4A" w:rsidP="005F5B4A">
      <w:pPr>
        <w:spacing w:after="0" w:line="240" w:lineRule="auto"/>
        <w:jc w:val="right"/>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(Adaptado de www.eluniversal.com.mx. México)</w:t>
      </w:r>
    </w:p>
    <w:p w14:paraId="6B6B4982"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p>
    <w:p w14:paraId="0DEFEB74"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PREGUNTAS</w:t>
      </w:r>
    </w:p>
    <w:p w14:paraId="482871EB"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7. Según el texto, las piezas hechas con concha del México prehispánico…</w:t>
      </w:r>
    </w:p>
    <w:p w14:paraId="52A727BA"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a) aparecen a partir de la conquista española.</w:t>
      </w:r>
    </w:p>
    <w:p w14:paraId="71ABDEDD"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b) se limitan a la zona de Tenochtitlan.</w:t>
      </w:r>
    </w:p>
    <w:p w14:paraId="6991AB62"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c) se han hallado en los enterramientos.</w:t>
      </w:r>
    </w:p>
    <w:p w14:paraId="1468CC69"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8. En el texto se dice que los mexicas atribuían a la concha cierto carácter sagrado porque…</w:t>
      </w:r>
    </w:p>
    <w:p w14:paraId="13768AA6"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a) la relacionaban con el agua.</w:t>
      </w:r>
    </w:p>
    <w:p w14:paraId="45B1C61D"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b) resultaba difícil de encontrar.</w:t>
      </w:r>
    </w:p>
    <w:p w14:paraId="500A2F22"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c) era un símbolo de poder.</w:t>
      </w:r>
    </w:p>
    <w:p w14:paraId="31BF1B12"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9. En el texto se nos informa de que el arqueólogo Adrián Velázquez…</w:t>
      </w:r>
    </w:p>
    <w:p w14:paraId="0B7E54B7"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a) lleva 15 años investigando cómo se trabajaba la concha.</w:t>
      </w:r>
    </w:p>
    <w:p w14:paraId="0884956D"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b) halló un taller para la fabricación de la concha.</w:t>
      </w:r>
    </w:p>
    <w:p w14:paraId="616518C3"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c) descubrió los utensilios para trabajar la concha.</w:t>
      </w:r>
    </w:p>
    <w:p w14:paraId="7E73EA72"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10. Según el texto, en el taller experimental impulsado por Adrián Velázquez…</w:t>
      </w:r>
    </w:p>
    <w:p w14:paraId="3FF6100D"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a) se clasifican los tipos de concha encontrados.</w:t>
      </w:r>
    </w:p>
    <w:p w14:paraId="5DD28748"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b) se trabaja la concha con nuevas técnicas.</w:t>
      </w:r>
    </w:p>
    <w:p w14:paraId="709CB6B6"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c) se reconstruyen los objetos hallados con conchas actuales.</w:t>
      </w:r>
    </w:p>
    <w:p w14:paraId="471A50FD"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11. Según el texto, en el Templo Mayor de Tenochtitlan la producción de los objetos de concha…</w:t>
      </w:r>
    </w:p>
    <w:p w14:paraId="57A1D0E7"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a) se realizaba con varios procedimientos.</w:t>
      </w:r>
    </w:p>
    <w:p w14:paraId="75D80355"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b) se destinaba a las autoridades.</w:t>
      </w:r>
    </w:p>
    <w:p w14:paraId="7B04D6C6"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c) se centraba en la elaboración de adornos.</w:t>
      </w:r>
    </w:p>
    <w:p w14:paraId="03B076B9"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12. En el texto se informa de que actualmente los estudios del taller de manufactura de la concha…</w:t>
      </w:r>
    </w:p>
    <w:p w14:paraId="23C75660"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a) se basan en la colección del Templo Mayor.</w:t>
      </w:r>
    </w:p>
    <w:p w14:paraId="31495913"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b) incluyen todo el período prehispánico.</w:t>
      </w:r>
    </w:p>
    <w:p w14:paraId="65EAEA38" w14:textId="77777777" w:rsidR="005F5B4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c) analizan piezas posteriores a la conquista española.</w:t>
      </w:r>
    </w:p>
    <w:p w14:paraId="002848A7"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p>
    <w:p w14:paraId="2477EE22"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Tarea 3</w:t>
      </w:r>
    </w:p>
    <w:p w14:paraId="27F7626D"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Instrucciones</w:t>
      </w:r>
    </w:p>
    <w:p w14:paraId="5887A9D1"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lastRenderedPageBreak/>
        <w:t>Usted va a leer tres textos en los que unos padres nos hablan de la organización de la fiesta de cumpleaños de sus hijos. Relacione las preguntas (13-18) con los textos (A, B o C).</w:t>
      </w:r>
    </w:p>
    <w:tbl>
      <w:tblPr>
        <w:tblStyle w:val="ab"/>
        <w:tblW w:w="0" w:type="auto"/>
        <w:tblLook w:val="04A0" w:firstRow="1" w:lastRow="0" w:firstColumn="1" w:lastColumn="0" w:noHBand="0" w:noVBand="1"/>
      </w:tblPr>
      <w:tblGrid>
        <w:gridCol w:w="566"/>
        <w:gridCol w:w="4532"/>
        <w:gridCol w:w="1418"/>
        <w:gridCol w:w="1417"/>
        <w:gridCol w:w="1412"/>
      </w:tblGrid>
      <w:tr w:rsidR="005F5B4A" w14:paraId="27BED2E1" w14:textId="77777777" w:rsidTr="005B25DB">
        <w:tc>
          <w:tcPr>
            <w:tcW w:w="566" w:type="dxa"/>
          </w:tcPr>
          <w:p w14:paraId="678A95EF" w14:textId="77777777" w:rsidR="005F5B4A" w:rsidRDefault="005F5B4A" w:rsidP="005B25DB">
            <w:pPr>
              <w:jc w:val="both"/>
              <w:rPr>
                <w:rFonts w:ascii="Times New Roman" w:eastAsia="Times New Roman" w:hAnsi="Times New Roman" w:cs="Times New Roman"/>
                <w:bCs/>
                <w:sz w:val="28"/>
                <w:szCs w:val="28"/>
                <w:lang w:val="es-ES"/>
              </w:rPr>
            </w:pPr>
          </w:p>
        </w:tc>
        <w:tc>
          <w:tcPr>
            <w:tcW w:w="4532" w:type="dxa"/>
          </w:tcPr>
          <w:p w14:paraId="4AA6D7F3" w14:textId="77777777" w:rsidR="005F5B4A" w:rsidRDefault="005F5B4A" w:rsidP="005B25DB">
            <w:pPr>
              <w:jc w:val="both"/>
              <w:rPr>
                <w:rFonts w:ascii="Times New Roman" w:eastAsia="Times New Roman" w:hAnsi="Times New Roman" w:cs="Times New Roman"/>
                <w:bCs/>
                <w:sz w:val="28"/>
                <w:szCs w:val="28"/>
                <w:lang w:val="es-ES"/>
              </w:rPr>
            </w:pPr>
          </w:p>
        </w:tc>
        <w:tc>
          <w:tcPr>
            <w:tcW w:w="1418" w:type="dxa"/>
          </w:tcPr>
          <w:p w14:paraId="7DB77537" w14:textId="77777777" w:rsidR="005F5B4A" w:rsidRPr="006B1D80" w:rsidRDefault="005F5B4A" w:rsidP="005B25DB">
            <w:pPr>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A.</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Pablo</w:t>
            </w:r>
          </w:p>
        </w:tc>
        <w:tc>
          <w:tcPr>
            <w:tcW w:w="1417" w:type="dxa"/>
          </w:tcPr>
          <w:p w14:paraId="0218CD6C"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B. Ana</w:t>
            </w:r>
          </w:p>
        </w:tc>
        <w:tc>
          <w:tcPr>
            <w:tcW w:w="1412" w:type="dxa"/>
          </w:tcPr>
          <w:p w14:paraId="0C8D6741"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C. Nicolás</w:t>
            </w:r>
          </w:p>
        </w:tc>
      </w:tr>
      <w:tr w:rsidR="005F5B4A" w:rsidRPr="00381443" w14:paraId="72074A39" w14:textId="77777777" w:rsidTr="005B25DB">
        <w:tc>
          <w:tcPr>
            <w:tcW w:w="566" w:type="dxa"/>
          </w:tcPr>
          <w:p w14:paraId="5EACB6ED"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13.</w:t>
            </w:r>
          </w:p>
        </w:tc>
        <w:tc>
          <w:tcPr>
            <w:tcW w:w="4532" w:type="dxa"/>
          </w:tcPr>
          <w:p w14:paraId="22F291B5" w14:textId="77777777" w:rsidR="005F5B4A" w:rsidRDefault="005F5B4A" w:rsidP="005B25DB">
            <w:pPr>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¿Qué persona dice que celebraron la fiesta al aire libre?</w:t>
            </w:r>
          </w:p>
        </w:tc>
        <w:tc>
          <w:tcPr>
            <w:tcW w:w="1418" w:type="dxa"/>
          </w:tcPr>
          <w:p w14:paraId="4ECC8241" w14:textId="77777777" w:rsidR="005F5B4A" w:rsidRDefault="005F5B4A" w:rsidP="005B25DB">
            <w:pPr>
              <w:jc w:val="both"/>
              <w:rPr>
                <w:rFonts w:ascii="Times New Roman" w:eastAsia="Times New Roman" w:hAnsi="Times New Roman" w:cs="Times New Roman"/>
                <w:bCs/>
                <w:sz w:val="28"/>
                <w:szCs w:val="28"/>
                <w:lang w:val="es-ES"/>
              </w:rPr>
            </w:pPr>
          </w:p>
        </w:tc>
        <w:tc>
          <w:tcPr>
            <w:tcW w:w="1417" w:type="dxa"/>
          </w:tcPr>
          <w:p w14:paraId="16ADC59E" w14:textId="77777777" w:rsidR="005F5B4A" w:rsidRDefault="005F5B4A" w:rsidP="005B25DB">
            <w:pPr>
              <w:jc w:val="both"/>
              <w:rPr>
                <w:rFonts w:ascii="Times New Roman" w:eastAsia="Times New Roman" w:hAnsi="Times New Roman" w:cs="Times New Roman"/>
                <w:bCs/>
                <w:sz w:val="28"/>
                <w:szCs w:val="28"/>
                <w:lang w:val="es-ES"/>
              </w:rPr>
            </w:pPr>
          </w:p>
        </w:tc>
        <w:tc>
          <w:tcPr>
            <w:tcW w:w="1412" w:type="dxa"/>
          </w:tcPr>
          <w:p w14:paraId="2382F53F" w14:textId="77777777" w:rsidR="005F5B4A" w:rsidRDefault="005F5B4A" w:rsidP="005B25DB">
            <w:pPr>
              <w:jc w:val="both"/>
              <w:rPr>
                <w:rFonts w:ascii="Times New Roman" w:eastAsia="Times New Roman" w:hAnsi="Times New Roman" w:cs="Times New Roman"/>
                <w:bCs/>
                <w:sz w:val="28"/>
                <w:szCs w:val="28"/>
                <w:lang w:val="es-ES"/>
              </w:rPr>
            </w:pPr>
          </w:p>
        </w:tc>
      </w:tr>
      <w:tr w:rsidR="005F5B4A" w:rsidRPr="00381443" w14:paraId="3B55390F" w14:textId="77777777" w:rsidTr="005B25DB">
        <w:tc>
          <w:tcPr>
            <w:tcW w:w="566" w:type="dxa"/>
          </w:tcPr>
          <w:p w14:paraId="1CB772D5"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14.</w:t>
            </w:r>
          </w:p>
        </w:tc>
        <w:tc>
          <w:tcPr>
            <w:tcW w:w="4532" w:type="dxa"/>
          </w:tcPr>
          <w:p w14:paraId="44BD0E40" w14:textId="77777777" w:rsidR="005F5B4A" w:rsidRDefault="005F5B4A" w:rsidP="005B25DB">
            <w:pPr>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¿Qué persona dice que en la fiesta hubo un espectáculo?</w:t>
            </w:r>
          </w:p>
        </w:tc>
        <w:tc>
          <w:tcPr>
            <w:tcW w:w="1418" w:type="dxa"/>
          </w:tcPr>
          <w:p w14:paraId="23D881EC" w14:textId="77777777" w:rsidR="005F5B4A" w:rsidRDefault="005F5B4A" w:rsidP="005B25DB">
            <w:pPr>
              <w:jc w:val="both"/>
              <w:rPr>
                <w:rFonts w:ascii="Times New Roman" w:eastAsia="Times New Roman" w:hAnsi="Times New Roman" w:cs="Times New Roman"/>
                <w:bCs/>
                <w:sz w:val="28"/>
                <w:szCs w:val="28"/>
                <w:lang w:val="es-ES"/>
              </w:rPr>
            </w:pPr>
          </w:p>
        </w:tc>
        <w:tc>
          <w:tcPr>
            <w:tcW w:w="1417" w:type="dxa"/>
          </w:tcPr>
          <w:p w14:paraId="43FCF7F3" w14:textId="77777777" w:rsidR="005F5B4A" w:rsidRDefault="005F5B4A" w:rsidP="005B25DB">
            <w:pPr>
              <w:jc w:val="both"/>
              <w:rPr>
                <w:rFonts w:ascii="Times New Roman" w:eastAsia="Times New Roman" w:hAnsi="Times New Roman" w:cs="Times New Roman"/>
                <w:bCs/>
                <w:sz w:val="28"/>
                <w:szCs w:val="28"/>
                <w:lang w:val="es-ES"/>
              </w:rPr>
            </w:pPr>
          </w:p>
        </w:tc>
        <w:tc>
          <w:tcPr>
            <w:tcW w:w="1412" w:type="dxa"/>
          </w:tcPr>
          <w:p w14:paraId="5AC10E7A" w14:textId="77777777" w:rsidR="005F5B4A" w:rsidRDefault="005F5B4A" w:rsidP="005B25DB">
            <w:pPr>
              <w:jc w:val="both"/>
              <w:rPr>
                <w:rFonts w:ascii="Times New Roman" w:eastAsia="Times New Roman" w:hAnsi="Times New Roman" w:cs="Times New Roman"/>
                <w:bCs/>
                <w:sz w:val="28"/>
                <w:szCs w:val="28"/>
                <w:lang w:val="es-ES"/>
              </w:rPr>
            </w:pPr>
          </w:p>
        </w:tc>
      </w:tr>
      <w:tr w:rsidR="005F5B4A" w14:paraId="1CC4F4BD" w14:textId="77777777" w:rsidTr="005B25DB">
        <w:tc>
          <w:tcPr>
            <w:tcW w:w="566" w:type="dxa"/>
          </w:tcPr>
          <w:p w14:paraId="4F7ACD04"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15.</w:t>
            </w:r>
          </w:p>
        </w:tc>
        <w:tc>
          <w:tcPr>
            <w:tcW w:w="4532" w:type="dxa"/>
          </w:tcPr>
          <w:p w14:paraId="3517E0C1" w14:textId="77777777" w:rsidR="005F5B4A" w:rsidRPr="006B1D80" w:rsidRDefault="005F5B4A" w:rsidP="005B25DB">
            <w:pPr>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¿Qué persona dice que organizar el cumpleaños le supuso</w:t>
            </w:r>
          </w:p>
          <w:p w14:paraId="70161ED5" w14:textId="77777777" w:rsidR="005F5B4A" w:rsidRDefault="005F5B4A" w:rsidP="005B25DB">
            <w:pPr>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más trabajo del habitual?</w:t>
            </w:r>
          </w:p>
        </w:tc>
        <w:tc>
          <w:tcPr>
            <w:tcW w:w="1418" w:type="dxa"/>
          </w:tcPr>
          <w:p w14:paraId="1BA9BF9A" w14:textId="77777777" w:rsidR="005F5B4A" w:rsidRDefault="005F5B4A" w:rsidP="005B25DB">
            <w:pPr>
              <w:jc w:val="both"/>
              <w:rPr>
                <w:rFonts w:ascii="Times New Roman" w:eastAsia="Times New Roman" w:hAnsi="Times New Roman" w:cs="Times New Roman"/>
                <w:bCs/>
                <w:sz w:val="28"/>
                <w:szCs w:val="28"/>
                <w:lang w:val="es-ES"/>
              </w:rPr>
            </w:pPr>
          </w:p>
        </w:tc>
        <w:tc>
          <w:tcPr>
            <w:tcW w:w="1417" w:type="dxa"/>
          </w:tcPr>
          <w:p w14:paraId="5A2831EA" w14:textId="77777777" w:rsidR="005F5B4A" w:rsidRDefault="005F5B4A" w:rsidP="005B25DB">
            <w:pPr>
              <w:jc w:val="both"/>
              <w:rPr>
                <w:rFonts w:ascii="Times New Roman" w:eastAsia="Times New Roman" w:hAnsi="Times New Roman" w:cs="Times New Roman"/>
                <w:bCs/>
                <w:sz w:val="28"/>
                <w:szCs w:val="28"/>
                <w:lang w:val="es-ES"/>
              </w:rPr>
            </w:pPr>
          </w:p>
        </w:tc>
        <w:tc>
          <w:tcPr>
            <w:tcW w:w="1412" w:type="dxa"/>
          </w:tcPr>
          <w:p w14:paraId="530FB5F9" w14:textId="77777777" w:rsidR="005F5B4A" w:rsidRDefault="005F5B4A" w:rsidP="005B25DB">
            <w:pPr>
              <w:jc w:val="both"/>
              <w:rPr>
                <w:rFonts w:ascii="Times New Roman" w:eastAsia="Times New Roman" w:hAnsi="Times New Roman" w:cs="Times New Roman"/>
                <w:bCs/>
                <w:sz w:val="28"/>
                <w:szCs w:val="28"/>
                <w:lang w:val="es-ES"/>
              </w:rPr>
            </w:pPr>
          </w:p>
        </w:tc>
      </w:tr>
      <w:tr w:rsidR="005F5B4A" w14:paraId="3E6B0B07" w14:textId="77777777" w:rsidTr="005B25DB">
        <w:tc>
          <w:tcPr>
            <w:tcW w:w="566" w:type="dxa"/>
          </w:tcPr>
          <w:p w14:paraId="4AEDC3FC"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16.</w:t>
            </w:r>
          </w:p>
        </w:tc>
        <w:tc>
          <w:tcPr>
            <w:tcW w:w="4532" w:type="dxa"/>
          </w:tcPr>
          <w:p w14:paraId="1E8485C6" w14:textId="77777777" w:rsidR="005F5B4A" w:rsidRPr="006B1D80" w:rsidRDefault="005F5B4A" w:rsidP="005B25DB">
            <w:pPr>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¿Qué persona dice que disponía de poco dinero para los</w:t>
            </w:r>
          </w:p>
          <w:p w14:paraId="5D0CADA2" w14:textId="77777777" w:rsidR="005F5B4A" w:rsidRDefault="005F5B4A" w:rsidP="005B25DB">
            <w:pPr>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adornos?</w:t>
            </w:r>
          </w:p>
        </w:tc>
        <w:tc>
          <w:tcPr>
            <w:tcW w:w="1418" w:type="dxa"/>
          </w:tcPr>
          <w:p w14:paraId="4A6DFC3D" w14:textId="77777777" w:rsidR="005F5B4A" w:rsidRDefault="005F5B4A" w:rsidP="005B25DB">
            <w:pPr>
              <w:jc w:val="both"/>
              <w:rPr>
                <w:rFonts w:ascii="Times New Roman" w:eastAsia="Times New Roman" w:hAnsi="Times New Roman" w:cs="Times New Roman"/>
                <w:bCs/>
                <w:sz w:val="28"/>
                <w:szCs w:val="28"/>
                <w:lang w:val="es-ES"/>
              </w:rPr>
            </w:pPr>
          </w:p>
        </w:tc>
        <w:tc>
          <w:tcPr>
            <w:tcW w:w="1417" w:type="dxa"/>
          </w:tcPr>
          <w:p w14:paraId="78728893" w14:textId="77777777" w:rsidR="005F5B4A" w:rsidRDefault="005F5B4A" w:rsidP="005B25DB">
            <w:pPr>
              <w:jc w:val="both"/>
              <w:rPr>
                <w:rFonts w:ascii="Times New Roman" w:eastAsia="Times New Roman" w:hAnsi="Times New Roman" w:cs="Times New Roman"/>
                <w:bCs/>
                <w:sz w:val="28"/>
                <w:szCs w:val="28"/>
                <w:lang w:val="es-ES"/>
              </w:rPr>
            </w:pPr>
          </w:p>
        </w:tc>
        <w:tc>
          <w:tcPr>
            <w:tcW w:w="1412" w:type="dxa"/>
          </w:tcPr>
          <w:p w14:paraId="5CEE5621" w14:textId="77777777" w:rsidR="005F5B4A" w:rsidRDefault="005F5B4A" w:rsidP="005B25DB">
            <w:pPr>
              <w:jc w:val="both"/>
              <w:rPr>
                <w:rFonts w:ascii="Times New Roman" w:eastAsia="Times New Roman" w:hAnsi="Times New Roman" w:cs="Times New Roman"/>
                <w:bCs/>
                <w:sz w:val="28"/>
                <w:szCs w:val="28"/>
                <w:lang w:val="es-ES"/>
              </w:rPr>
            </w:pPr>
          </w:p>
        </w:tc>
      </w:tr>
      <w:tr w:rsidR="005F5B4A" w:rsidRPr="00381443" w14:paraId="78B6204A" w14:textId="77777777" w:rsidTr="005B25DB">
        <w:tc>
          <w:tcPr>
            <w:tcW w:w="566" w:type="dxa"/>
          </w:tcPr>
          <w:p w14:paraId="2B92D99F"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17.</w:t>
            </w:r>
          </w:p>
        </w:tc>
        <w:tc>
          <w:tcPr>
            <w:tcW w:w="4532" w:type="dxa"/>
          </w:tcPr>
          <w:p w14:paraId="3BB36694" w14:textId="77777777" w:rsidR="005F5B4A" w:rsidRDefault="005F5B4A" w:rsidP="005B25DB">
            <w:pPr>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¿Qué persona dice que su idea triunfó entre los niños?</w:t>
            </w:r>
          </w:p>
        </w:tc>
        <w:tc>
          <w:tcPr>
            <w:tcW w:w="1418" w:type="dxa"/>
          </w:tcPr>
          <w:p w14:paraId="6C730FFC" w14:textId="77777777" w:rsidR="005F5B4A" w:rsidRDefault="005F5B4A" w:rsidP="005B25DB">
            <w:pPr>
              <w:jc w:val="both"/>
              <w:rPr>
                <w:rFonts w:ascii="Times New Roman" w:eastAsia="Times New Roman" w:hAnsi="Times New Roman" w:cs="Times New Roman"/>
                <w:bCs/>
                <w:sz w:val="28"/>
                <w:szCs w:val="28"/>
                <w:lang w:val="es-ES"/>
              </w:rPr>
            </w:pPr>
          </w:p>
        </w:tc>
        <w:tc>
          <w:tcPr>
            <w:tcW w:w="1417" w:type="dxa"/>
          </w:tcPr>
          <w:p w14:paraId="153916AF" w14:textId="77777777" w:rsidR="005F5B4A" w:rsidRDefault="005F5B4A" w:rsidP="005B25DB">
            <w:pPr>
              <w:jc w:val="both"/>
              <w:rPr>
                <w:rFonts w:ascii="Times New Roman" w:eastAsia="Times New Roman" w:hAnsi="Times New Roman" w:cs="Times New Roman"/>
                <w:bCs/>
                <w:sz w:val="28"/>
                <w:szCs w:val="28"/>
                <w:lang w:val="es-ES"/>
              </w:rPr>
            </w:pPr>
          </w:p>
        </w:tc>
        <w:tc>
          <w:tcPr>
            <w:tcW w:w="1412" w:type="dxa"/>
          </w:tcPr>
          <w:p w14:paraId="4A27ECD9" w14:textId="77777777" w:rsidR="005F5B4A" w:rsidRDefault="005F5B4A" w:rsidP="005B25DB">
            <w:pPr>
              <w:jc w:val="both"/>
              <w:rPr>
                <w:rFonts w:ascii="Times New Roman" w:eastAsia="Times New Roman" w:hAnsi="Times New Roman" w:cs="Times New Roman"/>
                <w:bCs/>
                <w:sz w:val="28"/>
                <w:szCs w:val="28"/>
                <w:lang w:val="es-ES"/>
              </w:rPr>
            </w:pPr>
          </w:p>
        </w:tc>
      </w:tr>
      <w:tr w:rsidR="005F5B4A" w:rsidRPr="00381443" w14:paraId="6FA4D632" w14:textId="77777777" w:rsidTr="005B25DB">
        <w:tc>
          <w:tcPr>
            <w:tcW w:w="566" w:type="dxa"/>
          </w:tcPr>
          <w:p w14:paraId="7E01A074"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18.</w:t>
            </w:r>
          </w:p>
        </w:tc>
        <w:tc>
          <w:tcPr>
            <w:tcW w:w="4532" w:type="dxa"/>
          </w:tcPr>
          <w:p w14:paraId="1F757FCC" w14:textId="77777777" w:rsidR="005F5B4A" w:rsidRDefault="005F5B4A" w:rsidP="005B25DB">
            <w:pPr>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¿Qué persona dice que hubo un concurso en la celebración?</w:t>
            </w:r>
          </w:p>
        </w:tc>
        <w:tc>
          <w:tcPr>
            <w:tcW w:w="1418" w:type="dxa"/>
          </w:tcPr>
          <w:p w14:paraId="79B4801C" w14:textId="77777777" w:rsidR="005F5B4A" w:rsidRDefault="005F5B4A" w:rsidP="005B25DB">
            <w:pPr>
              <w:jc w:val="both"/>
              <w:rPr>
                <w:rFonts w:ascii="Times New Roman" w:eastAsia="Times New Roman" w:hAnsi="Times New Roman" w:cs="Times New Roman"/>
                <w:bCs/>
                <w:sz w:val="28"/>
                <w:szCs w:val="28"/>
                <w:lang w:val="es-ES"/>
              </w:rPr>
            </w:pPr>
          </w:p>
        </w:tc>
        <w:tc>
          <w:tcPr>
            <w:tcW w:w="1417" w:type="dxa"/>
          </w:tcPr>
          <w:p w14:paraId="1CA3AB8F" w14:textId="77777777" w:rsidR="005F5B4A" w:rsidRDefault="005F5B4A" w:rsidP="005B25DB">
            <w:pPr>
              <w:jc w:val="both"/>
              <w:rPr>
                <w:rFonts w:ascii="Times New Roman" w:eastAsia="Times New Roman" w:hAnsi="Times New Roman" w:cs="Times New Roman"/>
                <w:bCs/>
                <w:sz w:val="28"/>
                <w:szCs w:val="28"/>
                <w:lang w:val="es-ES"/>
              </w:rPr>
            </w:pPr>
          </w:p>
        </w:tc>
        <w:tc>
          <w:tcPr>
            <w:tcW w:w="1412" w:type="dxa"/>
          </w:tcPr>
          <w:p w14:paraId="4DF94A51" w14:textId="77777777" w:rsidR="005F5B4A" w:rsidRDefault="005F5B4A" w:rsidP="005B25DB">
            <w:pPr>
              <w:jc w:val="both"/>
              <w:rPr>
                <w:rFonts w:ascii="Times New Roman" w:eastAsia="Times New Roman" w:hAnsi="Times New Roman" w:cs="Times New Roman"/>
                <w:bCs/>
                <w:sz w:val="28"/>
                <w:szCs w:val="28"/>
                <w:lang w:val="es-ES"/>
              </w:rPr>
            </w:pPr>
          </w:p>
        </w:tc>
      </w:tr>
    </w:tbl>
    <w:p w14:paraId="21BA3507" w14:textId="77777777" w:rsidR="005F5B4A" w:rsidRPr="00E3542A" w:rsidRDefault="005F5B4A" w:rsidP="005F5B4A">
      <w:pPr>
        <w:spacing w:after="0" w:line="240" w:lineRule="auto"/>
        <w:jc w:val="center"/>
        <w:rPr>
          <w:rFonts w:ascii="Times New Roman" w:eastAsia="Times New Roman" w:hAnsi="Times New Roman" w:cs="Times New Roman"/>
          <w:b/>
          <w:sz w:val="28"/>
          <w:szCs w:val="28"/>
          <w:lang w:val="es-ES"/>
        </w:rPr>
      </w:pPr>
    </w:p>
    <w:p w14:paraId="7F910091" w14:textId="77777777" w:rsidR="005F5B4A" w:rsidRPr="006B1D80" w:rsidRDefault="005F5B4A" w:rsidP="005F5B4A">
      <w:pPr>
        <w:spacing w:after="0" w:line="240" w:lineRule="auto"/>
        <w:jc w:val="both"/>
        <w:rPr>
          <w:rFonts w:ascii="Times New Roman" w:eastAsia="Times New Roman" w:hAnsi="Times New Roman" w:cs="Times New Roman"/>
          <w:b/>
          <w:sz w:val="28"/>
          <w:szCs w:val="28"/>
          <w:lang w:val="es-ES"/>
        </w:rPr>
      </w:pPr>
      <w:r w:rsidRPr="006B1D80">
        <w:rPr>
          <w:rFonts w:ascii="Times New Roman" w:eastAsia="Times New Roman" w:hAnsi="Times New Roman" w:cs="Times New Roman"/>
          <w:b/>
          <w:sz w:val="28"/>
          <w:szCs w:val="28"/>
          <w:lang w:val="es-ES"/>
        </w:rPr>
        <w:t>A. Pablo</w:t>
      </w:r>
    </w:p>
    <w:p w14:paraId="78CFAF43"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Debía decorar el salón para el cumpleaños de mi hijo pequeño, pero</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mi presupuesto era bajo y no resultaba fácil. De repente se me ocurrió:</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¡cubrir las paredes con carteles! Todo lo que les guste a los niños está</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bien: sus actores y cantantes favoritos de TV, los personajes de los dibujos animados, etc.</w:t>
      </w:r>
    </w:p>
    <w:p w14:paraId="52838F74"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En una de las paredes del salón puse un gran papel blanco que la</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cubría entera para que los niños hicieran sus propias creaciones con</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pinturas al agua, ya que estas se lavan fácilmente. Fue un éxito rotundo.</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Los niños disfrutaron mucho dejando volar su imaginación y manchándose las manos y la pared sin que ningún adulto les riñera. Al final, cada</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pequeño recibió un premio como recompensa a su esfuerzo creativo.</w:t>
      </w:r>
    </w:p>
    <w:p w14:paraId="1C23478F" w14:textId="77777777" w:rsidR="005F5B4A" w:rsidRPr="006B1D80" w:rsidRDefault="005F5B4A" w:rsidP="005F5B4A">
      <w:pPr>
        <w:spacing w:after="0" w:line="240" w:lineRule="auto"/>
        <w:jc w:val="both"/>
        <w:rPr>
          <w:rFonts w:ascii="Times New Roman" w:eastAsia="Times New Roman" w:hAnsi="Times New Roman" w:cs="Times New Roman"/>
          <w:b/>
          <w:sz w:val="28"/>
          <w:szCs w:val="28"/>
          <w:lang w:val="es-ES"/>
        </w:rPr>
      </w:pPr>
      <w:r w:rsidRPr="006B1D80">
        <w:rPr>
          <w:rFonts w:ascii="Times New Roman" w:eastAsia="Times New Roman" w:hAnsi="Times New Roman" w:cs="Times New Roman"/>
          <w:b/>
          <w:sz w:val="28"/>
          <w:szCs w:val="28"/>
          <w:lang w:val="es-ES"/>
        </w:rPr>
        <w:t>B. Ana</w:t>
      </w:r>
    </w:p>
    <w:p w14:paraId="107CFA71"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Creo firmemente que hay que ser respetuoso con el medio ambiente.</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Por eso decidí organizar un cumpleaños un poco diferente a lo que estaba acostumbrada, aunque eso representara un mayor esfuerzo y gasto.</w:t>
      </w:r>
    </w:p>
    <w:p w14:paraId="25A06B16"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Empecé con el tema de las invitaciones. Usé Internet en lugar de invitaciones de papel, así ahorré papel y dinero.</w:t>
      </w:r>
    </w:p>
    <w:p w14:paraId="16390103"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Luego también compré vasos y platos reutilizables en vez de comprarlos de papel.</w:t>
      </w:r>
    </w:p>
    <w:p w14:paraId="23E897A6"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Para la decoración, rechacé la idea de usar globos, que a menudo</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explotan antes de que finalice la fiesta. En su lugar, utilicé papel reciclado para hacer flores y</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carteles e hice sombreros de fiesta que los</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niños colorearon con pinturas y les sirvieron de disfraz.</w:t>
      </w:r>
    </w:p>
    <w:p w14:paraId="2D0E80B1" w14:textId="77777777" w:rsidR="005F5B4A" w:rsidRPr="006B1D80" w:rsidRDefault="005F5B4A" w:rsidP="005F5B4A">
      <w:pPr>
        <w:spacing w:after="0" w:line="240" w:lineRule="auto"/>
        <w:jc w:val="both"/>
        <w:rPr>
          <w:rFonts w:ascii="Times New Roman" w:eastAsia="Times New Roman" w:hAnsi="Times New Roman" w:cs="Times New Roman"/>
          <w:b/>
          <w:sz w:val="28"/>
          <w:szCs w:val="28"/>
          <w:lang w:val="es-ES"/>
        </w:rPr>
      </w:pPr>
      <w:r w:rsidRPr="006B1D80">
        <w:rPr>
          <w:rFonts w:ascii="Times New Roman" w:eastAsia="Times New Roman" w:hAnsi="Times New Roman" w:cs="Times New Roman"/>
          <w:b/>
          <w:sz w:val="28"/>
          <w:szCs w:val="28"/>
          <w:lang w:val="es-ES"/>
        </w:rPr>
        <w:t>C. Nicolás</w:t>
      </w:r>
    </w:p>
    <w:p w14:paraId="206BC16C"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Mi hijo tiene seis años. A esa edad los niños tienen una energía agotadora y, cuantos más niños hay, más energía parecen tener. Por eso</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 xml:space="preserve">hice caso a mis padres, </w:t>
      </w:r>
      <w:r w:rsidRPr="006B1D80">
        <w:rPr>
          <w:rFonts w:ascii="Times New Roman" w:eastAsia="Times New Roman" w:hAnsi="Times New Roman" w:cs="Times New Roman"/>
          <w:bCs/>
          <w:sz w:val="28"/>
          <w:szCs w:val="28"/>
          <w:lang w:val="es-ES"/>
        </w:rPr>
        <w:lastRenderedPageBreak/>
        <w:t>que viven en una urbanización, y celebré el cumpleaños en su casa. Para evitar las quejas, pedí permiso a todos los vecinos.</w:t>
      </w:r>
    </w:p>
    <w:p w14:paraId="60E80BC6"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Celebramos el cumpleaños en la zona comunitaria ajardinada de la</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urbanización, lo que me permitió organizar actividades que en el salón</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de casa hubiera sido complicado llevar a cabo. Por ejemplo, contraté a</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unos payasos que lograron entretener un buen rato a los niños.</w:t>
      </w:r>
    </w:p>
    <w:p w14:paraId="411885F8"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También organizamos una fiesta de disfraces, y al final los críos</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votaron el disfraz más original, el más divertido..., y entregamos un obsequio a cada uno de los niños.</w:t>
      </w:r>
    </w:p>
    <w:p w14:paraId="64D8492B" w14:textId="77777777" w:rsidR="005F5B4A" w:rsidRPr="006B1D80" w:rsidRDefault="005F5B4A" w:rsidP="005F5B4A">
      <w:pPr>
        <w:spacing w:after="0" w:line="240" w:lineRule="auto"/>
        <w:jc w:val="right"/>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 xml:space="preserve">(Adaptado de </w:t>
      </w:r>
      <w:hyperlink r:id="rId8" w:history="1">
        <w:r w:rsidRPr="00CD447B">
          <w:rPr>
            <w:rStyle w:val="af"/>
            <w:rFonts w:ascii="Times New Roman" w:eastAsia="Times New Roman" w:hAnsi="Times New Roman" w:cs="Times New Roman"/>
            <w:bCs/>
            <w:sz w:val="28"/>
            <w:szCs w:val="28"/>
            <w:lang w:val="es-ES"/>
          </w:rPr>
          <w:t>www.airedefiesta</w:t>
        </w:r>
      </w:hyperlink>
      <w:r w:rsidRPr="006B1D80">
        <w:rPr>
          <w:rFonts w:ascii="Times New Roman" w:eastAsia="Times New Roman" w:hAnsi="Times New Roman" w:cs="Times New Roman"/>
          <w:bCs/>
          <w:sz w:val="28"/>
          <w:szCs w:val="28"/>
          <w:lang w:val="es-ES"/>
        </w:rPr>
        <w:t>.com. España)</w:t>
      </w:r>
    </w:p>
    <w:p w14:paraId="587BDACD" w14:textId="77777777" w:rsidR="005F5B4A" w:rsidRDefault="005F5B4A" w:rsidP="005F5B4A">
      <w:pPr>
        <w:spacing w:after="0" w:line="240" w:lineRule="auto"/>
        <w:jc w:val="center"/>
        <w:rPr>
          <w:rFonts w:ascii="Times New Roman" w:eastAsia="Times New Roman" w:hAnsi="Times New Roman" w:cs="Times New Roman"/>
          <w:b/>
          <w:sz w:val="28"/>
          <w:szCs w:val="28"/>
          <w:lang w:val="es-ES"/>
        </w:rPr>
      </w:pPr>
    </w:p>
    <w:p w14:paraId="2285BEB2" w14:textId="77777777" w:rsidR="005F5B4A" w:rsidRPr="006B1D80" w:rsidRDefault="005F5B4A" w:rsidP="005F5B4A">
      <w:pPr>
        <w:spacing w:after="0" w:line="240" w:lineRule="auto"/>
        <w:jc w:val="both"/>
        <w:rPr>
          <w:rFonts w:ascii="Times New Roman" w:eastAsia="Times New Roman" w:hAnsi="Times New Roman" w:cs="Times New Roman"/>
          <w:b/>
          <w:sz w:val="28"/>
          <w:szCs w:val="28"/>
          <w:lang w:val="es-ES"/>
        </w:rPr>
      </w:pPr>
      <w:r w:rsidRPr="006B1D80">
        <w:rPr>
          <w:rFonts w:ascii="Times New Roman" w:eastAsia="Times New Roman" w:hAnsi="Times New Roman" w:cs="Times New Roman"/>
          <w:b/>
          <w:sz w:val="28"/>
          <w:szCs w:val="28"/>
          <w:lang w:val="es-ES"/>
        </w:rPr>
        <w:t>Tarea 4</w:t>
      </w:r>
    </w:p>
    <w:p w14:paraId="7FF16C6E" w14:textId="77777777" w:rsidR="005F5B4A" w:rsidRPr="006B1D80" w:rsidRDefault="005F5B4A" w:rsidP="005F5B4A">
      <w:pPr>
        <w:spacing w:after="0" w:line="240" w:lineRule="auto"/>
        <w:jc w:val="both"/>
        <w:rPr>
          <w:rFonts w:ascii="Times New Roman" w:eastAsia="Times New Roman" w:hAnsi="Times New Roman" w:cs="Times New Roman"/>
          <w:b/>
          <w:sz w:val="28"/>
          <w:szCs w:val="28"/>
          <w:lang w:val="es-ES"/>
        </w:rPr>
      </w:pPr>
      <w:r w:rsidRPr="006B1D80">
        <w:rPr>
          <w:rFonts w:ascii="Times New Roman" w:eastAsia="Times New Roman" w:hAnsi="Times New Roman" w:cs="Times New Roman"/>
          <w:b/>
          <w:sz w:val="28"/>
          <w:szCs w:val="28"/>
          <w:lang w:val="es-ES"/>
        </w:rPr>
        <w:t>Instrucciones</w:t>
      </w:r>
    </w:p>
    <w:p w14:paraId="6BD9B9E2" w14:textId="77777777" w:rsidR="005F5B4A" w:rsidRDefault="005F5B4A" w:rsidP="005F5B4A">
      <w:pPr>
        <w:spacing w:after="0" w:line="240" w:lineRule="auto"/>
        <w:jc w:val="both"/>
        <w:rPr>
          <w:rFonts w:ascii="Times New Roman" w:eastAsia="Times New Roman" w:hAnsi="Times New Roman" w:cs="Times New Roman"/>
          <w:b/>
          <w:sz w:val="28"/>
          <w:szCs w:val="28"/>
          <w:lang w:val="es-ES"/>
        </w:rPr>
      </w:pPr>
      <w:r w:rsidRPr="006B1D80">
        <w:rPr>
          <w:rFonts w:ascii="Times New Roman" w:eastAsia="Times New Roman" w:hAnsi="Times New Roman" w:cs="Times New Roman"/>
          <w:b/>
          <w:sz w:val="28"/>
          <w:szCs w:val="28"/>
          <w:lang w:val="es-ES"/>
        </w:rPr>
        <w:t>Lea el siguiente texto, del que se han extraído seis fragmentos. A continuación lea los ocho fragmentos propuestos (A-H) y decida en qué lugar del texto (19-24) hay que colocar cada uno de ellos.</w:t>
      </w:r>
      <w:r>
        <w:rPr>
          <w:rFonts w:ascii="Times New Roman" w:eastAsia="Times New Roman" w:hAnsi="Times New Roman" w:cs="Times New Roman"/>
          <w:b/>
          <w:sz w:val="28"/>
          <w:szCs w:val="28"/>
          <w:lang w:val="es-ES"/>
        </w:rPr>
        <w:t xml:space="preserve"> </w:t>
      </w:r>
      <w:r w:rsidRPr="006B1D80">
        <w:rPr>
          <w:rFonts w:ascii="Times New Roman" w:eastAsia="Times New Roman" w:hAnsi="Times New Roman" w:cs="Times New Roman"/>
          <w:b/>
          <w:sz w:val="28"/>
          <w:szCs w:val="28"/>
          <w:lang w:val="es-ES"/>
        </w:rPr>
        <w:t>HAY DOS FRAGMENTOS QUE NO TIENE QUE ELEGIR.</w:t>
      </w:r>
    </w:p>
    <w:p w14:paraId="1ABD121C" w14:textId="77777777" w:rsidR="005F5B4A" w:rsidRPr="006B1D80" w:rsidRDefault="005F5B4A" w:rsidP="005F5B4A">
      <w:pPr>
        <w:spacing w:after="0" w:line="240" w:lineRule="auto"/>
        <w:jc w:val="both"/>
        <w:rPr>
          <w:rFonts w:ascii="Times New Roman" w:eastAsia="Times New Roman" w:hAnsi="Times New Roman" w:cs="Times New Roman"/>
          <w:b/>
          <w:sz w:val="28"/>
          <w:szCs w:val="28"/>
          <w:lang w:val="es-ES"/>
        </w:rPr>
      </w:pPr>
    </w:p>
    <w:p w14:paraId="626C6B26" w14:textId="77777777" w:rsidR="005F5B4A" w:rsidRPr="006B1D80" w:rsidRDefault="005F5B4A" w:rsidP="005F5B4A">
      <w:pPr>
        <w:spacing w:after="0" w:line="240" w:lineRule="auto"/>
        <w:jc w:val="center"/>
        <w:rPr>
          <w:rFonts w:ascii="Times New Roman" w:eastAsia="Times New Roman" w:hAnsi="Times New Roman" w:cs="Times New Roman"/>
          <w:b/>
          <w:sz w:val="28"/>
          <w:szCs w:val="28"/>
          <w:lang w:val="es-ES"/>
        </w:rPr>
      </w:pPr>
      <w:r w:rsidRPr="006B1D80">
        <w:rPr>
          <w:rFonts w:ascii="Times New Roman" w:eastAsia="Times New Roman" w:hAnsi="Times New Roman" w:cs="Times New Roman"/>
          <w:b/>
          <w:sz w:val="28"/>
          <w:szCs w:val="28"/>
          <w:lang w:val="es-ES"/>
        </w:rPr>
        <w:t>LA HISTORIA DE LA @ (ARROBA)</w:t>
      </w:r>
    </w:p>
    <w:p w14:paraId="74578CBC" w14:textId="77777777" w:rsidR="005F5B4A" w:rsidRPr="006B1D80" w:rsidRDefault="005F5B4A" w:rsidP="005F5B4A">
      <w:pPr>
        <w:spacing w:after="0" w:line="240" w:lineRule="auto"/>
        <w:jc w:val="both"/>
        <w:rPr>
          <w:rFonts w:ascii="Times New Roman" w:eastAsia="Times New Roman" w:hAnsi="Times New Roman" w:cs="Times New Roman"/>
          <w:bCs/>
          <w:sz w:val="28"/>
          <w:szCs w:val="28"/>
          <w:lang w:val="es-ES"/>
        </w:rPr>
      </w:pPr>
    </w:p>
    <w:p w14:paraId="5DBEF2C5"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Es posible que usted crea que la arroba es un invento propio de la «era Internet», un símbolo</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creado para dar forma a las direcciones de correo electrónico. Sin embargo, su origen es mucho</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más antiguo.</w:t>
      </w:r>
    </w:p>
    <w:p w14:paraId="01744DC1"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19._____________________. En cuanto al símbolo @, esa especie de «a» encerrada en un círculo, se sabe que tiene sus orígenes en la Edad Media, y que era utilizado por los encargados de copiar libros en latín, por supuesto a mano. 20._____________________. Parece lógico que fuera</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una forma de ahorrar trabajo cuando se tenían que escribir decenas de veces cientos de páginas.</w:t>
      </w:r>
    </w:p>
    <w:p w14:paraId="65D7A4F3"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Uno de los documentos más antiguos en el que aparece el símbolo @ es una carta enviada desde</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Sevilla a Roma por un mercader italiano en 1536. 21._____________________. En la carta puede</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leerse lo siguiente: «Así, una @ de vino, que es 1/13 de un barril, vale 70 ducados». En ese contexto,</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representaba sin duda una unidad de medida.</w:t>
      </w:r>
    </w:p>
    <w:p w14:paraId="1CDFF531" w14:textId="77777777" w:rsidR="005F5B4A" w:rsidRPr="006B1D80" w:rsidRDefault="005F5B4A" w:rsidP="005F5B4A">
      <w:pPr>
        <w:spacing w:after="0" w:line="276"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Con el paso del tiempo, la arroba dejó de utilizarse de forma generalizada, aunque se siguió usando en algunos lugares. 22. _____________________. Solía aparecer en medio de la descripción</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de una operación: «15 cajas @ 5 dólares», que venía a significar ’15 cajas a 5 dólares cada caja’. Tiene sentido, ya que en inglés «@» se dice «at», que significa ‘a’ (y también ‘en’, ‘de’ y ‘hacia’). 23.</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___________________.</w:t>
      </w:r>
    </w:p>
    <w:p w14:paraId="56CE21DB"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La relación de la «@» con el correo electrónico es muy posterior. Data de 1971, cuando el ingeniero Ray Tomlinson, creador del correo electrónico, buscaba un signo que sirviese para separar el</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nombre de la persona de la dirección de destino. 24._____________________.</w:t>
      </w:r>
    </w:p>
    <w:p w14:paraId="3CF5AC38"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lastRenderedPageBreak/>
        <w:t>En los últimos años, para evitar la discriminación por género, se está extendiendo la costumbre</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de utilizar la «@» como recurso gráfico para integrar en una sola palabra las formas masculina y</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femenina de los sustantivos y adjetivos. Con este signo, que incluye en su trazo las vocales «a» y</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«o», se consigue economizar y evitar el repetitivo «–o/-a».</w:t>
      </w:r>
    </w:p>
    <w:p w14:paraId="37DCBC22" w14:textId="77777777" w:rsidR="005F5B4A" w:rsidRPr="006B1D80" w:rsidRDefault="005F5B4A" w:rsidP="005F5B4A">
      <w:pPr>
        <w:spacing w:after="0" w:line="240" w:lineRule="auto"/>
        <w:jc w:val="right"/>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(Adaptado de www.neoteo.com. España)</w:t>
      </w:r>
    </w:p>
    <w:p w14:paraId="2A2A2B63"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p>
    <w:p w14:paraId="2ECF2FEF" w14:textId="77777777" w:rsidR="005F5B4A" w:rsidRPr="006B1D80" w:rsidRDefault="005F5B4A" w:rsidP="005F5B4A">
      <w:pPr>
        <w:spacing w:after="0" w:line="240" w:lineRule="auto"/>
        <w:jc w:val="both"/>
        <w:rPr>
          <w:rFonts w:ascii="Times New Roman" w:eastAsia="Times New Roman" w:hAnsi="Times New Roman" w:cs="Times New Roman"/>
          <w:b/>
          <w:sz w:val="28"/>
          <w:szCs w:val="28"/>
          <w:lang w:val="es-ES"/>
        </w:rPr>
      </w:pPr>
      <w:r w:rsidRPr="006B1D80">
        <w:rPr>
          <w:rFonts w:ascii="Times New Roman" w:eastAsia="Times New Roman" w:hAnsi="Times New Roman" w:cs="Times New Roman"/>
          <w:b/>
          <w:sz w:val="28"/>
          <w:szCs w:val="28"/>
          <w:lang w:val="es-ES"/>
        </w:rPr>
        <w:t>FRAGMENTOS</w:t>
      </w:r>
    </w:p>
    <w:p w14:paraId="5D6EBBCA" w14:textId="77777777" w:rsidR="005F5B4A" w:rsidRPr="006B1D80" w:rsidRDefault="005F5B4A" w:rsidP="005F5B4A">
      <w:pPr>
        <w:spacing w:after="0" w:line="240"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A. Ellos escribían «@» uniendo las letras «a » y «d » para formar la preposición «ad», que en</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castellano significa ‘hasta’.</w:t>
      </w:r>
    </w:p>
    <w:p w14:paraId="7C2717A9" w14:textId="77777777" w:rsidR="005F5B4A" w:rsidRPr="006B1D80" w:rsidRDefault="005F5B4A" w:rsidP="005F5B4A">
      <w:pPr>
        <w:spacing w:after="0" w:line="240"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B. En aquel momento uno de los pocos signos disponibles en los teclados era el de</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la «@»; por</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eso lo eligió.</w:t>
      </w:r>
    </w:p>
    <w:p w14:paraId="02C3A216" w14:textId="77777777" w:rsidR="005F5B4A" w:rsidRPr="006B1D80" w:rsidRDefault="005F5B4A" w:rsidP="005F5B4A">
      <w:pPr>
        <w:spacing w:after="0" w:line="240"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C. Por ejemplo, el símbolo se mantuvo en Estados Unidos, donde se empleaba en las facturas</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para referirse al precio de un producto.</w:t>
      </w:r>
    </w:p>
    <w:p w14:paraId="262DEADA" w14:textId="77777777" w:rsidR="005F5B4A" w:rsidRPr="006B1D80" w:rsidRDefault="005F5B4A" w:rsidP="005F5B4A">
      <w:pPr>
        <w:spacing w:after="0" w:line="240"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D. Esto hizo que cuando se inventó la máquina de escribir el símbolo de la arroba se incluyera en</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su teclado.</w:t>
      </w:r>
    </w:p>
    <w:p w14:paraId="4A978444" w14:textId="77777777" w:rsidR="005F5B4A" w:rsidRPr="006B1D80" w:rsidRDefault="005F5B4A" w:rsidP="005F5B4A">
      <w:pPr>
        <w:spacing w:after="0" w:line="240"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E. Entonces la «@» empezó a aparecer en las cartas oficiales redactadas en latín antes del nombre de su destinatario.</w:t>
      </w:r>
    </w:p>
    <w:p w14:paraId="31B9F1BB" w14:textId="77777777" w:rsidR="005F5B4A" w:rsidRPr="006B1D80" w:rsidRDefault="005F5B4A" w:rsidP="005F5B4A">
      <w:pPr>
        <w:spacing w:after="0" w:line="240"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F. La mayoría de los historiadores aceptan que la palabra arroba proviene del árabe roub, que significa ‘cuarta parte’.</w:t>
      </w:r>
    </w:p>
    <w:p w14:paraId="457B6248" w14:textId="77777777" w:rsidR="005F5B4A" w:rsidRPr="006B1D80" w:rsidRDefault="005F5B4A" w:rsidP="005F5B4A">
      <w:pPr>
        <w:spacing w:after="0" w:line="240"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G. Y, como el teclado de los ordenadores es una evolución de los de aquellas máquinas, la arroba</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también se encuentra en ellos.</w:t>
      </w:r>
    </w:p>
    <w:p w14:paraId="29764BB5"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H. En dicho escrito se detalla la llegada de tres barcos provenientes de América cargados de tesoros.</w:t>
      </w:r>
    </w:p>
    <w:p w14:paraId="3A4339A5"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p>
    <w:p w14:paraId="40072F15" w14:textId="77777777" w:rsidR="005F5B4A" w:rsidRPr="006B1D80" w:rsidRDefault="005F5B4A" w:rsidP="005F5B4A">
      <w:pPr>
        <w:spacing w:after="0" w:line="240" w:lineRule="auto"/>
        <w:jc w:val="both"/>
        <w:rPr>
          <w:rFonts w:ascii="Times New Roman" w:eastAsia="Times New Roman" w:hAnsi="Times New Roman" w:cs="Times New Roman"/>
          <w:b/>
          <w:sz w:val="28"/>
          <w:szCs w:val="28"/>
          <w:lang w:val="es-ES"/>
        </w:rPr>
      </w:pPr>
      <w:r w:rsidRPr="006B1D80">
        <w:rPr>
          <w:rFonts w:ascii="Times New Roman" w:eastAsia="Times New Roman" w:hAnsi="Times New Roman" w:cs="Times New Roman"/>
          <w:b/>
          <w:sz w:val="28"/>
          <w:szCs w:val="28"/>
          <w:lang w:val="es-ES"/>
        </w:rPr>
        <w:t>Tarea 5</w:t>
      </w:r>
    </w:p>
    <w:p w14:paraId="6EA5FEAF" w14:textId="77777777" w:rsidR="005F5B4A" w:rsidRPr="006B1D80" w:rsidRDefault="005F5B4A" w:rsidP="005F5B4A">
      <w:pPr>
        <w:spacing w:after="0" w:line="240" w:lineRule="auto"/>
        <w:jc w:val="both"/>
        <w:rPr>
          <w:rFonts w:ascii="Times New Roman" w:eastAsia="Times New Roman" w:hAnsi="Times New Roman" w:cs="Times New Roman"/>
          <w:b/>
          <w:sz w:val="28"/>
          <w:szCs w:val="28"/>
          <w:lang w:val="es-ES"/>
        </w:rPr>
      </w:pPr>
      <w:r w:rsidRPr="006B1D80">
        <w:rPr>
          <w:rFonts w:ascii="Times New Roman" w:eastAsia="Times New Roman" w:hAnsi="Times New Roman" w:cs="Times New Roman"/>
          <w:b/>
          <w:sz w:val="28"/>
          <w:szCs w:val="28"/>
          <w:lang w:val="es-ES"/>
        </w:rPr>
        <w:t>Instrucciones</w:t>
      </w:r>
    </w:p>
    <w:p w14:paraId="71287968" w14:textId="77777777" w:rsidR="005F5B4A" w:rsidRPr="006B1D80" w:rsidRDefault="005F5B4A" w:rsidP="005F5B4A">
      <w:pPr>
        <w:spacing w:after="0" w:line="240" w:lineRule="auto"/>
        <w:jc w:val="both"/>
        <w:rPr>
          <w:rFonts w:ascii="Times New Roman" w:eastAsia="Times New Roman" w:hAnsi="Times New Roman" w:cs="Times New Roman"/>
          <w:b/>
          <w:sz w:val="28"/>
          <w:szCs w:val="28"/>
          <w:lang w:val="es-ES"/>
        </w:rPr>
      </w:pPr>
      <w:r w:rsidRPr="006B1D80">
        <w:rPr>
          <w:rFonts w:ascii="Times New Roman" w:eastAsia="Times New Roman" w:hAnsi="Times New Roman" w:cs="Times New Roman"/>
          <w:b/>
          <w:sz w:val="28"/>
          <w:szCs w:val="28"/>
          <w:lang w:val="es-ES"/>
        </w:rPr>
        <w:t>Lea el texto y rellene los huecos (25-30) con la opción correcta (a / b / c).</w:t>
      </w:r>
    </w:p>
    <w:p w14:paraId="38C6721C"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p>
    <w:p w14:paraId="3014623B"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Querida Ana:</w:t>
      </w:r>
    </w:p>
    <w:p w14:paraId="190944E8"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Disculpá que no te haya escrito antes, pero tuve problemas con la computadora y</w:t>
      </w:r>
    </w:p>
    <w:p w14:paraId="13A53919"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estuve dos semanas sin poder conectarme a Internet.</w:t>
      </w:r>
    </w:p>
    <w:p w14:paraId="448C2C21"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Por acá todo bien, sin demasiadas novedades. La semana pasada ____25____</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haciendo un curso de formación de dos días en Buenos Aires. Una de las noches</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arreglé con Celia para ir a cenar. Me dijo que ____26____ muy bien: consiguió un</w:t>
      </w:r>
    </w:p>
    <w:p w14:paraId="5085C2BB"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trabajo nuevo y está saliendo con un chico muy simpático. Me preguntó por vos y me</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dijo que muere por verte. ¿Por qué no ____27____ mandás un mail?</w:t>
      </w:r>
    </w:p>
    <w:p w14:paraId="368C6A7C"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Yo también tengo muchas ganas de verte. ¿____28____ planes tenés para las</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vacaciones? Se me ocurre que podríamos ir a la casa que tiene mi hermana en la</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playa. Cuando ____29____ los días que vas a venir, escribime, así ya le pido la casa.</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Espero que esta vez puedas quedarte más ____30____ dos días porque la última vez</w:t>
      </w:r>
    </w:p>
    <w:p w14:paraId="43DDD5C3"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no tuvimos tiempo para hacer nada.</w:t>
      </w:r>
    </w:p>
    <w:p w14:paraId="305E74F4"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Bueno, Anita, te dejo que tengo que hacer un montón de cosas hoy. Seguimos en</w:t>
      </w:r>
    </w:p>
    <w:p w14:paraId="32B989AF"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lastRenderedPageBreak/>
        <w:t>contacto.</w:t>
      </w:r>
    </w:p>
    <w:p w14:paraId="12E3DEA3"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Un beso enorme,</w:t>
      </w:r>
    </w:p>
    <w:p w14:paraId="4AE0C172" w14:textId="77777777" w:rsidR="005F5B4A"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Mariana</w:t>
      </w:r>
    </w:p>
    <w:p w14:paraId="2B6A0F07" w14:textId="77777777" w:rsidR="005F5B4A" w:rsidRDefault="005F5B4A" w:rsidP="005F5B4A">
      <w:pPr>
        <w:spacing w:after="0" w:line="276" w:lineRule="auto"/>
        <w:jc w:val="both"/>
        <w:rPr>
          <w:rFonts w:ascii="Times New Roman" w:eastAsia="Times New Roman" w:hAnsi="Times New Roman" w:cs="Times New Roman"/>
          <w:bCs/>
          <w:sz w:val="28"/>
          <w:szCs w:val="28"/>
          <w:lang w:val="es-ES"/>
        </w:rPr>
      </w:pPr>
    </w:p>
    <w:p w14:paraId="1ECF4681" w14:textId="77777777" w:rsidR="005F5B4A" w:rsidRPr="006B1D80" w:rsidRDefault="005F5B4A" w:rsidP="005F5B4A">
      <w:pPr>
        <w:spacing w:after="0" w:line="276" w:lineRule="auto"/>
        <w:jc w:val="both"/>
        <w:rPr>
          <w:rFonts w:ascii="Times New Roman" w:eastAsia="Times New Roman" w:hAnsi="Times New Roman" w:cs="Times New Roman"/>
          <w:b/>
          <w:sz w:val="28"/>
          <w:szCs w:val="28"/>
          <w:lang w:val="es-ES"/>
        </w:rPr>
      </w:pPr>
      <w:r w:rsidRPr="006B1D80">
        <w:rPr>
          <w:rFonts w:ascii="Times New Roman" w:eastAsia="Times New Roman" w:hAnsi="Times New Roman" w:cs="Times New Roman"/>
          <w:b/>
          <w:sz w:val="28"/>
          <w:szCs w:val="28"/>
          <w:lang w:val="es-ES"/>
        </w:rPr>
        <w:t>Opciones</w:t>
      </w:r>
    </w:p>
    <w:p w14:paraId="10D076DE"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 xml:space="preserve">25. a) estuve </w:t>
      </w:r>
      <w:r>
        <w:rPr>
          <w:rFonts w:ascii="Times New Roman" w:eastAsia="Times New Roman" w:hAnsi="Times New Roman" w:cs="Times New Roman"/>
          <w:bCs/>
          <w:sz w:val="28"/>
          <w:szCs w:val="28"/>
          <w:lang w:val="es-ES"/>
        </w:rPr>
        <w:tab/>
      </w:r>
      <w:r w:rsidRPr="006B1D80">
        <w:rPr>
          <w:rFonts w:ascii="Times New Roman" w:eastAsia="Times New Roman" w:hAnsi="Times New Roman" w:cs="Times New Roman"/>
          <w:bCs/>
          <w:sz w:val="28"/>
          <w:szCs w:val="28"/>
          <w:lang w:val="es-ES"/>
        </w:rPr>
        <w:t xml:space="preserve">b) estaba </w:t>
      </w:r>
      <w:r>
        <w:rPr>
          <w:rFonts w:ascii="Times New Roman" w:eastAsia="Times New Roman" w:hAnsi="Times New Roman" w:cs="Times New Roman"/>
          <w:bCs/>
          <w:sz w:val="28"/>
          <w:szCs w:val="28"/>
          <w:lang w:val="es-ES"/>
        </w:rPr>
        <w:tab/>
      </w:r>
      <w:r>
        <w:rPr>
          <w:rFonts w:ascii="Times New Roman" w:eastAsia="Times New Roman" w:hAnsi="Times New Roman" w:cs="Times New Roman"/>
          <w:bCs/>
          <w:sz w:val="28"/>
          <w:szCs w:val="28"/>
          <w:lang w:val="es-ES"/>
        </w:rPr>
        <w:tab/>
      </w:r>
      <w:r w:rsidRPr="006B1D80">
        <w:rPr>
          <w:rFonts w:ascii="Times New Roman" w:eastAsia="Times New Roman" w:hAnsi="Times New Roman" w:cs="Times New Roman"/>
          <w:bCs/>
          <w:sz w:val="28"/>
          <w:szCs w:val="28"/>
          <w:lang w:val="es-ES"/>
        </w:rPr>
        <w:t>c) había estado</w:t>
      </w:r>
    </w:p>
    <w:p w14:paraId="286CD860"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 xml:space="preserve">26. a) era </w:t>
      </w:r>
      <w:r>
        <w:rPr>
          <w:rFonts w:ascii="Times New Roman" w:eastAsia="Times New Roman" w:hAnsi="Times New Roman" w:cs="Times New Roman"/>
          <w:bCs/>
          <w:sz w:val="28"/>
          <w:szCs w:val="28"/>
          <w:lang w:val="es-ES"/>
        </w:rPr>
        <w:tab/>
      </w:r>
      <w:r>
        <w:rPr>
          <w:rFonts w:ascii="Times New Roman" w:eastAsia="Times New Roman" w:hAnsi="Times New Roman" w:cs="Times New Roman"/>
          <w:bCs/>
          <w:sz w:val="28"/>
          <w:szCs w:val="28"/>
          <w:lang w:val="es-ES"/>
        </w:rPr>
        <w:tab/>
      </w:r>
      <w:r w:rsidRPr="006B1D80">
        <w:rPr>
          <w:rFonts w:ascii="Times New Roman" w:eastAsia="Times New Roman" w:hAnsi="Times New Roman" w:cs="Times New Roman"/>
          <w:bCs/>
          <w:sz w:val="28"/>
          <w:szCs w:val="28"/>
          <w:lang w:val="es-ES"/>
        </w:rPr>
        <w:t xml:space="preserve">b) estaba </w:t>
      </w:r>
      <w:r>
        <w:rPr>
          <w:rFonts w:ascii="Times New Roman" w:eastAsia="Times New Roman" w:hAnsi="Times New Roman" w:cs="Times New Roman"/>
          <w:bCs/>
          <w:sz w:val="28"/>
          <w:szCs w:val="28"/>
          <w:lang w:val="es-ES"/>
        </w:rPr>
        <w:tab/>
      </w:r>
      <w:r>
        <w:rPr>
          <w:rFonts w:ascii="Times New Roman" w:eastAsia="Times New Roman" w:hAnsi="Times New Roman" w:cs="Times New Roman"/>
          <w:bCs/>
          <w:sz w:val="28"/>
          <w:szCs w:val="28"/>
          <w:lang w:val="es-ES"/>
        </w:rPr>
        <w:tab/>
      </w:r>
      <w:r w:rsidRPr="006B1D80">
        <w:rPr>
          <w:rFonts w:ascii="Times New Roman" w:eastAsia="Times New Roman" w:hAnsi="Times New Roman" w:cs="Times New Roman"/>
          <w:bCs/>
          <w:sz w:val="28"/>
          <w:szCs w:val="28"/>
          <w:lang w:val="es-ES"/>
        </w:rPr>
        <w:t>c) llevaba</w:t>
      </w:r>
    </w:p>
    <w:p w14:paraId="72B5976A"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 xml:space="preserve">27. a) la </w:t>
      </w:r>
      <w:r>
        <w:rPr>
          <w:rFonts w:ascii="Times New Roman" w:eastAsia="Times New Roman" w:hAnsi="Times New Roman" w:cs="Times New Roman"/>
          <w:bCs/>
          <w:sz w:val="28"/>
          <w:szCs w:val="28"/>
          <w:lang w:val="es-ES"/>
        </w:rPr>
        <w:tab/>
      </w:r>
      <w:r>
        <w:rPr>
          <w:rFonts w:ascii="Times New Roman" w:eastAsia="Times New Roman" w:hAnsi="Times New Roman" w:cs="Times New Roman"/>
          <w:bCs/>
          <w:sz w:val="28"/>
          <w:szCs w:val="28"/>
          <w:lang w:val="es-ES"/>
        </w:rPr>
        <w:tab/>
      </w:r>
      <w:r w:rsidRPr="006B1D80">
        <w:rPr>
          <w:rFonts w:ascii="Times New Roman" w:eastAsia="Times New Roman" w:hAnsi="Times New Roman" w:cs="Times New Roman"/>
          <w:bCs/>
          <w:sz w:val="28"/>
          <w:szCs w:val="28"/>
          <w:lang w:val="es-ES"/>
        </w:rPr>
        <w:t xml:space="preserve">b) lo </w:t>
      </w:r>
      <w:r>
        <w:rPr>
          <w:rFonts w:ascii="Times New Roman" w:eastAsia="Times New Roman" w:hAnsi="Times New Roman" w:cs="Times New Roman"/>
          <w:bCs/>
          <w:sz w:val="28"/>
          <w:szCs w:val="28"/>
          <w:lang w:val="es-ES"/>
        </w:rPr>
        <w:tab/>
      </w:r>
      <w:r>
        <w:rPr>
          <w:rFonts w:ascii="Times New Roman" w:eastAsia="Times New Roman" w:hAnsi="Times New Roman" w:cs="Times New Roman"/>
          <w:bCs/>
          <w:sz w:val="28"/>
          <w:szCs w:val="28"/>
          <w:lang w:val="es-ES"/>
        </w:rPr>
        <w:tab/>
      </w:r>
      <w:r>
        <w:rPr>
          <w:rFonts w:ascii="Times New Roman" w:eastAsia="Times New Roman" w:hAnsi="Times New Roman" w:cs="Times New Roman"/>
          <w:bCs/>
          <w:sz w:val="28"/>
          <w:szCs w:val="28"/>
          <w:lang w:val="es-ES"/>
        </w:rPr>
        <w:tab/>
      </w:r>
      <w:r w:rsidRPr="006B1D80">
        <w:rPr>
          <w:rFonts w:ascii="Times New Roman" w:eastAsia="Times New Roman" w:hAnsi="Times New Roman" w:cs="Times New Roman"/>
          <w:bCs/>
          <w:sz w:val="28"/>
          <w:szCs w:val="28"/>
          <w:lang w:val="es-ES"/>
        </w:rPr>
        <w:t>c) le</w:t>
      </w:r>
    </w:p>
    <w:p w14:paraId="3B7EB4B8"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 xml:space="preserve">28. a) Cuál </w:t>
      </w:r>
      <w:r>
        <w:rPr>
          <w:rFonts w:ascii="Times New Roman" w:eastAsia="Times New Roman" w:hAnsi="Times New Roman" w:cs="Times New Roman"/>
          <w:bCs/>
          <w:sz w:val="28"/>
          <w:szCs w:val="28"/>
          <w:lang w:val="es-ES"/>
        </w:rPr>
        <w:tab/>
      </w:r>
      <w:r>
        <w:rPr>
          <w:rFonts w:ascii="Times New Roman" w:eastAsia="Times New Roman" w:hAnsi="Times New Roman" w:cs="Times New Roman"/>
          <w:bCs/>
          <w:sz w:val="28"/>
          <w:szCs w:val="28"/>
          <w:lang w:val="es-ES"/>
        </w:rPr>
        <w:tab/>
      </w:r>
      <w:r w:rsidRPr="006B1D80">
        <w:rPr>
          <w:rFonts w:ascii="Times New Roman" w:eastAsia="Times New Roman" w:hAnsi="Times New Roman" w:cs="Times New Roman"/>
          <w:bCs/>
          <w:sz w:val="28"/>
          <w:szCs w:val="28"/>
          <w:lang w:val="es-ES"/>
        </w:rPr>
        <w:t xml:space="preserve">b) Qué </w:t>
      </w:r>
      <w:r>
        <w:rPr>
          <w:rFonts w:ascii="Times New Roman" w:eastAsia="Times New Roman" w:hAnsi="Times New Roman" w:cs="Times New Roman"/>
          <w:bCs/>
          <w:sz w:val="28"/>
          <w:szCs w:val="28"/>
          <w:lang w:val="es-ES"/>
        </w:rPr>
        <w:tab/>
      </w:r>
      <w:r>
        <w:rPr>
          <w:rFonts w:ascii="Times New Roman" w:eastAsia="Times New Roman" w:hAnsi="Times New Roman" w:cs="Times New Roman"/>
          <w:bCs/>
          <w:sz w:val="28"/>
          <w:szCs w:val="28"/>
          <w:lang w:val="es-ES"/>
        </w:rPr>
        <w:tab/>
      </w:r>
      <w:r w:rsidRPr="006B1D80">
        <w:rPr>
          <w:rFonts w:ascii="Times New Roman" w:eastAsia="Times New Roman" w:hAnsi="Times New Roman" w:cs="Times New Roman"/>
          <w:bCs/>
          <w:sz w:val="28"/>
          <w:szCs w:val="28"/>
          <w:lang w:val="es-ES"/>
        </w:rPr>
        <w:t>c) Cuáles</w:t>
      </w:r>
    </w:p>
    <w:p w14:paraId="06E7D063"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 xml:space="preserve">29. a) sepas </w:t>
      </w:r>
      <w:r>
        <w:rPr>
          <w:rFonts w:ascii="Times New Roman" w:eastAsia="Times New Roman" w:hAnsi="Times New Roman" w:cs="Times New Roman"/>
          <w:bCs/>
          <w:sz w:val="28"/>
          <w:szCs w:val="28"/>
          <w:lang w:val="es-ES"/>
        </w:rPr>
        <w:tab/>
      </w:r>
      <w:r>
        <w:rPr>
          <w:rFonts w:ascii="Times New Roman" w:eastAsia="Times New Roman" w:hAnsi="Times New Roman" w:cs="Times New Roman"/>
          <w:bCs/>
          <w:sz w:val="28"/>
          <w:szCs w:val="28"/>
          <w:lang w:val="es-ES"/>
        </w:rPr>
        <w:tab/>
      </w:r>
      <w:r w:rsidRPr="006B1D80">
        <w:rPr>
          <w:rFonts w:ascii="Times New Roman" w:eastAsia="Times New Roman" w:hAnsi="Times New Roman" w:cs="Times New Roman"/>
          <w:bCs/>
          <w:sz w:val="28"/>
          <w:szCs w:val="28"/>
          <w:lang w:val="es-ES"/>
        </w:rPr>
        <w:t xml:space="preserve">b) sabes </w:t>
      </w:r>
      <w:r>
        <w:rPr>
          <w:rFonts w:ascii="Times New Roman" w:eastAsia="Times New Roman" w:hAnsi="Times New Roman" w:cs="Times New Roman"/>
          <w:bCs/>
          <w:sz w:val="28"/>
          <w:szCs w:val="28"/>
          <w:lang w:val="es-ES"/>
        </w:rPr>
        <w:tab/>
      </w:r>
      <w:r>
        <w:rPr>
          <w:rFonts w:ascii="Times New Roman" w:eastAsia="Times New Roman" w:hAnsi="Times New Roman" w:cs="Times New Roman"/>
          <w:bCs/>
          <w:sz w:val="28"/>
          <w:szCs w:val="28"/>
          <w:lang w:val="es-ES"/>
        </w:rPr>
        <w:tab/>
      </w:r>
      <w:r w:rsidRPr="006B1D80">
        <w:rPr>
          <w:rFonts w:ascii="Times New Roman" w:eastAsia="Times New Roman" w:hAnsi="Times New Roman" w:cs="Times New Roman"/>
          <w:bCs/>
          <w:sz w:val="28"/>
          <w:szCs w:val="28"/>
          <w:lang w:val="es-ES"/>
        </w:rPr>
        <w:t>c) sabrías</w:t>
      </w:r>
    </w:p>
    <w:p w14:paraId="06321BC4" w14:textId="77777777" w:rsidR="005F5B4A"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 xml:space="preserve">30. a) que </w:t>
      </w:r>
      <w:r>
        <w:rPr>
          <w:rFonts w:ascii="Times New Roman" w:eastAsia="Times New Roman" w:hAnsi="Times New Roman" w:cs="Times New Roman"/>
          <w:bCs/>
          <w:sz w:val="28"/>
          <w:szCs w:val="28"/>
          <w:lang w:val="es-ES"/>
        </w:rPr>
        <w:tab/>
      </w:r>
      <w:r>
        <w:rPr>
          <w:rFonts w:ascii="Times New Roman" w:eastAsia="Times New Roman" w:hAnsi="Times New Roman" w:cs="Times New Roman"/>
          <w:bCs/>
          <w:sz w:val="28"/>
          <w:szCs w:val="28"/>
          <w:lang w:val="es-ES"/>
        </w:rPr>
        <w:tab/>
      </w:r>
      <w:r w:rsidRPr="006B1D80">
        <w:rPr>
          <w:rFonts w:ascii="Times New Roman" w:eastAsia="Times New Roman" w:hAnsi="Times New Roman" w:cs="Times New Roman"/>
          <w:bCs/>
          <w:sz w:val="28"/>
          <w:szCs w:val="28"/>
          <w:lang w:val="es-ES"/>
        </w:rPr>
        <w:t xml:space="preserve">b) de </w:t>
      </w:r>
      <w:r>
        <w:rPr>
          <w:rFonts w:ascii="Times New Roman" w:eastAsia="Times New Roman" w:hAnsi="Times New Roman" w:cs="Times New Roman"/>
          <w:bCs/>
          <w:sz w:val="28"/>
          <w:szCs w:val="28"/>
          <w:lang w:val="es-ES"/>
        </w:rPr>
        <w:tab/>
      </w:r>
      <w:r>
        <w:rPr>
          <w:rFonts w:ascii="Times New Roman" w:eastAsia="Times New Roman" w:hAnsi="Times New Roman" w:cs="Times New Roman"/>
          <w:bCs/>
          <w:sz w:val="28"/>
          <w:szCs w:val="28"/>
          <w:lang w:val="es-ES"/>
        </w:rPr>
        <w:tab/>
      </w:r>
      <w:r>
        <w:rPr>
          <w:rFonts w:ascii="Times New Roman" w:eastAsia="Times New Roman" w:hAnsi="Times New Roman" w:cs="Times New Roman"/>
          <w:bCs/>
          <w:sz w:val="28"/>
          <w:szCs w:val="28"/>
          <w:lang w:val="es-ES"/>
        </w:rPr>
        <w:tab/>
      </w:r>
      <w:r w:rsidRPr="006B1D80">
        <w:rPr>
          <w:rFonts w:ascii="Times New Roman" w:eastAsia="Times New Roman" w:hAnsi="Times New Roman" w:cs="Times New Roman"/>
          <w:bCs/>
          <w:sz w:val="28"/>
          <w:szCs w:val="28"/>
          <w:lang w:val="es-ES"/>
        </w:rPr>
        <w:t>c) por</w:t>
      </w:r>
    </w:p>
    <w:p w14:paraId="4B5FF1B7"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p>
    <w:p w14:paraId="3AC8C635" w14:textId="77777777" w:rsidR="005F5B4A" w:rsidRDefault="005F5B4A" w:rsidP="005F5B4A">
      <w:pPr>
        <w:spacing w:after="0" w:line="240" w:lineRule="auto"/>
        <w:jc w:val="center"/>
        <w:rPr>
          <w:rFonts w:ascii="Times New Roman" w:eastAsia="Times New Roman" w:hAnsi="Times New Roman" w:cs="Times New Roman"/>
          <w:b/>
          <w:sz w:val="28"/>
          <w:szCs w:val="28"/>
          <w:lang w:val="es-ES"/>
        </w:rPr>
      </w:pPr>
      <w:r w:rsidRPr="00A902E1">
        <w:rPr>
          <w:rFonts w:ascii="Times New Roman" w:eastAsia="Times New Roman" w:hAnsi="Times New Roman" w:cs="Times New Roman"/>
          <w:b/>
          <w:sz w:val="28"/>
          <w:szCs w:val="28"/>
          <w:lang w:val="es-ES"/>
        </w:rPr>
        <w:t>PRUEBA DE COMPRENSIÓN AUDITIVA</w:t>
      </w:r>
    </w:p>
    <w:p w14:paraId="4368B918" w14:textId="77777777" w:rsidR="005F5B4A" w:rsidRDefault="005F5B4A" w:rsidP="005F5B4A">
      <w:pPr>
        <w:spacing w:after="0" w:line="240" w:lineRule="auto"/>
        <w:jc w:val="center"/>
        <w:rPr>
          <w:rFonts w:ascii="Times New Roman" w:eastAsia="Times New Roman" w:hAnsi="Times New Roman" w:cs="Times New Roman"/>
          <w:b/>
          <w:sz w:val="28"/>
          <w:szCs w:val="28"/>
          <w:lang w:val="es-ES"/>
        </w:rPr>
      </w:pPr>
    </w:p>
    <w:p w14:paraId="23919F65" w14:textId="77777777" w:rsidR="005F5B4A" w:rsidRPr="004B2B62" w:rsidRDefault="005F5B4A" w:rsidP="005F5B4A">
      <w:pPr>
        <w:spacing w:after="0" w:line="240" w:lineRule="auto"/>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Tarea 1</w:t>
      </w:r>
    </w:p>
    <w:p w14:paraId="249C98B8" w14:textId="77777777" w:rsidR="005F5B4A" w:rsidRPr="004B2B62" w:rsidRDefault="005F5B4A" w:rsidP="005F5B4A">
      <w:pPr>
        <w:spacing w:after="0" w:line="240" w:lineRule="auto"/>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Instrucciones</w:t>
      </w:r>
    </w:p>
    <w:p w14:paraId="269B9912" w14:textId="77777777" w:rsidR="005F5B4A" w:rsidRPr="004B2B62" w:rsidRDefault="005F5B4A" w:rsidP="005F5B4A">
      <w:pPr>
        <w:spacing w:after="0" w:line="240" w:lineRule="auto"/>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Usted va a escuchar seis mensajes del buzón de voz de un teléfono. Escuchará cada mensaje dos</w:t>
      </w:r>
      <w:r>
        <w:rPr>
          <w:rFonts w:ascii="Times New Roman" w:eastAsia="Times New Roman" w:hAnsi="Times New Roman" w:cs="Times New Roman"/>
          <w:b/>
          <w:sz w:val="28"/>
          <w:szCs w:val="28"/>
          <w:lang w:val="es-ES"/>
        </w:rPr>
        <w:t xml:space="preserve"> </w:t>
      </w:r>
      <w:r w:rsidRPr="004B2B62">
        <w:rPr>
          <w:rFonts w:ascii="Times New Roman" w:eastAsia="Times New Roman" w:hAnsi="Times New Roman" w:cs="Times New Roman"/>
          <w:b/>
          <w:sz w:val="28"/>
          <w:szCs w:val="28"/>
          <w:lang w:val="es-ES"/>
        </w:rPr>
        <w:t>veces. Después debe contestar a las preguntas (1-6). Seleccione la opción correcta (a / b / c).</w:t>
      </w:r>
      <w:r>
        <w:rPr>
          <w:rFonts w:ascii="Times New Roman" w:eastAsia="Times New Roman" w:hAnsi="Times New Roman" w:cs="Times New Roman"/>
          <w:b/>
          <w:sz w:val="28"/>
          <w:szCs w:val="28"/>
          <w:lang w:val="es-ES"/>
        </w:rPr>
        <w:t xml:space="preserve"> </w:t>
      </w:r>
      <w:r w:rsidRPr="004B2B62">
        <w:rPr>
          <w:rFonts w:ascii="Times New Roman" w:eastAsia="Times New Roman" w:hAnsi="Times New Roman" w:cs="Times New Roman"/>
          <w:b/>
          <w:sz w:val="28"/>
          <w:szCs w:val="28"/>
          <w:lang w:val="es-ES"/>
        </w:rPr>
        <w:t>Tiene 30 segundos para leer las preguntas.</w:t>
      </w:r>
    </w:p>
    <w:p w14:paraId="3A4C134B" w14:textId="77777777" w:rsidR="005F5B4A" w:rsidRDefault="005F5B4A" w:rsidP="005F5B4A">
      <w:pPr>
        <w:spacing w:after="0" w:line="240" w:lineRule="auto"/>
        <w:rPr>
          <w:rFonts w:ascii="Times New Roman" w:eastAsia="Times New Roman" w:hAnsi="Times New Roman" w:cs="Times New Roman"/>
          <w:bCs/>
          <w:sz w:val="28"/>
          <w:szCs w:val="28"/>
          <w:lang w:val="es-ES"/>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5F5B4A" w:rsidRPr="00381443" w14:paraId="5DC3FE8F" w14:textId="77777777" w:rsidTr="005B25DB">
        <w:tc>
          <w:tcPr>
            <w:tcW w:w="4672" w:type="dxa"/>
          </w:tcPr>
          <w:p w14:paraId="138CF03A"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Mensaje 1</w:t>
            </w:r>
          </w:p>
          <w:p w14:paraId="20E89B97"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1. ¿Para qué llama Roberto a Cristina?</w:t>
            </w:r>
          </w:p>
          <w:p w14:paraId="16A5C461"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Para devolverle su agenda.</w:t>
            </w:r>
          </w:p>
          <w:p w14:paraId="706B6C84"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Para proponerle salir a comer.</w:t>
            </w:r>
          </w:p>
          <w:p w14:paraId="642EF565"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Para recordarle que tienen una cita.</w:t>
            </w:r>
          </w:p>
          <w:p w14:paraId="7888FDD4"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Mensaje 2</w:t>
            </w:r>
          </w:p>
          <w:p w14:paraId="3A7E9B90"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2. ¿Qué tiene que hacer Pedro?</w:t>
            </w:r>
          </w:p>
          <w:p w14:paraId="2622AC5F"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Acudir a una reunión.</w:t>
            </w:r>
          </w:p>
          <w:p w14:paraId="1B3B6FD0"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Elaborar un informe.</w:t>
            </w:r>
          </w:p>
          <w:p w14:paraId="523D33FC"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Enviar unos datos.</w:t>
            </w:r>
          </w:p>
          <w:p w14:paraId="110037F2"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Mensaje 3</w:t>
            </w:r>
          </w:p>
          <w:p w14:paraId="506EF9E2"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3. ¿Para qué llama el hombre a la mujer?</w:t>
            </w:r>
          </w:p>
          <w:p w14:paraId="4C752B11"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Para que le envíe el currículum.</w:t>
            </w:r>
          </w:p>
          <w:p w14:paraId="46020E75"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Para concertar una cita.</w:t>
            </w:r>
          </w:p>
          <w:p w14:paraId="57F16BD4" w14:textId="77777777" w:rsidR="005F5B4A"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Para aplazar una entrevista.</w:t>
            </w:r>
          </w:p>
        </w:tc>
        <w:tc>
          <w:tcPr>
            <w:tcW w:w="4673" w:type="dxa"/>
          </w:tcPr>
          <w:p w14:paraId="63C28F3C"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Mensaje 4</w:t>
            </w:r>
          </w:p>
          <w:p w14:paraId="39FDEE3A"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4. ¿Qué le pide Julia a Mario?</w:t>
            </w:r>
          </w:p>
          <w:p w14:paraId="5DA90375"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Que le arregle el ordenador.</w:t>
            </w:r>
          </w:p>
          <w:p w14:paraId="37F677EC"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Que la ayude a hacer un trabajo de clase.</w:t>
            </w:r>
          </w:p>
          <w:p w14:paraId="0563591A"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Que le preste una película.</w:t>
            </w:r>
          </w:p>
          <w:p w14:paraId="4F5DEF0B"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Mensaje 5</w:t>
            </w:r>
          </w:p>
          <w:p w14:paraId="61A86677"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5. ¿A dónde tiene que ir Marta?</w:t>
            </w:r>
          </w:p>
          <w:p w14:paraId="146FCB89"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Al banco.</w:t>
            </w:r>
          </w:p>
          <w:p w14:paraId="1FDFF441"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A su oficina.</w:t>
            </w:r>
          </w:p>
          <w:p w14:paraId="6DAA1EE7"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A la pastelería.</w:t>
            </w:r>
          </w:p>
          <w:p w14:paraId="32707416"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Mensaje 6</w:t>
            </w:r>
          </w:p>
          <w:p w14:paraId="1F2246B0"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6. ¿Qué quiere Paz que haga Carlos?</w:t>
            </w:r>
          </w:p>
          <w:p w14:paraId="00FE877D"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Que vaya a la agencia de viajes.</w:t>
            </w:r>
          </w:p>
          <w:p w14:paraId="3FA066B4"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Que busque los billetes por Internet.</w:t>
            </w:r>
          </w:p>
          <w:p w14:paraId="0790EC40" w14:textId="77777777" w:rsidR="005F5B4A"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Que hable con Elena del viaje.</w:t>
            </w:r>
          </w:p>
        </w:tc>
      </w:tr>
    </w:tbl>
    <w:p w14:paraId="43098D57" w14:textId="77777777" w:rsidR="005F5B4A" w:rsidRPr="004B2B62" w:rsidRDefault="005F5B4A" w:rsidP="005F5B4A">
      <w:pPr>
        <w:spacing w:after="0" w:line="240" w:lineRule="auto"/>
        <w:rPr>
          <w:rFonts w:ascii="Times New Roman" w:eastAsia="Times New Roman" w:hAnsi="Times New Roman" w:cs="Times New Roman"/>
          <w:bCs/>
          <w:sz w:val="28"/>
          <w:szCs w:val="28"/>
          <w:lang w:val="es-ES"/>
        </w:rPr>
      </w:pPr>
    </w:p>
    <w:p w14:paraId="608010D4" w14:textId="77777777" w:rsidR="005F5B4A" w:rsidRPr="004B2B62" w:rsidRDefault="005F5B4A" w:rsidP="005F5B4A">
      <w:pPr>
        <w:spacing w:after="0" w:line="240" w:lineRule="auto"/>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Tarea 2</w:t>
      </w:r>
    </w:p>
    <w:p w14:paraId="2C128722" w14:textId="77777777" w:rsidR="005F5B4A" w:rsidRPr="004B2B62" w:rsidRDefault="005F5B4A" w:rsidP="005F5B4A">
      <w:pPr>
        <w:spacing w:after="0" w:line="240" w:lineRule="auto"/>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Instrucciones</w:t>
      </w:r>
    </w:p>
    <w:p w14:paraId="5DD6EF54" w14:textId="77777777" w:rsidR="005F5B4A" w:rsidRPr="004B2B62" w:rsidRDefault="005F5B4A" w:rsidP="005F5B4A">
      <w:pPr>
        <w:spacing w:after="0" w:line="240" w:lineRule="auto"/>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Usted va a escuchar un fragmento del programa «Destino España» en el que Juli, una argentina que</w:t>
      </w:r>
      <w:r>
        <w:rPr>
          <w:rFonts w:ascii="Times New Roman" w:eastAsia="Times New Roman" w:hAnsi="Times New Roman" w:cs="Times New Roman"/>
          <w:b/>
          <w:sz w:val="28"/>
          <w:szCs w:val="28"/>
          <w:lang w:val="es-ES"/>
        </w:rPr>
        <w:t xml:space="preserve"> </w:t>
      </w:r>
      <w:r w:rsidRPr="004B2B62">
        <w:rPr>
          <w:rFonts w:ascii="Times New Roman" w:eastAsia="Times New Roman" w:hAnsi="Times New Roman" w:cs="Times New Roman"/>
          <w:b/>
          <w:sz w:val="28"/>
          <w:szCs w:val="28"/>
          <w:lang w:val="es-ES"/>
        </w:rPr>
        <w:t xml:space="preserve">vive en España, cuenta cómo es su vida. Escuchará la </w:t>
      </w:r>
      <w:r w:rsidRPr="004B2B62">
        <w:rPr>
          <w:rFonts w:ascii="Times New Roman" w:eastAsia="Times New Roman" w:hAnsi="Times New Roman" w:cs="Times New Roman"/>
          <w:b/>
          <w:sz w:val="28"/>
          <w:szCs w:val="28"/>
          <w:lang w:val="es-ES"/>
        </w:rPr>
        <w:lastRenderedPageBreak/>
        <w:t>audición dos veces. Después debe contestar a</w:t>
      </w:r>
      <w:r>
        <w:rPr>
          <w:rFonts w:ascii="Times New Roman" w:eastAsia="Times New Roman" w:hAnsi="Times New Roman" w:cs="Times New Roman"/>
          <w:b/>
          <w:sz w:val="28"/>
          <w:szCs w:val="28"/>
          <w:lang w:val="es-ES"/>
        </w:rPr>
        <w:t xml:space="preserve"> </w:t>
      </w:r>
      <w:r w:rsidRPr="004B2B62">
        <w:rPr>
          <w:rFonts w:ascii="Times New Roman" w:eastAsia="Times New Roman" w:hAnsi="Times New Roman" w:cs="Times New Roman"/>
          <w:b/>
          <w:sz w:val="28"/>
          <w:szCs w:val="28"/>
          <w:lang w:val="es-ES"/>
        </w:rPr>
        <w:t>las preguntas (7-12). Seleccione la respuesta correcta (a / b / c).</w:t>
      </w:r>
      <w:r>
        <w:rPr>
          <w:rFonts w:ascii="Times New Roman" w:eastAsia="Times New Roman" w:hAnsi="Times New Roman" w:cs="Times New Roman"/>
          <w:b/>
          <w:sz w:val="28"/>
          <w:szCs w:val="28"/>
          <w:lang w:val="es-ES"/>
        </w:rPr>
        <w:t xml:space="preserve"> </w:t>
      </w:r>
      <w:r w:rsidRPr="004B2B62">
        <w:rPr>
          <w:rFonts w:ascii="Times New Roman" w:eastAsia="Times New Roman" w:hAnsi="Times New Roman" w:cs="Times New Roman"/>
          <w:b/>
          <w:sz w:val="28"/>
          <w:szCs w:val="28"/>
          <w:lang w:val="es-ES"/>
        </w:rPr>
        <w:t>Tiene 30 segundos para leer las preguntas.</w:t>
      </w:r>
    </w:p>
    <w:p w14:paraId="19A84A67" w14:textId="77777777" w:rsidR="005F5B4A" w:rsidRDefault="005F5B4A" w:rsidP="005F5B4A">
      <w:pPr>
        <w:spacing w:after="0" w:line="240" w:lineRule="auto"/>
        <w:rPr>
          <w:rFonts w:ascii="Times New Roman" w:eastAsia="Times New Roman" w:hAnsi="Times New Roman" w:cs="Times New Roman"/>
          <w:bCs/>
          <w:sz w:val="28"/>
          <w:szCs w:val="28"/>
          <w:lang w:val="es-ES"/>
        </w:rPr>
      </w:pPr>
    </w:p>
    <w:p w14:paraId="683AFF92" w14:textId="77777777" w:rsidR="005F5B4A" w:rsidRPr="004B2B62" w:rsidRDefault="005F5B4A" w:rsidP="005F5B4A">
      <w:pPr>
        <w:spacing w:after="0" w:line="240" w:lineRule="auto"/>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PREGUNTAS</w:t>
      </w:r>
    </w:p>
    <w:p w14:paraId="3A6B800C" w14:textId="77777777" w:rsidR="005F5B4A" w:rsidRPr="004B2B62" w:rsidRDefault="005F5B4A" w:rsidP="005F5B4A">
      <w:pPr>
        <w:spacing w:after="0" w:line="240" w:lineRule="auto"/>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7. En la audición Juli cuenta que, al principio, cuando llegó a España,…</w:t>
      </w:r>
    </w:p>
    <w:p w14:paraId="491C1770"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viajó para conocer el país.</w:t>
      </w:r>
    </w:p>
    <w:p w14:paraId="55BBFDAD"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se instaló en una casa con jardín.</w:t>
      </w:r>
    </w:p>
    <w:p w14:paraId="27FFB575"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se fue a vivir a Asturias.</w:t>
      </w:r>
    </w:p>
    <w:p w14:paraId="17E11AA7" w14:textId="77777777" w:rsidR="005F5B4A" w:rsidRPr="004B2B62" w:rsidRDefault="005F5B4A" w:rsidP="005F5B4A">
      <w:pPr>
        <w:spacing w:after="0" w:line="240" w:lineRule="auto"/>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8. Según la grabación, Juli decidió ir a España...</w:t>
      </w:r>
    </w:p>
    <w:p w14:paraId="31C847A5"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porque tiene raíces españolas.</w:t>
      </w:r>
    </w:p>
    <w:p w14:paraId="6B7149A6"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para conocer a sus parientes.</w:t>
      </w:r>
    </w:p>
    <w:p w14:paraId="742354CC"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cuando terminó la carrera.</w:t>
      </w:r>
    </w:p>
    <w:p w14:paraId="0A78FABE" w14:textId="77777777" w:rsidR="005F5B4A" w:rsidRPr="004B2B62" w:rsidRDefault="005F5B4A" w:rsidP="005F5B4A">
      <w:pPr>
        <w:spacing w:after="0" w:line="240" w:lineRule="auto"/>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9. Con respecto a su trabajo, Juli explica en la audición que…</w:t>
      </w:r>
    </w:p>
    <w:p w14:paraId="5E37FC66"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es propietaria de un centro de esquí.</w:t>
      </w:r>
    </w:p>
    <w:p w14:paraId="24DAC9CC"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se encarga de organizar los cursos.</w:t>
      </w:r>
    </w:p>
    <w:p w14:paraId="787C4A6F"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trabaja también en Argentina.</w:t>
      </w:r>
    </w:p>
    <w:p w14:paraId="53406E6C" w14:textId="77777777" w:rsidR="005F5B4A" w:rsidRPr="004B2B62" w:rsidRDefault="005F5B4A" w:rsidP="005F5B4A">
      <w:pPr>
        <w:spacing w:after="0" w:line="240" w:lineRule="auto"/>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10. Juli dice que se dedica al esquí porque…</w:t>
      </w:r>
    </w:p>
    <w:p w14:paraId="69D906DD"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le gusta desde la infancia.</w:t>
      </w:r>
    </w:p>
    <w:p w14:paraId="45E94020"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era un deporte popular en su región.</w:t>
      </w:r>
    </w:p>
    <w:p w14:paraId="204DDE6C"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su padre era un gran aficionado.</w:t>
      </w:r>
    </w:p>
    <w:p w14:paraId="665AA40F" w14:textId="77777777" w:rsidR="005F5B4A" w:rsidRPr="004B2B62" w:rsidRDefault="005F5B4A" w:rsidP="005F5B4A">
      <w:pPr>
        <w:spacing w:after="0" w:line="240" w:lineRule="auto"/>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11. Según la grabación, el hijo de Juli...</w:t>
      </w:r>
    </w:p>
    <w:p w14:paraId="3E54B096"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empezó a esquiar hace seis meses.</w:t>
      </w:r>
    </w:p>
    <w:p w14:paraId="52073BDD"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ama las montañas.</w:t>
      </w:r>
    </w:p>
    <w:p w14:paraId="7A907129"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muestra curiosidad por Argentina.</w:t>
      </w:r>
    </w:p>
    <w:p w14:paraId="125236F8" w14:textId="77777777" w:rsidR="005F5B4A" w:rsidRPr="004B2B62" w:rsidRDefault="005F5B4A" w:rsidP="005F5B4A">
      <w:pPr>
        <w:spacing w:after="0" w:line="240" w:lineRule="auto"/>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12. Juli cuenta en la audición que su afición a tejer le...</w:t>
      </w:r>
    </w:p>
    <w:p w14:paraId="77139258"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sirve de ayuda económica.</w:t>
      </w:r>
    </w:p>
    <w:p w14:paraId="44E23A65"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ofrece la posibilidad de conocer gente.</w:t>
      </w:r>
    </w:p>
    <w:p w14:paraId="35E71B6B"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hace sentirse cerca de su madre.</w:t>
      </w:r>
    </w:p>
    <w:p w14:paraId="7E13B2D5" w14:textId="77777777" w:rsidR="005F5B4A" w:rsidRPr="004B2B62" w:rsidRDefault="005F5B4A" w:rsidP="005F5B4A">
      <w:pPr>
        <w:spacing w:after="0" w:line="240" w:lineRule="auto"/>
        <w:rPr>
          <w:rFonts w:ascii="Times New Roman" w:eastAsia="Times New Roman" w:hAnsi="Times New Roman" w:cs="Times New Roman"/>
          <w:bCs/>
          <w:sz w:val="28"/>
          <w:szCs w:val="28"/>
          <w:lang w:val="es-ES"/>
        </w:rPr>
      </w:pPr>
    </w:p>
    <w:p w14:paraId="54C082D9" w14:textId="77777777" w:rsidR="005F5B4A" w:rsidRPr="004B2B62" w:rsidRDefault="005F5B4A" w:rsidP="005F5B4A">
      <w:pPr>
        <w:spacing w:after="0" w:line="240" w:lineRule="auto"/>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Tarea 3</w:t>
      </w:r>
    </w:p>
    <w:p w14:paraId="7868A734" w14:textId="77777777" w:rsidR="005F5B4A" w:rsidRPr="004B2B62" w:rsidRDefault="005F5B4A" w:rsidP="005F5B4A">
      <w:pPr>
        <w:spacing w:after="0" w:line="240" w:lineRule="auto"/>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Instrucciones</w:t>
      </w:r>
    </w:p>
    <w:p w14:paraId="61E37711" w14:textId="77777777" w:rsidR="005F5B4A" w:rsidRPr="004B2B62" w:rsidRDefault="005F5B4A" w:rsidP="005F5B4A">
      <w:pPr>
        <w:spacing w:after="0" w:line="240" w:lineRule="auto"/>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Usted va a escuchar en un programa radiofónico colombiano seis noticias. Escuchará el programa</w:t>
      </w:r>
      <w:r>
        <w:rPr>
          <w:rFonts w:ascii="Times New Roman" w:eastAsia="Times New Roman" w:hAnsi="Times New Roman" w:cs="Times New Roman"/>
          <w:b/>
          <w:sz w:val="28"/>
          <w:szCs w:val="28"/>
          <w:lang w:val="es-ES"/>
        </w:rPr>
        <w:t xml:space="preserve"> </w:t>
      </w:r>
      <w:r w:rsidRPr="004B2B62">
        <w:rPr>
          <w:rFonts w:ascii="Times New Roman" w:eastAsia="Times New Roman" w:hAnsi="Times New Roman" w:cs="Times New Roman"/>
          <w:b/>
          <w:sz w:val="28"/>
          <w:szCs w:val="28"/>
          <w:lang w:val="es-ES"/>
        </w:rPr>
        <w:t>dos veces. Después debe contestar a las preguntas (13-18). Seleccione la respuesta correcta (a / b /</w:t>
      </w:r>
      <w:r>
        <w:rPr>
          <w:rFonts w:ascii="Times New Roman" w:eastAsia="Times New Roman" w:hAnsi="Times New Roman" w:cs="Times New Roman"/>
          <w:b/>
          <w:sz w:val="28"/>
          <w:szCs w:val="28"/>
          <w:lang w:val="es-ES"/>
        </w:rPr>
        <w:t xml:space="preserve"> </w:t>
      </w:r>
      <w:r w:rsidRPr="004B2B62">
        <w:rPr>
          <w:rFonts w:ascii="Times New Roman" w:eastAsia="Times New Roman" w:hAnsi="Times New Roman" w:cs="Times New Roman"/>
          <w:b/>
          <w:sz w:val="28"/>
          <w:szCs w:val="28"/>
          <w:lang w:val="es-ES"/>
        </w:rPr>
        <w:t>c).</w:t>
      </w:r>
      <w:r>
        <w:rPr>
          <w:rFonts w:ascii="Times New Roman" w:eastAsia="Times New Roman" w:hAnsi="Times New Roman" w:cs="Times New Roman"/>
          <w:b/>
          <w:sz w:val="28"/>
          <w:szCs w:val="28"/>
          <w:lang w:val="es-ES"/>
        </w:rPr>
        <w:t xml:space="preserve"> </w:t>
      </w:r>
      <w:r w:rsidRPr="004B2B62">
        <w:rPr>
          <w:rFonts w:ascii="Times New Roman" w:eastAsia="Times New Roman" w:hAnsi="Times New Roman" w:cs="Times New Roman"/>
          <w:b/>
          <w:sz w:val="28"/>
          <w:szCs w:val="28"/>
          <w:lang w:val="es-ES"/>
        </w:rPr>
        <w:t>Tiene 30 segundos para leer las preguntas.</w:t>
      </w:r>
    </w:p>
    <w:p w14:paraId="6E5BA6B5" w14:textId="77777777" w:rsidR="005F5B4A" w:rsidRDefault="005F5B4A" w:rsidP="005F5B4A">
      <w:pPr>
        <w:spacing w:after="0" w:line="240" w:lineRule="auto"/>
        <w:rPr>
          <w:rFonts w:ascii="Times New Roman" w:eastAsia="Times New Roman" w:hAnsi="Times New Roman" w:cs="Times New Roman"/>
          <w:bCs/>
          <w:sz w:val="28"/>
          <w:szCs w:val="28"/>
          <w:lang w:val="es-ES"/>
        </w:rPr>
      </w:pPr>
    </w:p>
    <w:p w14:paraId="4D175E4C" w14:textId="77777777" w:rsidR="005F5B4A" w:rsidRDefault="005F5B4A" w:rsidP="005F5B4A">
      <w:pPr>
        <w:spacing w:after="0" w:line="240" w:lineRule="auto"/>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PREGUNTAS</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5F5B4A" w:rsidRPr="00381443" w14:paraId="3B6B4E76" w14:textId="77777777" w:rsidTr="005B25DB">
        <w:tc>
          <w:tcPr>
            <w:tcW w:w="4672" w:type="dxa"/>
          </w:tcPr>
          <w:p w14:paraId="14895CDC"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Noticia 1</w:t>
            </w:r>
          </w:p>
          <w:p w14:paraId="74BC0FD4"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13. La empresa Tecnova...</w:t>
            </w:r>
          </w:p>
          <w:p w14:paraId="6DB822C9"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lleva tres años fabricando motos eléctricas.</w:t>
            </w:r>
          </w:p>
          <w:p w14:paraId="4C1B7314"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ha inaugurado dos fábricas en Colombia.</w:t>
            </w:r>
          </w:p>
          <w:p w14:paraId="541A9C0F"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exportará vehículos eléctricos.</w:t>
            </w:r>
          </w:p>
          <w:p w14:paraId="1BE1C477"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Noticia 2</w:t>
            </w:r>
          </w:p>
          <w:p w14:paraId="3F3ADAFA"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lastRenderedPageBreak/>
              <w:t>14. La feria Colombiamoda 2013...</w:t>
            </w:r>
          </w:p>
          <w:p w14:paraId="4FEF892D"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cuenta con 50 firmas extranjeras.</w:t>
            </w:r>
          </w:p>
          <w:p w14:paraId="336E73D1"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tiene una duración de tres días</w:t>
            </w:r>
          </w:p>
          <w:p w14:paraId="2F5DE50E"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ha ampliado un 20% su espacio.</w:t>
            </w:r>
          </w:p>
          <w:p w14:paraId="4029128B"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Noticia 3</w:t>
            </w:r>
          </w:p>
          <w:p w14:paraId="02B92AC7"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15. La actriz colombiana Juana Acosta…</w:t>
            </w:r>
          </w:p>
          <w:p w14:paraId="14AAC453"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ha recibido un premio en Colombia.</w:t>
            </w:r>
          </w:p>
          <w:p w14:paraId="763A6830"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ha participado en una serie española.</w:t>
            </w:r>
          </w:p>
          <w:p w14:paraId="39BBE795"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ha estrenado una película en su país.</w:t>
            </w:r>
          </w:p>
          <w:p w14:paraId="78B01990" w14:textId="77777777" w:rsidR="005F5B4A" w:rsidRDefault="005F5B4A" w:rsidP="005B25DB">
            <w:pPr>
              <w:rPr>
                <w:rFonts w:ascii="Times New Roman" w:eastAsia="Times New Roman" w:hAnsi="Times New Roman" w:cs="Times New Roman"/>
                <w:bCs/>
                <w:sz w:val="28"/>
                <w:szCs w:val="28"/>
                <w:lang w:val="es-ES"/>
              </w:rPr>
            </w:pPr>
          </w:p>
        </w:tc>
        <w:tc>
          <w:tcPr>
            <w:tcW w:w="4673" w:type="dxa"/>
          </w:tcPr>
          <w:p w14:paraId="16D1B2BC"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lastRenderedPageBreak/>
              <w:t>Noticia 4</w:t>
            </w:r>
          </w:p>
          <w:p w14:paraId="05C28EDF"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16. Las esculturas de Eva López pueden verse actualmente en…</w:t>
            </w:r>
          </w:p>
          <w:p w14:paraId="13EFB9CF"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la Galería Casas de Bogotá.</w:t>
            </w:r>
          </w:p>
          <w:p w14:paraId="6EB807E6"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la Universidad Nacional de Colombia.</w:t>
            </w:r>
          </w:p>
          <w:p w14:paraId="2513EA42"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el Museo de Arte Moderno de Medellín.</w:t>
            </w:r>
          </w:p>
          <w:p w14:paraId="080EA871"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lastRenderedPageBreak/>
              <w:t>Noticia 5</w:t>
            </w:r>
          </w:p>
          <w:p w14:paraId="3560AEF3"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17. Ayer el equipo de fútbol Atlético Nacional...</w:t>
            </w:r>
          </w:p>
          <w:p w14:paraId="59246715"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ganó un partido contra el Medellín.</w:t>
            </w:r>
          </w:p>
          <w:p w14:paraId="6493836B"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perdió por un gol de diferencia.</w:t>
            </w:r>
          </w:p>
          <w:p w14:paraId="0A258434"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empató al final del partido.</w:t>
            </w:r>
          </w:p>
          <w:p w14:paraId="5C4D7AAF"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Noticia 6</w:t>
            </w:r>
          </w:p>
          <w:p w14:paraId="23686378"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18. Según el pronóstico del tiempo en Bogotá...</w:t>
            </w:r>
          </w:p>
          <w:p w14:paraId="76BCA88A"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hoy el cielo estará nublado.</w:t>
            </w:r>
          </w:p>
          <w:p w14:paraId="3E9AADF2"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mañana hará sol.</w:t>
            </w:r>
          </w:p>
          <w:p w14:paraId="4F0FE179"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el lunes subirán las temperaturas.</w:t>
            </w:r>
          </w:p>
          <w:p w14:paraId="2F49C084" w14:textId="77777777" w:rsidR="005F5B4A" w:rsidRDefault="005F5B4A" w:rsidP="005B25DB">
            <w:pPr>
              <w:rPr>
                <w:rFonts w:ascii="Times New Roman" w:eastAsia="Times New Roman" w:hAnsi="Times New Roman" w:cs="Times New Roman"/>
                <w:bCs/>
                <w:sz w:val="28"/>
                <w:szCs w:val="28"/>
                <w:lang w:val="es-ES"/>
              </w:rPr>
            </w:pPr>
          </w:p>
        </w:tc>
      </w:tr>
    </w:tbl>
    <w:p w14:paraId="1EADDBC9" w14:textId="77777777" w:rsidR="005F5B4A" w:rsidRPr="004B2B62" w:rsidRDefault="005F5B4A" w:rsidP="005F5B4A">
      <w:pPr>
        <w:spacing w:after="0" w:line="240" w:lineRule="auto"/>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lastRenderedPageBreak/>
        <w:t>Tarea 4</w:t>
      </w:r>
    </w:p>
    <w:p w14:paraId="0ED57C79" w14:textId="77777777" w:rsidR="005F5B4A" w:rsidRPr="004B2B62" w:rsidRDefault="005F5B4A" w:rsidP="005F5B4A">
      <w:pPr>
        <w:spacing w:after="0" w:line="240" w:lineRule="auto"/>
        <w:jc w:val="both"/>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Instrucciones</w:t>
      </w:r>
    </w:p>
    <w:p w14:paraId="2F14E841" w14:textId="77777777" w:rsidR="005F5B4A" w:rsidRPr="004B2B62" w:rsidRDefault="005F5B4A" w:rsidP="005F5B4A">
      <w:pPr>
        <w:spacing w:after="0" w:line="240" w:lineRule="auto"/>
        <w:jc w:val="both"/>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Usted va a escuchar a seis personas que recuerdan su etapa en la universidad. Escuchará a cada</w:t>
      </w:r>
      <w:r>
        <w:rPr>
          <w:rFonts w:ascii="Times New Roman" w:eastAsia="Times New Roman" w:hAnsi="Times New Roman" w:cs="Times New Roman"/>
          <w:b/>
          <w:sz w:val="28"/>
          <w:szCs w:val="28"/>
          <w:lang w:val="es-ES"/>
        </w:rPr>
        <w:t xml:space="preserve"> </w:t>
      </w:r>
      <w:r w:rsidRPr="004B2B62">
        <w:rPr>
          <w:rFonts w:ascii="Times New Roman" w:eastAsia="Times New Roman" w:hAnsi="Times New Roman" w:cs="Times New Roman"/>
          <w:b/>
          <w:sz w:val="28"/>
          <w:szCs w:val="28"/>
          <w:lang w:val="es-ES"/>
        </w:rPr>
        <w:t>persona dos veces.</w:t>
      </w:r>
    </w:p>
    <w:p w14:paraId="501EC53A" w14:textId="77777777" w:rsidR="005F5B4A" w:rsidRDefault="005F5B4A" w:rsidP="005F5B4A">
      <w:pPr>
        <w:spacing w:after="0" w:line="240" w:lineRule="auto"/>
        <w:jc w:val="both"/>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Seleccione el enunciado (A-J) que corresponde al tema del que habla cada</w:t>
      </w:r>
      <w:r>
        <w:rPr>
          <w:rFonts w:ascii="Times New Roman" w:eastAsia="Times New Roman" w:hAnsi="Times New Roman" w:cs="Times New Roman"/>
          <w:b/>
          <w:sz w:val="28"/>
          <w:szCs w:val="28"/>
          <w:lang w:val="es-ES"/>
        </w:rPr>
        <w:t xml:space="preserve"> </w:t>
      </w:r>
      <w:r w:rsidRPr="004B2B62">
        <w:rPr>
          <w:rFonts w:ascii="Times New Roman" w:eastAsia="Times New Roman" w:hAnsi="Times New Roman" w:cs="Times New Roman"/>
          <w:b/>
          <w:sz w:val="28"/>
          <w:szCs w:val="28"/>
          <w:lang w:val="es-ES"/>
        </w:rPr>
        <w:t>persona (19-24). Hay diez</w:t>
      </w:r>
      <w:r>
        <w:rPr>
          <w:rFonts w:ascii="Times New Roman" w:eastAsia="Times New Roman" w:hAnsi="Times New Roman" w:cs="Times New Roman"/>
          <w:b/>
          <w:sz w:val="28"/>
          <w:szCs w:val="28"/>
          <w:lang w:val="es-ES"/>
        </w:rPr>
        <w:t xml:space="preserve"> </w:t>
      </w:r>
      <w:r w:rsidRPr="004B2B62">
        <w:rPr>
          <w:rFonts w:ascii="Times New Roman" w:eastAsia="Times New Roman" w:hAnsi="Times New Roman" w:cs="Times New Roman"/>
          <w:b/>
          <w:sz w:val="28"/>
          <w:szCs w:val="28"/>
          <w:lang w:val="es-ES"/>
        </w:rPr>
        <w:t>enunciados incluido el ejemplo. Seleccione solamente seis.</w:t>
      </w:r>
    </w:p>
    <w:p w14:paraId="47812414" w14:textId="77777777" w:rsidR="005F5B4A" w:rsidRDefault="005F5B4A" w:rsidP="005F5B4A">
      <w:pPr>
        <w:spacing w:after="0" w:line="240" w:lineRule="auto"/>
        <w:jc w:val="both"/>
        <w:rPr>
          <w:rFonts w:ascii="Times New Roman" w:eastAsia="Times New Roman" w:hAnsi="Times New Roman" w:cs="Times New Roman"/>
          <w:b/>
          <w:sz w:val="28"/>
          <w:szCs w:val="28"/>
          <w:lang w:val="es-ES"/>
        </w:rPr>
      </w:pPr>
    </w:p>
    <w:p w14:paraId="4051DD38" w14:textId="77777777" w:rsidR="005F5B4A" w:rsidRPr="004B2B62" w:rsidRDefault="005F5B4A" w:rsidP="005F5B4A">
      <w:pPr>
        <w:spacing w:after="0" w:line="240" w:lineRule="auto"/>
        <w:jc w:val="center"/>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ENUNCIADOS</w:t>
      </w:r>
    </w:p>
    <w:p w14:paraId="1FA091E6" w14:textId="77777777" w:rsidR="005F5B4A" w:rsidRPr="004B2B62" w:rsidRDefault="005F5B4A" w:rsidP="005F5B4A">
      <w:pPr>
        <w:spacing w:after="0" w:line="240" w:lineRule="auto"/>
        <w:jc w:val="both"/>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Obtuvo una beca.</w:t>
      </w:r>
    </w:p>
    <w:p w14:paraId="6E09F540" w14:textId="77777777" w:rsidR="005F5B4A" w:rsidRPr="004B2B62" w:rsidRDefault="005F5B4A" w:rsidP="005F5B4A">
      <w:pPr>
        <w:spacing w:after="0" w:line="240" w:lineRule="auto"/>
        <w:jc w:val="both"/>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Tocaba en un grupo de música.</w:t>
      </w:r>
    </w:p>
    <w:p w14:paraId="0F128A25" w14:textId="77777777" w:rsidR="005F5B4A" w:rsidRPr="004B2B62" w:rsidRDefault="005F5B4A" w:rsidP="005F5B4A">
      <w:pPr>
        <w:spacing w:after="0" w:line="240" w:lineRule="auto"/>
        <w:jc w:val="both"/>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Suspendió una asignatura.</w:t>
      </w:r>
    </w:p>
    <w:p w14:paraId="554A6483" w14:textId="77777777" w:rsidR="005F5B4A" w:rsidRPr="004B2B62" w:rsidRDefault="005F5B4A" w:rsidP="005F5B4A">
      <w:pPr>
        <w:spacing w:after="0" w:line="240" w:lineRule="auto"/>
        <w:jc w:val="both"/>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D. Estudió por tradición familiar.</w:t>
      </w:r>
    </w:p>
    <w:p w14:paraId="21FEE2D6" w14:textId="77777777" w:rsidR="005F5B4A" w:rsidRPr="004B2B62" w:rsidRDefault="005F5B4A" w:rsidP="005F5B4A">
      <w:pPr>
        <w:spacing w:after="0" w:line="240" w:lineRule="auto"/>
        <w:jc w:val="both"/>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E. Cambió de carrera.</w:t>
      </w:r>
    </w:p>
    <w:p w14:paraId="4A50FF23" w14:textId="77777777" w:rsidR="005F5B4A" w:rsidRPr="004B2B62" w:rsidRDefault="005F5B4A" w:rsidP="005F5B4A">
      <w:pPr>
        <w:spacing w:after="0" w:line="240" w:lineRule="auto"/>
        <w:jc w:val="both"/>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F. Conoció a su actual pareja.</w:t>
      </w:r>
    </w:p>
    <w:p w14:paraId="2058C1ED" w14:textId="77777777" w:rsidR="005F5B4A" w:rsidRPr="004B2B62" w:rsidRDefault="005F5B4A" w:rsidP="005F5B4A">
      <w:pPr>
        <w:spacing w:after="0" w:line="240" w:lineRule="auto"/>
        <w:jc w:val="both"/>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G. Colaboraba con una ONG.</w:t>
      </w:r>
    </w:p>
    <w:p w14:paraId="08145D45" w14:textId="77777777" w:rsidR="005F5B4A" w:rsidRPr="004B2B62" w:rsidRDefault="005F5B4A" w:rsidP="005F5B4A">
      <w:pPr>
        <w:spacing w:after="0" w:line="240" w:lineRule="auto"/>
        <w:jc w:val="both"/>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H. Estudiaba y trabajaba al mismo tiempo.</w:t>
      </w:r>
    </w:p>
    <w:p w14:paraId="104ACE13" w14:textId="77777777" w:rsidR="005F5B4A" w:rsidRPr="004B2B62" w:rsidRDefault="005F5B4A" w:rsidP="005F5B4A">
      <w:pPr>
        <w:spacing w:after="0" w:line="240" w:lineRule="auto"/>
        <w:jc w:val="both"/>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I. Practicaba deporte.</w:t>
      </w:r>
    </w:p>
    <w:p w14:paraId="20D0769C"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J. Le gustaba ir al cine.</w:t>
      </w:r>
    </w:p>
    <w:p w14:paraId="786311FD"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p>
    <w:tbl>
      <w:tblPr>
        <w:tblStyle w:val="ab"/>
        <w:tblW w:w="0" w:type="auto"/>
        <w:tblLook w:val="04A0" w:firstRow="1" w:lastRow="0" w:firstColumn="1" w:lastColumn="0" w:noHBand="0" w:noVBand="1"/>
      </w:tblPr>
      <w:tblGrid>
        <w:gridCol w:w="704"/>
        <w:gridCol w:w="1701"/>
        <w:gridCol w:w="851"/>
      </w:tblGrid>
      <w:tr w:rsidR="005F5B4A" w14:paraId="0F953F70" w14:textId="77777777" w:rsidTr="005B25DB">
        <w:tc>
          <w:tcPr>
            <w:tcW w:w="704" w:type="dxa"/>
          </w:tcPr>
          <w:p w14:paraId="0BB61684"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19.</w:t>
            </w:r>
          </w:p>
        </w:tc>
        <w:tc>
          <w:tcPr>
            <w:tcW w:w="1701" w:type="dxa"/>
          </w:tcPr>
          <w:p w14:paraId="638A8651"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Persona 1</w:t>
            </w:r>
          </w:p>
        </w:tc>
        <w:tc>
          <w:tcPr>
            <w:tcW w:w="851" w:type="dxa"/>
          </w:tcPr>
          <w:p w14:paraId="544FAC63" w14:textId="77777777" w:rsidR="005F5B4A" w:rsidRDefault="005F5B4A" w:rsidP="005B25DB">
            <w:pPr>
              <w:jc w:val="both"/>
              <w:rPr>
                <w:rFonts w:ascii="Times New Roman" w:eastAsia="Times New Roman" w:hAnsi="Times New Roman" w:cs="Times New Roman"/>
                <w:bCs/>
                <w:sz w:val="28"/>
                <w:szCs w:val="28"/>
                <w:lang w:val="es-ES"/>
              </w:rPr>
            </w:pPr>
          </w:p>
        </w:tc>
      </w:tr>
      <w:tr w:rsidR="005F5B4A" w14:paraId="571C3E6D" w14:textId="77777777" w:rsidTr="005B25DB">
        <w:tc>
          <w:tcPr>
            <w:tcW w:w="704" w:type="dxa"/>
          </w:tcPr>
          <w:p w14:paraId="6BAF6D9F"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20.</w:t>
            </w:r>
          </w:p>
        </w:tc>
        <w:tc>
          <w:tcPr>
            <w:tcW w:w="1701" w:type="dxa"/>
          </w:tcPr>
          <w:p w14:paraId="440D66F8"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Persona 2</w:t>
            </w:r>
          </w:p>
        </w:tc>
        <w:tc>
          <w:tcPr>
            <w:tcW w:w="851" w:type="dxa"/>
          </w:tcPr>
          <w:p w14:paraId="51341BD3" w14:textId="77777777" w:rsidR="005F5B4A" w:rsidRDefault="005F5B4A" w:rsidP="005B25DB">
            <w:pPr>
              <w:jc w:val="both"/>
              <w:rPr>
                <w:rFonts w:ascii="Times New Roman" w:eastAsia="Times New Roman" w:hAnsi="Times New Roman" w:cs="Times New Roman"/>
                <w:bCs/>
                <w:sz w:val="28"/>
                <w:szCs w:val="28"/>
                <w:lang w:val="es-ES"/>
              </w:rPr>
            </w:pPr>
          </w:p>
        </w:tc>
      </w:tr>
      <w:tr w:rsidR="005F5B4A" w14:paraId="7BE892EA" w14:textId="77777777" w:rsidTr="005B25DB">
        <w:tc>
          <w:tcPr>
            <w:tcW w:w="704" w:type="dxa"/>
          </w:tcPr>
          <w:p w14:paraId="7193AE17"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21.</w:t>
            </w:r>
          </w:p>
        </w:tc>
        <w:tc>
          <w:tcPr>
            <w:tcW w:w="1701" w:type="dxa"/>
          </w:tcPr>
          <w:p w14:paraId="498AA808"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 xml:space="preserve">Persona 3 </w:t>
            </w:r>
          </w:p>
        </w:tc>
        <w:tc>
          <w:tcPr>
            <w:tcW w:w="851" w:type="dxa"/>
          </w:tcPr>
          <w:p w14:paraId="675D2886" w14:textId="77777777" w:rsidR="005F5B4A" w:rsidRDefault="005F5B4A" w:rsidP="005B25DB">
            <w:pPr>
              <w:jc w:val="both"/>
              <w:rPr>
                <w:rFonts w:ascii="Times New Roman" w:eastAsia="Times New Roman" w:hAnsi="Times New Roman" w:cs="Times New Roman"/>
                <w:bCs/>
                <w:sz w:val="28"/>
                <w:szCs w:val="28"/>
                <w:lang w:val="es-ES"/>
              </w:rPr>
            </w:pPr>
          </w:p>
        </w:tc>
      </w:tr>
      <w:tr w:rsidR="005F5B4A" w14:paraId="1A51D706" w14:textId="77777777" w:rsidTr="005B25DB">
        <w:tc>
          <w:tcPr>
            <w:tcW w:w="704" w:type="dxa"/>
          </w:tcPr>
          <w:p w14:paraId="24590CFA"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22.</w:t>
            </w:r>
          </w:p>
        </w:tc>
        <w:tc>
          <w:tcPr>
            <w:tcW w:w="1701" w:type="dxa"/>
          </w:tcPr>
          <w:p w14:paraId="075390F1"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Persona 4</w:t>
            </w:r>
          </w:p>
        </w:tc>
        <w:tc>
          <w:tcPr>
            <w:tcW w:w="851" w:type="dxa"/>
          </w:tcPr>
          <w:p w14:paraId="2BEC10EB" w14:textId="77777777" w:rsidR="005F5B4A" w:rsidRDefault="005F5B4A" w:rsidP="005B25DB">
            <w:pPr>
              <w:jc w:val="both"/>
              <w:rPr>
                <w:rFonts w:ascii="Times New Roman" w:eastAsia="Times New Roman" w:hAnsi="Times New Roman" w:cs="Times New Roman"/>
                <w:bCs/>
                <w:sz w:val="28"/>
                <w:szCs w:val="28"/>
                <w:lang w:val="es-ES"/>
              </w:rPr>
            </w:pPr>
          </w:p>
        </w:tc>
      </w:tr>
      <w:tr w:rsidR="005F5B4A" w14:paraId="5B177B99" w14:textId="77777777" w:rsidTr="005B25DB">
        <w:tc>
          <w:tcPr>
            <w:tcW w:w="704" w:type="dxa"/>
          </w:tcPr>
          <w:p w14:paraId="50B2B7E0"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23.</w:t>
            </w:r>
          </w:p>
        </w:tc>
        <w:tc>
          <w:tcPr>
            <w:tcW w:w="1701" w:type="dxa"/>
          </w:tcPr>
          <w:p w14:paraId="7344FD24"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Persona 5</w:t>
            </w:r>
          </w:p>
        </w:tc>
        <w:tc>
          <w:tcPr>
            <w:tcW w:w="851" w:type="dxa"/>
          </w:tcPr>
          <w:p w14:paraId="38B03614" w14:textId="77777777" w:rsidR="005F5B4A" w:rsidRDefault="005F5B4A" w:rsidP="005B25DB">
            <w:pPr>
              <w:jc w:val="both"/>
              <w:rPr>
                <w:rFonts w:ascii="Times New Roman" w:eastAsia="Times New Roman" w:hAnsi="Times New Roman" w:cs="Times New Roman"/>
                <w:bCs/>
                <w:sz w:val="28"/>
                <w:szCs w:val="28"/>
                <w:lang w:val="es-ES"/>
              </w:rPr>
            </w:pPr>
          </w:p>
        </w:tc>
      </w:tr>
      <w:tr w:rsidR="005F5B4A" w14:paraId="75FAE2E1" w14:textId="77777777" w:rsidTr="005B25DB">
        <w:tc>
          <w:tcPr>
            <w:tcW w:w="704" w:type="dxa"/>
          </w:tcPr>
          <w:p w14:paraId="2EED90B9"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24.</w:t>
            </w:r>
          </w:p>
        </w:tc>
        <w:tc>
          <w:tcPr>
            <w:tcW w:w="1701" w:type="dxa"/>
          </w:tcPr>
          <w:p w14:paraId="6AD5D183"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Persona 6</w:t>
            </w:r>
          </w:p>
        </w:tc>
        <w:tc>
          <w:tcPr>
            <w:tcW w:w="851" w:type="dxa"/>
          </w:tcPr>
          <w:p w14:paraId="27D3734C" w14:textId="77777777" w:rsidR="005F5B4A" w:rsidRDefault="005F5B4A" w:rsidP="005B25DB">
            <w:pPr>
              <w:jc w:val="both"/>
              <w:rPr>
                <w:rFonts w:ascii="Times New Roman" w:eastAsia="Times New Roman" w:hAnsi="Times New Roman" w:cs="Times New Roman"/>
                <w:bCs/>
                <w:sz w:val="28"/>
                <w:szCs w:val="28"/>
                <w:lang w:val="es-ES"/>
              </w:rPr>
            </w:pPr>
          </w:p>
        </w:tc>
      </w:tr>
    </w:tbl>
    <w:p w14:paraId="34DEBB63" w14:textId="77777777" w:rsidR="005F5B4A" w:rsidRPr="004B2B62" w:rsidRDefault="005F5B4A" w:rsidP="005F5B4A">
      <w:pPr>
        <w:spacing w:after="0" w:line="240" w:lineRule="auto"/>
        <w:jc w:val="both"/>
        <w:rPr>
          <w:rFonts w:ascii="Times New Roman" w:eastAsia="Times New Roman" w:hAnsi="Times New Roman" w:cs="Times New Roman"/>
          <w:bCs/>
          <w:sz w:val="28"/>
          <w:szCs w:val="28"/>
          <w:lang w:val="es-ES"/>
        </w:rPr>
      </w:pPr>
    </w:p>
    <w:p w14:paraId="5FC7A34C" w14:textId="77777777" w:rsidR="005F5B4A" w:rsidRPr="00013D19" w:rsidRDefault="005F5B4A" w:rsidP="005F5B4A">
      <w:pPr>
        <w:spacing w:after="0" w:line="240" w:lineRule="auto"/>
        <w:rPr>
          <w:rFonts w:ascii="Times New Roman" w:eastAsia="Times New Roman" w:hAnsi="Times New Roman" w:cs="Times New Roman"/>
          <w:b/>
          <w:sz w:val="28"/>
          <w:szCs w:val="28"/>
          <w:lang w:val="es-ES"/>
        </w:rPr>
      </w:pPr>
      <w:r w:rsidRPr="00013D19">
        <w:rPr>
          <w:rFonts w:ascii="Times New Roman" w:eastAsia="Times New Roman" w:hAnsi="Times New Roman" w:cs="Times New Roman"/>
          <w:b/>
          <w:sz w:val="28"/>
          <w:szCs w:val="28"/>
          <w:lang w:val="es-ES"/>
        </w:rPr>
        <w:t>Tarea 5</w:t>
      </w:r>
    </w:p>
    <w:p w14:paraId="08D08EC0" w14:textId="77777777" w:rsidR="005F5B4A" w:rsidRPr="00013D19" w:rsidRDefault="005F5B4A" w:rsidP="005F5B4A">
      <w:pPr>
        <w:spacing w:after="0" w:line="240" w:lineRule="auto"/>
        <w:rPr>
          <w:rFonts w:ascii="Times New Roman" w:eastAsia="Times New Roman" w:hAnsi="Times New Roman" w:cs="Times New Roman"/>
          <w:b/>
          <w:sz w:val="28"/>
          <w:szCs w:val="28"/>
          <w:lang w:val="es-ES"/>
        </w:rPr>
      </w:pPr>
      <w:r w:rsidRPr="00013D19">
        <w:rPr>
          <w:rFonts w:ascii="Times New Roman" w:eastAsia="Times New Roman" w:hAnsi="Times New Roman" w:cs="Times New Roman"/>
          <w:b/>
          <w:sz w:val="28"/>
          <w:szCs w:val="28"/>
          <w:lang w:val="es-ES"/>
        </w:rPr>
        <w:t>Instrucciones</w:t>
      </w:r>
    </w:p>
    <w:p w14:paraId="4401240E" w14:textId="77777777" w:rsidR="005F5B4A" w:rsidRDefault="005F5B4A" w:rsidP="005F5B4A">
      <w:pPr>
        <w:spacing w:after="0" w:line="240" w:lineRule="auto"/>
        <w:jc w:val="both"/>
        <w:rPr>
          <w:rFonts w:ascii="Times New Roman" w:eastAsia="Times New Roman" w:hAnsi="Times New Roman" w:cs="Times New Roman"/>
          <w:b/>
          <w:sz w:val="28"/>
          <w:szCs w:val="28"/>
          <w:lang w:val="es-ES"/>
        </w:rPr>
      </w:pPr>
      <w:r w:rsidRPr="00013D19">
        <w:rPr>
          <w:rFonts w:ascii="Times New Roman" w:eastAsia="Times New Roman" w:hAnsi="Times New Roman" w:cs="Times New Roman"/>
          <w:b/>
          <w:sz w:val="28"/>
          <w:szCs w:val="28"/>
          <w:lang w:val="es-ES"/>
        </w:rPr>
        <w:t xml:space="preserve">Usted va a escuchar una conversación entre dos amigos, Álvaro y Beatriz. Indique si los enunciados (25-30) se refieren a Álvaro (A), a Beatriz (B) o a </w:t>
      </w:r>
      <w:r w:rsidRPr="00013D19">
        <w:rPr>
          <w:rFonts w:ascii="Times New Roman" w:eastAsia="Times New Roman" w:hAnsi="Times New Roman" w:cs="Times New Roman"/>
          <w:b/>
          <w:sz w:val="28"/>
          <w:szCs w:val="28"/>
          <w:lang w:val="es-ES"/>
        </w:rPr>
        <w:lastRenderedPageBreak/>
        <w:t>ninguno de los dos (C). Escuchará la conversación dos veces. Tiene 25 segundos para leer los enunciados.</w:t>
      </w:r>
    </w:p>
    <w:tbl>
      <w:tblPr>
        <w:tblStyle w:val="ab"/>
        <w:tblW w:w="0" w:type="auto"/>
        <w:tblLook w:val="04A0" w:firstRow="1" w:lastRow="0" w:firstColumn="1" w:lastColumn="0" w:noHBand="0" w:noVBand="1"/>
      </w:tblPr>
      <w:tblGrid>
        <w:gridCol w:w="3964"/>
        <w:gridCol w:w="1701"/>
        <w:gridCol w:w="1843"/>
        <w:gridCol w:w="1837"/>
      </w:tblGrid>
      <w:tr w:rsidR="005F5B4A" w:rsidRPr="00381443" w14:paraId="3A44B795" w14:textId="77777777" w:rsidTr="005B25DB">
        <w:tc>
          <w:tcPr>
            <w:tcW w:w="3964" w:type="dxa"/>
          </w:tcPr>
          <w:p w14:paraId="7AD111C9" w14:textId="77777777" w:rsidR="005F5B4A" w:rsidRPr="00013D19" w:rsidRDefault="005F5B4A" w:rsidP="005B25DB">
            <w:pPr>
              <w:jc w:val="center"/>
              <w:rPr>
                <w:rFonts w:ascii="Times New Roman" w:eastAsia="Times New Roman" w:hAnsi="Times New Roman" w:cs="Times New Roman"/>
                <w:bCs/>
                <w:sz w:val="28"/>
                <w:szCs w:val="28"/>
                <w:lang w:val="es-ES"/>
              </w:rPr>
            </w:pPr>
          </w:p>
        </w:tc>
        <w:tc>
          <w:tcPr>
            <w:tcW w:w="1701" w:type="dxa"/>
          </w:tcPr>
          <w:p w14:paraId="41A45104" w14:textId="77777777" w:rsidR="005F5B4A" w:rsidRPr="00013D19" w:rsidRDefault="005F5B4A" w:rsidP="005B25DB">
            <w:pPr>
              <w:jc w:val="center"/>
              <w:rPr>
                <w:rFonts w:ascii="Times New Roman" w:eastAsia="Times New Roman" w:hAnsi="Times New Roman" w:cs="Times New Roman"/>
                <w:bCs/>
                <w:sz w:val="28"/>
                <w:szCs w:val="28"/>
                <w:lang w:val="es-ES"/>
              </w:rPr>
            </w:pPr>
            <w:r w:rsidRPr="00013D19">
              <w:rPr>
                <w:rFonts w:ascii="Times New Roman" w:eastAsia="Times New Roman" w:hAnsi="Times New Roman" w:cs="Times New Roman"/>
                <w:bCs/>
                <w:sz w:val="28"/>
                <w:szCs w:val="28"/>
                <w:lang w:val="es-ES"/>
              </w:rPr>
              <w:t>A.</w:t>
            </w:r>
            <w:r>
              <w:rPr>
                <w:rFonts w:ascii="Times New Roman" w:eastAsia="Times New Roman" w:hAnsi="Times New Roman" w:cs="Times New Roman"/>
                <w:bCs/>
                <w:sz w:val="28"/>
                <w:szCs w:val="28"/>
                <w:lang w:val="es-ES"/>
              </w:rPr>
              <w:t xml:space="preserve"> </w:t>
            </w:r>
            <w:r w:rsidRPr="00013D19">
              <w:rPr>
                <w:rFonts w:ascii="Times New Roman" w:eastAsia="Times New Roman" w:hAnsi="Times New Roman" w:cs="Times New Roman"/>
                <w:bCs/>
                <w:sz w:val="28"/>
                <w:szCs w:val="28"/>
                <w:lang w:val="es-ES"/>
              </w:rPr>
              <w:t>Álvaro</w:t>
            </w:r>
          </w:p>
        </w:tc>
        <w:tc>
          <w:tcPr>
            <w:tcW w:w="1843" w:type="dxa"/>
          </w:tcPr>
          <w:p w14:paraId="57C4F02D" w14:textId="77777777" w:rsidR="005F5B4A" w:rsidRPr="00013D19" w:rsidRDefault="005F5B4A" w:rsidP="005B25DB">
            <w:pPr>
              <w:jc w:val="cente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B. Beatriz</w:t>
            </w:r>
          </w:p>
        </w:tc>
        <w:tc>
          <w:tcPr>
            <w:tcW w:w="1837" w:type="dxa"/>
          </w:tcPr>
          <w:p w14:paraId="393ED380" w14:textId="77777777" w:rsidR="005F5B4A" w:rsidRPr="00013D19" w:rsidRDefault="005F5B4A" w:rsidP="005B25DB">
            <w:pPr>
              <w:jc w:val="cente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 xml:space="preserve">C. </w:t>
            </w:r>
            <w:r w:rsidRPr="00013D19">
              <w:rPr>
                <w:rFonts w:ascii="Times New Roman" w:eastAsia="Times New Roman" w:hAnsi="Times New Roman" w:cs="Times New Roman"/>
                <w:bCs/>
                <w:sz w:val="28"/>
                <w:szCs w:val="28"/>
                <w:lang w:val="es-ES"/>
              </w:rPr>
              <w:t>Ninguno de los dos</w:t>
            </w:r>
          </w:p>
        </w:tc>
      </w:tr>
      <w:tr w:rsidR="005F5B4A" w:rsidRPr="00381443" w14:paraId="7D68B902" w14:textId="77777777" w:rsidTr="005B25DB">
        <w:tc>
          <w:tcPr>
            <w:tcW w:w="3964" w:type="dxa"/>
          </w:tcPr>
          <w:p w14:paraId="7943A00C" w14:textId="77777777" w:rsidR="005F5B4A" w:rsidRDefault="005F5B4A" w:rsidP="005B25DB">
            <w:pPr>
              <w:rPr>
                <w:rFonts w:ascii="Times New Roman" w:eastAsia="Times New Roman" w:hAnsi="Times New Roman" w:cs="Times New Roman"/>
                <w:bCs/>
                <w:sz w:val="28"/>
                <w:szCs w:val="28"/>
                <w:lang w:val="es-ES"/>
              </w:rPr>
            </w:pPr>
            <w:r w:rsidRPr="00013D19">
              <w:rPr>
                <w:rFonts w:ascii="Times New Roman" w:eastAsia="Times New Roman" w:hAnsi="Times New Roman" w:cs="Times New Roman"/>
                <w:bCs/>
                <w:sz w:val="28"/>
                <w:szCs w:val="28"/>
                <w:lang w:val="es-ES"/>
              </w:rPr>
              <w:t>25. Propone salir a tomar algo.</w:t>
            </w:r>
          </w:p>
          <w:p w14:paraId="325FF328" w14:textId="77777777" w:rsidR="005F5B4A" w:rsidRPr="00013D19" w:rsidRDefault="005F5B4A" w:rsidP="005B25DB">
            <w:pPr>
              <w:rPr>
                <w:rFonts w:ascii="Times New Roman" w:eastAsia="Times New Roman" w:hAnsi="Times New Roman" w:cs="Times New Roman"/>
                <w:bCs/>
                <w:sz w:val="28"/>
                <w:szCs w:val="28"/>
                <w:lang w:val="es-ES"/>
              </w:rPr>
            </w:pPr>
          </w:p>
        </w:tc>
        <w:tc>
          <w:tcPr>
            <w:tcW w:w="1701" w:type="dxa"/>
          </w:tcPr>
          <w:p w14:paraId="260016AE" w14:textId="77777777" w:rsidR="005F5B4A" w:rsidRPr="00013D19" w:rsidRDefault="005F5B4A" w:rsidP="005B25DB">
            <w:pPr>
              <w:jc w:val="center"/>
              <w:rPr>
                <w:rFonts w:ascii="Times New Roman" w:eastAsia="Times New Roman" w:hAnsi="Times New Roman" w:cs="Times New Roman"/>
                <w:bCs/>
                <w:sz w:val="28"/>
                <w:szCs w:val="28"/>
                <w:lang w:val="es-ES"/>
              </w:rPr>
            </w:pPr>
          </w:p>
        </w:tc>
        <w:tc>
          <w:tcPr>
            <w:tcW w:w="1843" w:type="dxa"/>
          </w:tcPr>
          <w:p w14:paraId="6C72E02F" w14:textId="77777777" w:rsidR="005F5B4A" w:rsidRPr="00013D19" w:rsidRDefault="005F5B4A" w:rsidP="005B25DB">
            <w:pPr>
              <w:jc w:val="center"/>
              <w:rPr>
                <w:rFonts w:ascii="Times New Roman" w:eastAsia="Times New Roman" w:hAnsi="Times New Roman" w:cs="Times New Roman"/>
                <w:bCs/>
                <w:sz w:val="28"/>
                <w:szCs w:val="28"/>
                <w:lang w:val="es-ES"/>
              </w:rPr>
            </w:pPr>
          </w:p>
        </w:tc>
        <w:tc>
          <w:tcPr>
            <w:tcW w:w="1837" w:type="dxa"/>
          </w:tcPr>
          <w:p w14:paraId="0E0F5626" w14:textId="77777777" w:rsidR="005F5B4A" w:rsidRPr="00013D19" w:rsidRDefault="005F5B4A" w:rsidP="005B25DB">
            <w:pPr>
              <w:jc w:val="center"/>
              <w:rPr>
                <w:rFonts w:ascii="Times New Roman" w:eastAsia="Times New Roman" w:hAnsi="Times New Roman" w:cs="Times New Roman"/>
                <w:bCs/>
                <w:sz w:val="28"/>
                <w:szCs w:val="28"/>
                <w:lang w:val="es-ES"/>
              </w:rPr>
            </w:pPr>
          </w:p>
        </w:tc>
      </w:tr>
      <w:tr w:rsidR="005F5B4A" w:rsidRPr="00381443" w14:paraId="119F2713" w14:textId="77777777" w:rsidTr="005B25DB">
        <w:tc>
          <w:tcPr>
            <w:tcW w:w="3964" w:type="dxa"/>
          </w:tcPr>
          <w:p w14:paraId="358E6D53" w14:textId="77777777" w:rsidR="005F5B4A" w:rsidRDefault="005F5B4A" w:rsidP="005B25DB">
            <w:pPr>
              <w:rPr>
                <w:rFonts w:ascii="Times New Roman" w:eastAsia="Times New Roman" w:hAnsi="Times New Roman" w:cs="Times New Roman"/>
                <w:bCs/>
                <w:sz w:val="28"/>
                <w:szCs w:val="28"/>
                <w:lang w:val="es-ES"/>
              </w:rPr>
            </w:pPr>
            <w:r w:rsidRPr="00013D19">
              <w:rPr>
                <w:rFonts w:ascii="Times New Roman" w:eastAsia="Times New Roman" w:hAnsi="Times New Roman" w:cs="Times New Roman"/>
                <w:bCs/>
                <w:sz w:val="28"/>
                <w:szCs w:val="28"/>
                <w:lang w:val="es-ES"/>
              </w:rPr>
              <w:t>26. Conoce al novio de Ana.</w:t>
            </w:r>
          </w:p>
          <w:p w14:paraId="3404DCB3" w14:textId="77777777" w:rsidR="005F5B4A" w:rsidRPr="00013D19" w:rsidRDefault="005F5B4A" w:rsidP="005B25DB">
            <w:pPr>
              <w:rPr>
                <w:rFonts w:ascii="Times New Roman" w:eastAsia="Times New Roman" w:hAnsi="Times New Roman" w:cs="Times New Roman"/>
                <w:bCs/>
                <w:sz w:val="28"/>
                <w:szCs w:val="28"/>
                <w:lang w:val="es-ES"/>
              </w:rPr>
            </w:pPr>
          </w:p>
        </w:tc>
        <w:tc>
          <w:tcPr>
            <w:tcW w:w="1701" w:type="dxa"/>
          </w:tcPr>
          <w:p w14:paraId="399386CF" w14:textId="77777777" w:rsidR="005F5B4A" w:rsidRPr="00013D19" w:rsidRDefault="005F5B4A" w:rsidP="005B25DB">
            <w:pPr>
              <w:jc w:val="center"/>
              <w:rPr>
                <w:rFonts w:ascii="Times New Roman" w:eastAsia="Times New Roman" w:hAnsi="Times New Roman" w:cs="Times New Roman"/>
                <w:bCs/>
                <w:sz w:val="28"/>
                <w:szCs w:val="28"/>
                <w:lang w:val="es-ES"/>
              </w:rPr>
            </w:pPr>
          </w:p>
        </w:tc>
        <w:tc>
          <w:tcPr>
            <w:tcW w:w="1843" w:type="dxa"/>
          </w:tcPr>
          <w:p w14:paraId="6BA78D7C" w14:textId="77777777" w:rsidR="005F5B4A" w:rsidRPr="00013D19" w:rsidRDefault="005F5B4A" w:rsidP="005B25DB">
            <w:pPr>
              <w:jc w:val="center"/>
              <w:rPr>
                <w:rFonts w:ascii="Times New Roman" w:eastAsia="Times New Roman" w:hAnsi="Times New Roman" w:cs="Times New Roman"/>
                <w:bCs/>
                <w:sz w:val="28"/>
                <w:szCs w:val="28"/>
                <w:lang w:val="es-ES"/>
              </w:rPr>
            </w:pPr>
          </w:p>
        </w:tc>
        <w:tc>
          <w:tcPr>
            <w:tcW w:w="1837" w:type="dxa"/>
          </w:tcPr>
          <w:p w14:paraId="15EBC988" w14:textId="77777777" w:rsidR="005F5B4A" w:rsidRPr="00013D19" w:rsidRDefault="005F5B4A" w:rsidP="005B25DB">
            <w:pPr>
              <w:jc w:val="center"/>
              <w:rPr>
                <w:rFonts w:ascii="Times New Roman" w:eastAsia="Times New Roman" w:hAnsi="Times New Roman" w:cs="Times New Roman"/>
                <w:bCs/>
                <w:sz w:val="28"/>
                <w:szCs w:val="28"/>
                <w:lang w:val="es-ES"/>
              </w:rPr>
            </w:pPr>
          </w:p>
        </w:tc>
      </w:tr>
      <w:tr w:rsidR="005F5B4A" w:rsidRPr="00381443" w14:paraId="4492E2C4" w14:textId="77777777" w:rsidTr="005B25DB">
        <w:tc>
          <w:tcPr>
            <w:tcW w:w="3964" w:type="dxa"/>
          </w:tcPr>
          <w:p w14:paraId="21AAAE04" w14:textId="77777777" w:rsidR="005F5B4A" w:rsidRPr="00013D19" w:rsidRDefault="005F5B4A" w:rsidP="005B25DB">
            <w:pPr>
              <w:rPr>
                <w:rFonts w:ascii="Times New Roman" w:eastAsia="Times New Roman" w:hAnsi="Times New Roman" w:cs="Times New Roman"/>
                <w:bCs/>
                <w:sz w:val="28"/>
                <w:szCs w:val="28"/>
                <w:lang w:val="es-ES"/>
              </w:rPr>
            </w:pPr>
            <w:r w:rsidRPr="00013D19">
              <w:rPr>
                <w:rFonts w:ascii="Times New Roman" w:eastAsia="Times New Roman" w:hAnsi="Times New Roman" w:cs="Times New Roman"/>
                <w:bCs/>
                <w:sz w:val="28"/>
                <w:szCs w:val="28"/>
                <w:lang w:val="es-ES"/>
              </w:rPr>
              <w:t>27. Le preocupa gastarse mucho dinero.</w:t>
            </w:r>
          </w:p>
        </w:tc>
        <w:tc>
          <w:tcPr>
            <w:tcW w:w="1701" w:type="dxa"/>
          </w:tcPr>
          <w:p w14:paraId="2BE28614" w14:textId="77777777" w:rsidR="005F5B4A" w:rsidRPr="00013D19" w:rsidRDefault="005F5B4A" w:rsidP="005B25DB">
            <w:pPr>
              <w:jc w:val="center"/>
              <w:rPr>
                <w:rFonts w:ascii="Times New Roman" w:eastAsia="Times New Roman" w:hAnsi="Times New Roman" w:cs="Times New Roman"/>
                <w:bCs/>
                <w:sz w:val="28"/>
                <w:szCs w:val="28"/>
                <w:lang w:val="es-ES"/>
              </w:rPr>
            </w:pPr>
          </w:p>
        </w:tc>
        <w:tc>
          <w:tcPr>
            <w:tcW w:w="1843" w:type="dxa"/>
          </w:tcPr>
          <w:p w14:paraId="2C3E70B4" w14:textId="77777777" w:rsidR="005F5B4A" w:rsidRPr="00013D19" w:rsidRDefault="005F5B4A" w:rsidP="005B25DB">
            <w:pPr>
              <w:jc w:val="center"/>
              <w:rPr>
                <w:rFonts w:ascii="Times New Roman" w:eastAsia="Times New Roman" w:hAnsi="Times New Roman" w:cs="Times New Roman"/>
                <w:bCs/>
                <w:sz w:val="28"/>
                <w:szCs w:val="28"/>
                <w:lang w:val="es-ES"/>
              </w:rPr>
            </w:pPr>
          </w:p>
        </w:tc>
        <w:tc>
          <w:tcPr>
            <w:tcW w:w="1837" w:type="dxa"/>
          </w:tcPr>
          <w:p w14:paraId="72766F25" w14:textId="77777777" w:rsidR="005F5B4A" w:rsidRPr="00013D19" w:rsidRDefault="005F5B4A" w:rsidP="005B25DB">
            <w:pPr>
              <w:jc w:val="center"/>
              <w:rPr>
                <w:rFonts w:ascii="Times New Roman" w:eastAsia="Times New Roman" w:hAnsi="Times New Roman" w:cs="Times New Roman"/>
                <w:bCs/>
                <w:sz w:val="28"/>
                <w:szCs w:val="28"/>
                <w:lang w:val="es-ES"/>
              </w:rPr>
            </w:pPr>
          </w:p>
        </w:tc>
      </w:tr>
      <w:tr w:rsidR="005F5B4A" w:rsidRPr="00381443" w14:paraId="09354E5B" w14:textId="77777777" w:rsidTr="005B25DB">
        <w:tc>
          <w:tcPr>
            <w:tcW w:w="3964" w:type="dxa"/>
          </w:tcPr>
          <w:p w14:paraId="52124AA6" w14:textId="77777777" w:rsidR="005F5B4A" w:rsidRPr="00013D19" w:rsidRDefault="005F5B4A" w:rsidP="005B25DB">
            <w:pPr>
              <w:rPr>
                <w:rFonts w:ascii="Times New Roman" w:eastAsia="Times New Roman" w:hAnsi="Times New Roman" w:cs="Times New Roman"/>
                <w:bCs/>
                <w:sz w:val="28"/>
                <w:szCs w:val="28"/>
                <w:lang w:val="es-ES"/>
              </w:rPr>
            </w:pPr>
            <w:r w:rsidRPr="00013D19">
              <w:rPr>
                <w:rFonts w:ascii="Times New Roman" w:eastAsia="Times New Roman" w:hAnsi="Times New Roman" w:cs="Times New Roman"/>
                <w:bCs/>
                <w:sz w:val="28"/>
                <w:szCs w:val="28"/>
                <w:lang w:val="es-ES"/>
              </w:rPr>
              <w:t>28. Duda si asistirá a la boda de Ana.</w:t>
            </w:r>
          </w:p>
        </w:tc>
        <w:tc>
          <w:tcPr>
            <w:tcW w:w="1701" w:type="dxa"/>
          </w:tcPr>
          <w:p w14:paraId="22C6AD28" w14:textId="77777777" w:rsidR="005F5B4A" w:rsidRPr="00013D19" w:rsidRDefault="005F5B4A" w:rsidP="005B25DB">
            <w:pPr>
              <w:jc w:val="center"/>
              <w:rPr>
                <w:rFonts w:ascii="Times New Roman" w:eastAsia="Times New Roman" w:hAnsi="Times New Roman" w:cs="Times New Roman"/>
                <w:bCs/>
                <w:sz w:val="28"/>
                <w:szCs w:val="28"/>
                <w:lang w:val="es-ES"/>
              </w:rPr>
            </w:pPr>
          </w:p>
        </w:tc>
        <w:tc>
          <w:tcPr>
            <w:tcW w:w="1843" w:type="dxa"/>
          </w:tcPr>
          <w:p w14:paraId="3AED8BC2" w14:textId="77777777" w:rsidR="005F5B4A" w:rsidRPr="00013D19" w:rsidRDefault="005F5B4A" w:rsidP="005B25DB">
            <w:pPr>
              <w:jc w:val="center"/>
              <w:rPr>
                <w:rFonts w:ascii="Times New Roman" w:eastAsia="Times New Roman" w:hAnsi="Times New Roman" w:cs="Times New Roman"/>
                <w:bCs/>
                <w:sz w:val="28"/>
                <w:szCs w:val="28"/>
                <w:lang w:val="es-ES"/>
              </w:rPr>
            </w:pPr>
          </w:p>
        </w:tc>
        <w:tc>
          <w:tcPr>
            <w:tcW w:w="1837" w:type="dxa"/>
          </w:tcPr>
          <w:p w14:paraId="46175C1B" w14:textId="77777777" w:rsidR="005F5B4A" w:rsidRPr="00013D19" w:rsidRDefault="005F5B4A" w:rsidP="005B25DB">
            <w:pPr>
              <w:jc w:val="center"/>
              <w:rPr>
                <w:rFonts w:ascii="Times New Roman" w:eastAsia="Times New Roman" w:hAnsi="Times New Roman" w:cs="Times New Roman"/>
                <w:bCs/>
                <w:sz w:val="28"/>
                <w:szCs w:val="28"/>
                <w:lang w:val="es-ES"/>
              </w:rPr>
            </w:pPr>
          </w:p>
        </w:tc>
      </w:tr>
      <w:tr w:rsidR="005F5B4A" w:rsidRPr="00381443" w14:paraId="3EEEF3CD" w14:textId="77777777" w:rsidTr="005B25DB">
        <w:tc>
          <w:tcPr>
            <w:tcW w:w="3964" w:type="dxa"/>
          </w:tcPr>
          <w:p w14:paraId="5D0BA4AA" w14:textId="77777777" w:rsidR="005F5B4A" w:rsidRPr="00013D19" w:rsidRDefault="005F5B4A" w:rsidP="005B25DB">
            <w:pPr>
              <w:rPr>
                <w:rFonts w:ascii="Times New Roman" w:eastAsia="Times New Roman" w:hAnsi="Times New Roman" w:cs="Times New Roman"/>
                <w:bCs/>
                <w:sz w:val="28"/>
                <w:szCs w:val="28"/>
                <w:lang w:val="es-ES"/>
              </w:rPr>
            </w:pPr>
            <w:r w:rsidRPr="00013D19">
              <w:rPr>
                <w:rFonts w:ascii="Times New Roman" w:eastAsia="Times New Roman" w:hAnsi="Times New Roman" w:cs="Times New Roman"/>
                <w:bCs/>
                <w:sz w:val="28"/>
                <w:szCs w:val="28"/>
                <w:lang w:val="es-ES"/>
              </w:rPr>
              <w:t>29. Ha sacado el billete por Internet.</w:t>
            </w:r>
          </w:p>
        </w:tc>
        <w:tc>
          <w:tcPr>
            <w:tcW w:w="1701" w:type="dxa"/>
          </w:tcPr>
          <w:p w14:paraId="22B90306" w14:textId="77777777" w:rsidR="005F5B4A" w:rsidRPr="00013D19" w:rsidRDefault="005F5B4A" w:rsidP="005B25DB">
            <w:pPr>
              <w:jc w:val="center"/>
              <w:rPr>
                <w:rFonts w:ascii="Times New Roman" w:eastAsia="Times New Roman" w:hAnsi="Times New Roman" w:cs="Times New Roman"/>
                <w:bCs/>
                <w:sz w:val="28"/>
                <w:szCs w:val="28"/>
                <w:lang w:val="es-ES"/>
              </w:rPr>
            </w:pPr>
          </w:p>
        </w:tc>
        <w:tc>
          <w:tcPr>
            <w:tcW w:w="1843" w:type="dxa"/>
          </w:tcPr>
          <w:p w14:paraId="2EB5BAEC" w14:textId="77777777" w:rsidR="005F5B4A" w:rsidRPr="00013D19" w:rsidRDefault="005F5B4A" w:rsidP="005B25DB">
            <w:pPr>
              <w:jc w:val="center"/>
              <w:rPr>
                <w:rFonts w:ascii="Times New Roman" w:eastAsia="Times New Roman" w:hAnsi="Times New Roman" w:cs="Times New Roman"/>
                <w:bCs/>
                <w:sz w:val="28"/>
                <w:szCs w:val="28"/>
                <w:lang w:val="es-ES"/>
              </w:rPr>
            </w:pPr>
          </w:p>
        </w:tc>
        <w:tc>
          <w:tcPr>
            <w:tcW w:w="1837" w:type="dxa"/>
          </w:tcPr>
          <w:p w14:paraId="0CD0BCFD" w14:textId="77777777" w:rsidR="005F5B4A" w:rsidRPr="00013D19" w:rsidRDefault="005F5B4A" w:rsidP="005B25DB">
            <w:pPr>
              <w:jc w:val="center"/>
              <w:rPr>
                <w:rFonts w:ascii="Times New Roman" w:eastAsia="Times New Roman" w:hAnsi="Times New Roman" w:cs="Times New Roman"/>
                <w:bCs/>
                <w:sz w:val="28"/>
                <w:szCs w:val="28"/>
                <w:lang w:val="es-ES"/>
              </w:rPr>
            </w:pPr>
          </w:p>
        </w:tc>
      </w:tr>
      <w:tr w:rsidR="005F5B4A" w:rsidRPr="00381443" w14:paraId="27BF0DA8" w14:textId="77777777" w:rsidTr="005B25DB">
        <w:tc>
          <w:tcPr>
            <w:tcW w:w="3964" w:type="dxa"/>
          </w:tcPr>
          <w:p w14:paraId="700BDAA8" w14:textId="77777777" w:rsidR="005F5B4A" w:rsidRPr="00013D19" w:rsidRDefault="005F5B4A" w:rsidP="005B25DB">
            <w:pPr>
              <w:rPr>
                <w:rFonts w:ascii="Times New Roman" w:eastAsia="Times New Roman" w:hAnsi="Times New Roman" w:cs="Times New Roman"/>
                <w:bCs/>
                <w:sz w:val="28"/>
                <w:szCs w:val="28"/>
                <w:lang w:val="es-ES"/>
              </w:rPr>
            </w:pPr>
            <w:r w:rsidRPr="00013D19">
              <w:rPr>
                <w:rFonts w:ascii="Times New Roman" w:eastAsia="Times New Roman" w:hAnsi="Times New Roman" w:cs="Times New Roman"/>
                <w:bCs/>
                <w:sz w:val="28"/>
                <w:szCs w:val="28"/>
                <w:lang w:val="es-ES"/>
              </w:rPr>
              <w:t>30. Le da igual que el vuelo haga escalas.</w:t>
            </w:r>
          </w:p>
        </w:tc>
        <w:tc>
          <w:tcPr>
            <w:tcW w:w="1701" w:type="dxa"/>
          </w:tcPr>
          <w:p w14:paraId="11D06169" w14:textId="77777777" w:rsidR="005F5B4A" w:rsidRPr="00013D19" w:rsidRDefault="005F5B4A" w:rsidP="005B25DB">
            <w:pPr>
              <w:jc w:val="center"/>
              <w:rPr>
                <w:rFonts w:ascii="Times New Roman" w:eastAsia="Times New Roman" w:hAnsi="Times New Roman" w:cs="Times New Roman"/>
                <w:bCs/>
                <w:sz w:val="28"/>
                <w:szCs w:val="28"/>
                <w:lang w:val="es-ES"/>
              </w:rPr>
            </w:pPr>
          </w:p>
        </w:tc>
        <w:tc>
          <w:tcPr>
            <w:tcW w:w="1843" w:type="dxa"/>
          </w:tcPr>
          <w:p w14:paraId="0235AEB9" w14:textId="77777777" w:rsidR="005F5B4A" w:rsidRPr="00013D19" w:rsidRDefault="005F5B4A" w:rsidP="005B25DB">
            <w:pPr>
              <w:jc w:val="center"/>
              <w:rPr>
                <w:rFonts w:ascii="Times New Roman" w:eastAsia="Times New Roman" w:hAnsi="Times New Roman" w:cs="Times New Roman"/>
                <w:bCs/>
                <w:sz w:val="28"/>
                <w:szCs w:val="28"/>
                <w:lang w:val="es-ES"/>
              </w:rPr>
            </w:pPr>
          </w:p>
        </w:tc>
        <w:tc>
          <w:tcPr>
            <w:tcW w:w="1837" w:type="dxa"/>
          </w:tcPr>
          <w:p w14:paraId="607C9DD0" w14:textId="77777777" w:rsidR="005F5B4A" w:rsidRPr="00013D19" w:rsidRDefault="005F5B4A" w:rsidP="005B25DB">
            <w:pPr>
              <w:jc w:val="center"/>
              <w:rPr>
                <w:rFonts w:ascii="Times New Roman" w:eastAsia="Times New Roman" w:hAnsi="Times New Roman" w:cs="Times New Roman"/>
                <w:bCs/>
                <w:sz w:val="28"/>
                <w:szCs w:val="28"/>
                <w:lang w:val="es-ES"/>
              </w:rPr>
            </w:pPr>
          </w:p>
        </w:tc>
      </w:tr>
    </w:tbl>
    <w:p w14:paraId="677BAF62" w14:textId="77777777" w:rsidR="005F5B4A" w:rsidRPr="005F5B4A" w:rsidRDefault="005F5B4A" w:rsidP="005F5B4A">
      <w:pPr>
        <w:keepNext/>
        <w:spacing w:after="0" w:line="240" w:lineRule="auto"/>
        <w:ind w:firstLine="709"/>
        <w:jc w:val="both"/>
        <w:rPr>
          <w:rFonts w:ascii="Times New Roman" w:eastAsia="Times New Roman" w:hAnsi="Times New Roman" w:cs="Times New Roman"/>
          <w:sz w:val="28"/>
          <w:lang w:val="es-ES"/>
        </w:rPr>
      </w:pPr>
    </w:p>
    <w:p w14:paraId="0F043C23" w14:textId="77777777" w:rsidR="005F5B4A" w:rsidRPr="005F5B4A" w:rsidRDefault="005F5B4A" w:rsidP="005F5B4A">
      <w:pPr>
        <w:keepNext/>
        <w:spacing w:after="0" w:line="240" w:lineRule="auto"/>
        <w:ind w:firstLine="709"/>
        <w:jc w:val="both"/>
        <w:rPr>
          <w:rFonts w:ascii="Times New Roman" w:eastAsia="Times New Roman" w:hAnsi="Times New Roman" w:cs="Times New Roman"/>
          <w:sz w:val="28"/>
          <w:lang w:val="es-ES"/>
        </w:rPr>
      </w:pPr>
    </w:p>
    <w:p w14:paraId="14A3029A" w14:textId="77777777" w:rsidR="00DA177D" w:rsidRPr="00DA177D" w:rsidRDefault="00DA177D" w:rsidP="00DA177D">
      <w:pPr>
        <w:keepNext/>
        <w:spacing w:after="0" w:line="240" w:lineRule="auto"/>
        <w:ind w:firstLine="709"/>
        <w:jc w:val="center"/>
        <w:rPr>
          <w:rFonts w:ascii="Times New Roman" w:eastAsia="Times New Roman" w:hAnsi="Times New Roman" w:cs="Times New Roman"/>
          <w:b/>
          <w:sz w:val="28"/>
          <w:lang w:val="es-ES"/>
        </w:rPr>
      </w:pPr>
      <w:bookmarkStart w:id="9" w:name="_Hlk128943024"/>
      <w:r w:rsidRPr="00CE26E1">
        <w:rPr>
          <w:rFonts w:ascii="Times New Roman" w:eastAsia="Times New Roman" w:hAnsi="Times New Roman" w:cs="Times New Roman"/>
          <w:b/>
          <w:sz w:val="28"/>
        </w:rPr>
        <w:t>Китайский</w:t>
      </w:r>
      <w:r w:rsidRPr="00DA177D">
        <w:rPr>
          <w:rFonts w:ascii="Times New Roman" w:eastAsia="Times New Roman" w:hAnsi="Times New Roman" w:cs="Times New Roman"/>
          <w:b/>
          <w:sz w:val="28"/>
          <w:lang w:val="es-ES"/>
        </w:rPr>
        <w:t xml:space="preserve"> </w:t>
      </w:r>
      <w:r w:rsidRPr="00CE26E1">
        <w:rPr>
          <w:rFonts w:ascii="Times New Roman" w:eastAsia="Times New Roman" w:hAnsi="Times New Roman" w:cs="Times New Roman"/>
          <w:b/>
          <w:sz w:val="28"/>
        </w:rPr>
        <w:t>язык</w:t>
      </w:r>
    </w:p>
    <w:p w14:paraId="4CA793EE" w14:textId="77777777" w:rsidR="00DA177D" w:rsidRPr="00DA177D" w:rsidRDefault="00DA177D" w:rsidP="00DA177D">
      <w:pPr>
        <w:keepNext/>
        <w:spacing w:after="0" w:line="240" w:lineRule="auto"/>
        <w:ind w:firstLine="709"/>
        <w:jc w:val="center"/>
        <w:rPr>
          <w:rFonts w:ascii="Times New Roman" w:eastAsia="Times New Roman" w:hAnsi="Times New Roman" w:cs="Times New Roman"/>
          <w:b/>
          <w:sz w:val="28"/>
          <w:lang w:val="es-ES"/>
        </w:rPr>
      </w:pPr>
    </w:p>
    <w:p w14:paraId="53E2DDF6" w14:textId="77777777" w:rsidR="00DA177D" w:rsidRPr="00DA177D" w:rsidRDefault="00DA177D" w:rsidP="00DA177D">
      <w:pPr>
        <w:rPr>
          <w:rFonts w:ascii="SimSun" w:eastAsia="SimSun" w:hAnsi="SimSun" w:cs="SimSun"/>
          <w:b/>
          <w:bCs/>
          <w:lang w:val="es-ES"/>
        </w:rPr>
      </w:pPr>
      <w:r w:rsidRPr="008A5FC3">
        <w:rPr>
          <w:rFonts w:ascii="SimSun" w:eastAsia="SimSun" w:hAnsi="SimSun" w:cs="SimSun" w:hint="eastAsia"/>
          <w:b/>
          <w:bCs/>
        </w:rPr>
        <w:t>第</w:t>
      </w:r>
      <w:r w:rsidRPr="00DA177D">
        <w:rPr>
          <w:b/>
          <w:bCs/>
          <w:lang w:val="es-ES"/>
        </w:rPr>
        <w:t xml:space="preserve"> 1 - 1 0 </w:t>
      </w:r>
      <w:r w:rsidRPr="008A5FC3">
        <w:rPr>
          <w:rFonts w:ascii="SimSun" w:eastAsia="SimSun" w:hAnsi="SimSun" w:cs="SimSun" w:hint="eastAsia"/>
          <w:b/>
          <w:bCs/>
        </w:rPr>
        <w:t>题</w:t>
      </w:r>
      <w:r w:rsidRPr="00DA177D">
        <w:rPr>
          <w:b/>
          <w:bCs/>
          <w:lang w:val="es-ES"/>
        </w:rPr>
        <w:t xml:space="preserve"> </w:t>
      </w:r>
      <w:r w:rsidRPr="00DA177D">
        <w:rPr>
          <w:rFonts w:ascii="SimSun" w:eastAsia="SimSun" w:hAnsi="SimSun" w:cs="SimSun" w:hint="eastAsia"/>
          <w:b/>
          <w:bCs/>
          <w:lang w:val="es-ES"/>
        </w:rPr>
        <w:t>：</w:t>
      </w:r>
      <w:r w:rsidRPr="008A5FC3">
        <w:rPr>
          <w:rFonts w:ascii="SimSun" w:eastAsia="SimSun" w:hAnsi="SimSun" w:cs="SimSun" w:hint="eastAsia"/>
          <w:b/>
          <w:bCs/>
        </w:rPr>
        <w:t>判</w:t>
      </w:r>
      <w:r w:rsidRPr="00DA177D">
        <w:rPr>
          <w:b/>
          <w:bCs/>
          <w:lang w:val="es-ES"/>
        </w:rPr>
        <w:t xml:space="preserve"> </w:t>
      </w:r>
      <w:r w:rsidRPr="008A5FC3">
        <w:rPr>
          <w:rFonts w:ascii="SimSun" w:eastAsia="SimSun" w:hAnsi="SimSun" w:cs="SimSun" w:hint="eastAsia"/>
          <w:b/>
          <w:bCs/>
        </w:rPr>
        <w:t>断</w:t>
      </w:r>
      <w:r w:rsidRPr="00DA177D">
        <w:rPr>
          <w:b/>
          <w:bCs/>
          <w:lang w:val="es-ES"/>
        </w:rPr>
        <w:t xml:space="preserve"> </w:t>
      </w:r>
      <w:r w:rsidRPr="008A5FC3">
        <w:rPr>
          <w:rFonts w:ascii="SimSun" w:eastAsia="SimSun" w:hAnsi="SimSun" w:cs="SimSun" w:hint="eastAsia"/>
          <w:b/>
          <w:bCs/>
        </w:rPr>
        <w:t>对</w:t>
      </w:r>
      <w:r w:rsidRPr="00DA177D">
        <w:rPr>
          <w:b/>
          <w:bCs/>
          <w:lang w:val="es-ES"/>
        </w:rPr>
        <w:t xml:space="preserve"> </w:t>
      </w:r>
      <w:r w:rsidRPr="008A5FC3">
        <w:rPr>
          <w:rFonts w:ascii="SimSun" w:eastAsia="SimSun" w:hAnsi="SimSun" w:cs="SimSun" w:hint="eastAsia"/>
          <w:b/>
          <w:bCs/>
        </w:rPr>
        <w:t>错</w:t>
      </w:r>
      <w:r w:rsidRPr="00DA177D">
        <w:rPr>
          <w:b/>
          <w:bCs/>
          <w:lang w:val="es-ES"/>
        </w:rPr>
        <w:t xml:space="preserve"> </w:t>
      </w:r>
      <w:r w:rsidRPr="008A5FC3">
        <w:rPr>
          <w:rFonts w:ascii="SimSun" w:eastAsia="SimSun" w:hAnsi="SimSun" w:cs="SimSun"/>
          <w:b/>
          <w:bCs/>
        </w:rPr>
        <w:t>。</w:t>
      </w:r>
    </w:p>
    <w:p w14:paraId="416A11AA" w14:textId="77777777" w:rsidR="00DA177D" w:rsidRPr="00DA177D" w:rsidRDefault="00DA177D" w:rsidP="00DA177D">
      <w:pPr>
        <w:rPr>
          <w:lang w:val="es-ES"/>
        </w:rPr>
      </w:pPr>
    </w:p>
    <w:p w14:paraId="1D3484CC" w14:textId="77777777" w:rsidR="00DA177D" w:rsidRPr="008A5FC3" w:rsidRDefault="00DA177D" w:rsidP="00DA177D">
      <w:pPr>
        <w:pStyle w:val="ac"/>
        <w:numPr>
          <w:ilvl w:val="0"/>
          <w:numId w:val="31"/>
        </w:numPr>
        <w:spacing w:after="0" w:line="240" w:lineRule="auto"/>
      </w:pPr>
      <w:r w:rsidRPr="008A5FC3">
        <w:rPr>
          <w:rFonts w:ascii="SimSun" w:eastAsia="SimSun" w:hAnsi="SimSun" w:cs="SimSun" w:hint="eastAsia"/>
        </w:rPr>
        <w:t>李经理不在办公室。</w:t>
      </w:r>
      <w:r w:rsidRPr="008A5FC3">
        <w:t xml:space="preserve"> </w:t>
      </w:r>
    </w:p>
    <w:p w14:paraId="02D73804" w14:textId="77777777" w:rsidR="00DA177D" w:rsidRPr="008A5FC3" w:rsidRDefault="00DA177D" w:rsidP="00DA177D">
      <w:pPr>
        <w:pStyle w:val="ac"/>
        <w:numPr>
          <w:ilvl w:val="0"/>
          <w:numId w:val="31"/>
        </w:numPr>
        <w:spacing w:after="0" w:line="240" w:lineRule="auto"/>
      </w:pPr>
      <w:r w:rsidRPr="008A5FC3">
        <w:rPr>
          <w:rFonts w:ascii="SimSun" w:eastAsia="SimSun" w:hAnsi="SimSun" w:cs="SimSun" w:hint="eastAsia"/>
        </w:rPr>
        <w:t>他让小高写邀请信。</w:t>
      </w:r>
      <w:r w:rsidRPr="008A5FC3">
        <w:t xml:space="preserve"> </w:t>
      </w:r>
    </w:p>
    <w:p w14:paraId="158CA3E2" w14:textId="77777777" w:rsidR="00DA177D" w:rsidRPr="008A5FC3" w:rsidRDefault="00DA177D" w:rsidP="00DA177D">
      <w:pPr>
        <w:pStyle w:val="ac"/>
        <w:numPr>
          <w:ilvl w:val="0"/>
          <w:numId w:val="31"/>
        </w:numPr>
        <w:spacing w:after="0" w:line="240" w:lineRule="auto"/>
      </w:pPr>
      <w:r w:rsidRPr="008A5FC3">
        <w:rPr>
          <w:rFonts w:ascii="SimSun" w:eastAsia="SimSun" w:hAnsi="SimSun" w:cs="SimSun" w:hint="eastAsia"/>
        </w:rPr>
        <w:t>他</w:t>
      </w:r>
      <w:r w:rsidRPr="008A5FC3">
        <w:t xml:space="preserve"> </w:t>
      </w:r>
      <w:r w:rsidRPr="008A5FC3">
        <w:rPr>
          <w:rFonts w:ascii="SimSun" w:eastAsia="SimSun" w:hAnsi="SimSun" w:cs="SimSun" w:hint="eastAsia"/>
        </w:rPr>
        <w:t>俩</w:t>
      </w:r>
      <w:r w:rsidRPr="008A5FC3">
        <w:t xml:space="preserve"> </w:t>
      </w:r>
      <w:r w:rsidRPr="008A5FC3">
        <w:rPr>
          <w:rFonts w:ascii="SimSun" w:eastAsia="SimSun" w:hAnsi="SimSun" w:cs="SimSun" w:hint="eastAsia"/>
        </w:rPr>
        <w:t>从</w:t>
      </w:r>
      <w:r w:rsidRPr="008A5FC3">
        <w:t xml:space="preserve"> </w:t>
      </w:r>
      <w:r w:rsidRPr="008A5FC3">
        <w:rPr>
          <w:rFonts w:ascii="SimSun" w:eastAsia="SimSun" w:hAnsi="SimSun" w:cs="SimSun" w:hint="eastAsia"/>
        </w:rPr>
        <w:t>小</w:t>
      </w:r>
      <w:r w:rsidRPr="008A5FC3">
        <w:t xml:space="preserve"> </w:t>
      </w:r>
      <w:r w:rsidRPr="008A5FC3">
        <w:rPr>
          <w:rFonts w:ascii="SimSun" w:eastAsia="SimSun" w:hAnsi="SimSun" w:cs="SimSun" w:hint="eastAsia"/>
        </w:rPr>
        <w:t>就</w:t>
      </w:r>
      <w:r w:rsidRPr="008A5FC3">
        <w:t xml:space="preserve"> </w:t>
      </w:r>
      <w:r w:rsidRPr="008A5FC3">
        <w:rPr>
          <w:rFonts w:ascii="SimSun" w:eastAsia="SimSun" w:hAnsi="SimSun" w:cs="SimSun" w:hint="eastAsia"/>
        </w:rPr>
        <w:t>认</w:t>
      </w:r>
      <w:r w:rsidRPr="008A5FC3">
        <w:t xml:space="preserve"> </w:t>
      </w:r>
      <w:r w:rsidRPr="008A5FC3">
        <w:rPr>
          <w:rFonts w:ascii="SimSun" w:eastAsia="SimSun" w:hAnsi="SimSun" w:cs="SimSun" w:hint="eastAsia"/>
        </w:rPr>
        <w:t>识</w:t>
      </w:r>
      <w:r w:rsidRPr="008A5FC3">
        <w:t xml:space="preserve"> </w:t>
      </w:r>
      <w:r w:rsidRPr="008A5FC3">
        <w:rPr>
          <w:rFonts w:ascii="SimSun" w:eastAsia="SimSun" w:hAnsi="SimSun" w:cs="SimSun" w:hint="eastAsia"/>
        </w:rPr>
        <w:t>。</w:t>
      </w:r>
      <w:r w:rsidRPr="008A5FC3">
        <w:t xml:space="preserve"> </w:t>
      </w:r>
    </w:p>
    <w:p w14:paraId="4F77D1F2" w14:textId="77777777" w:rsidR="00DA177D" w:rsidRPr="008A5FC3" w:rsidRDefault="00DA177D" w:rsidP="00DA177D">
      <w:pPr>
        <w:pStyle w:val="ac"/>
        <w:numPr>
          <w:ilvl w:val="0"/>
          <w:numId w:val="31"/>
        </w:numPr>
        <w:spacing w:after="0" w:line="240" w:lineRule="auto"/>
      </w:pPr>
      <w:r w:rsidRPr="008A5FC3">
        <w:rPr>
          <w:rFonts w:ascii="SimSun" w:eastAsia="SimSun" w:hAnsi="SimSun" w:cs="SimSun" w:hint="eastAsia"/>
        </w:rPr>
        <w:t>叔叔现在还爱打篮球。</w:t>
      </w:r>
      <w:r w:rsidRPr="008A5FC3">
        <w:t xml:space="preserve"> </w:t>
      </w:r>
    </w:p>
    <w:p w14:paraId="42BE0E46" w14:textId="77777777" w:rsidR="00DA177D" w:rsidRPr="008A5FC3" w:rsidRDefault="00DA177D" w:rsidP="00DA177D">
      <w:pPr>
        <w:pStyle w:val="ac"/>
        <w:numPr>
          <w:ilvl w:val="0"/>
          <w:numId w:val="31"/>
        </w:numPr>
        <w:spacing w:after="0" w:line="240" w:lineRule="auto"/>
      </w:pPr>
      <w:r w:rsidRPr="008A5FC3">
        <w:rPr>
          <w:rFonts w:ascii="SimSun" w:eastAsia="SimSun" w:hAnsi="SimSun" w:cs="SimSun" w:hint="eastAsia"/>
        </w:rPr>
        <w:t>日记是他生活的一部分。</w:t>
      </w:r>
      <w:r w:rsidRPr="008A5FC3">
        <w:t xml:space="preserve"> </w:t>
      </w:r>
    </w:p>
    <w:p w14:paraId="103679B6" w14:textId="77777777" w:rsidR="00DA177D" w:rsidRPr="008A5FC3" w:rsidRDefault="00DA177D" w:rsidP="00DA177D">
      <w:pPr>
        <w:pStyle w:val="ac"/>
        <w:numPr>
          <w:ilvl w:val="0"/>
          <w:numId w:val="31"/>
        </w:numPr>
        <w:spacing w:after="0" w:line="240" w:lineRule="auto"/>
      </w:pPr>
      <w:r w:rsidRPr="008A5FC3">
        <w:rPr>
          <w:rFonts w:ascii="SimSun" w:eastAsia="SimSun" w:hAnsi="SimSun" w:cs="SimSun" w:hint="eastAsia"/>
        </w:rPr>
        <w:t>他</w:t>
      </w:r>
      <w:r w:rsidRPr="008A5FC3">
        <w:t xml:space="preserve"> </w:t>
      </w:r>
      <w:r w:rsidRPr="008A5FC3">
        <w:rPr>
          <w:rFonts w:ascii="SimSun" w:eastAsia="SimSun" w:hAnsi="SimSun" w:cs="SimSun" w:hint="eastAsia"/>
        </w:rPr>
        <w:t>正</w:t>
      </w:r>
      <w:r w:rsidRPr="008A5FC3">
        <w:t xml:space="preserve"> </w:t>
      </w:r>
      <w:r w:rsidRPr="008A5FC3">
        <w:rPr>
          <w:rFonts w:ascii="SimSun" w:eastAsia="SimSun" w:hAnsi="SimSun" w:cs="SimSun" w:hint="eastAsia"/>
        </w:rPr>
        <w:t>在</w:t>
      </w:r>
      <w:r w:rsidRPr="008A5FC3">
        <w:t xml:space="preserve"> </w:t>
      </w:r>
      <w:r w:rsidRPr="008A5FC3">
        <w:rPr>
          <w:rFonts w:ascii="SimSun" w:eastAsia="SimSun" w:hAnsi="SimSun" w:cs="SimSun" w:hint="eastAsia"/>
        </w:rPr>
        <w:t>排</w:t>
      </w:r>
      <w:r w:rsidRPr="008A5FC3">
        <w:t xml:space="preserve"> </w:t>
      </w:r>
      <w:r w:rsidRPr="008A5FC3">
        <w:rPr>
          <w:rFonts w:ascii="SimSun" w:eastAsia="SimSun" w:hAnsi="SimSun" w:cs="SimSun" w:hint="eastAsia"/>
        </w:rPr>
        <w:t>队</w:t>
      </w:r>
      <w:r w:rsidRPr="008A5FC3">
        <w:t xml:space="preserve"> </w:t>
      </w:r>
      <w:r w:rsidRPr="008A5FC3">
        <w:rPr>
          <w:rFonts w:ascii="SimSun" w:eastAsia="SimSun" w:hAnsi="SimSun" w:cs="SimSun" w:hint="eastAsia"/>
        </w:rPr>
        <w:t>买</w:t>
      </w:r>
      <w:r w:rsidRPr="008A5FC3">
        <w:t xml:space="preserve"> </w:t>
      </w:r>
      <w:r w:rsidRPr="008A5FC3">
        <w:rPr>
          <w:rFonts w:ascii="SimSun" w:eastAsia="SimSun" w:hAnsi="SimSun" w:cs="SimSun" w:hint="eastAsia"/>
        </w:rPr>
        <w:t>票</w:t>
      </w:r>
      <w:r w:rsidRPr="008A5FC3">
        <w:t xml:space="preserve"> </w:t>
      </w:r>
      <w:r w:rsidRPr="008A5FC3">
        <w:rPr>
          <w:rFonts w:ascii="SimSun" w:eastAsia="SimSun" w:hAnsi="SimSun" w:cs="SimSun" w:hint="eastAsia"/>
        </w:rPr>
        <w:t>。</w:t>
      </w:r>
      <w:r w:rsidRPr="008A5FC3">
        <w:t xml:space="preserve"> </w:t>
      </w:r>
    </w:p>
    <w:p w14:paraId="14E7EC46" w14:textId="77777777" w:rsidR="00DA177D" w:rsidRPr="008A5FC3" w:rsidRDefault="00DA177D" w:rsidP="00DA177D">
      <w:pPr>
        <w:pStyle w:val="ac"/>
        <w:numPr>
          <w:ilvl w:val="0"/>
          <w:numId w:val="31"/>
        </w:numPr>
        <w:spacing w:after="0" w:line="240" w:lineRule="auto"/>
      </w:pPr>
      <w:r w:rsidRPr="008A5FC3">
        <w:rPr>
          <w:rFonts w:ascii="SimSun" w:eastAsia="SimSun" w:hAnsi="SimSun" w:cs="SimSun" w:hint="eastAsia"/>
        </w:rPr>
        <w:t>他希望大家给他发短信。</w:t>
      </w:r>
      <w:r w:rsidRPr="008A5FC3">
        <w:t xml:space="preserve"> </w:t>
      </w:r>
    </w:p>
    <w:p w14:paraId="205FF2E7" w14:textId="77777777" w:rsidR="00DA177D" w:rsidRPr="008A5FC3" w:rsidRDefault="00DA177D" w:rsidP="00DA177D">
      <w:pPr>
        <w:pStyle w:val="ac"/>
        <w:numPr>
          <w:ilvl w:val="0"/>
          <w:numId w:val="31"/>
        </w:numPr>
        <w:spacing w:after="0" w:line="240" w:lineRule="auto"/>
      </w:pPr>
      <w:r w:rsidRPr="008A5FC3">
        <w:rPr>
          <w:rFonts w:ascii="SimSun" w:eastAsia="SimSun" w:hAnsi="SimSun" w:cs="SimSun" w:hint="eastAsia"/>
        </w:rPr>
        <w:t>生气时别急着做决定。</w:t>
      </w:r>
      <w:r w:rsidRPr="008A5FC3">
        <w:t xml:space="preserve"> </w:t>
      </w:r>
    </w:p>
    <w:p w14:paraId="1BF6479C" w14:textId="77777777" w:rsidR="00DA177D" w:rsidRPr="008A5FC3" w:rsidRDefault="00DA177D" w:rsidP="00DA177D">
      <w:pPr>
        <w:pStyle w:val="ac"/>
        <w:numPr>
          <w:ilvl w:val="0"/>
          <w:numId w:val="31"/>
        </w:numPr>
        <w:spacing w:after="0" w:line="240" w:lineRule="auto"/>
      </w:pPr>
      <w:r w:rsidRPr="008A5FC3">
        <w:rPr>
          <w:rFonts w:ascii="SimSun" w:eastAsia="SimSun" w:hAnsi="SimSun" w:cs="SimSun" w:hint="eastAsia"/>
        </w:rPr>
        <w:t>妻子觉得房子很便宜。</w:t>
      </w:r>
      <w:r w:rsidRPr="008A5FC3">
        <w:t xml:space="preserve"> </w:t>
      </w:r>
    </w:p>
    <w:p w14:paraId="5225EE48" w14:textId="77777777" w:rsidR="00DA177D" w:rsidRPr="008A5FC3" w:rsidRDefault="00DA177D" w:rsidP="00DA177D">
      <w:pPr>
        <w:pStyle w:val="ac"/>
        <w:numPr>
          <w:ilvl w:val="0"/>
          <w:numId w:val="31"/>
        </w:numPr>
        <w:spacing w:after="0" w:line="240" w:lineRule="auto"/>
      </w:pPr>
      <w:r w:rsidRPr="008A5FC3">
        <w:rPr>
          <w:rFonts w:ascii="SimSun" w:eastAsia="SimSun" w:hAnsi="SimSun" w:cs="SimSun" w:hint="eastAsia"/>
        </w:rPr>
        <w:t>手机上网让生活更方便了</w:t>
      </w:r>
      <w:r w:rsidRPr="008A5FC3">
        <w:rPr>
          <w:rFonts w:ascii="SimSun" w:eastAsia="SimSun" w:hAnsi="SimSun" w:cs="SimSun"/>
        </w:rPr>
        <w:t>。</w:t>
      </w:r>
    </w:p>
    <w:p w14:paraId="14332C5B" w14:textId="77777777" w:rsidR="00DA177D" w:rsidRPr="008A5FC3" w:rsidRDefault="00DA177D" w:rsidP="00DA177D"/>
    <w:p w14:paraId="0A395DA1" w14:textId="77777777" w:rsidR="00DA177D" w:rsidRPr="008A5FC3" w:rsidRDefault="00DA177D" w:rsidP="00DA177D">
      <w:pPr>
        <w:rPr>
          <w:b/>
          <w:bCs/>
        </w:rPr>
      </w:pPr>
      <w:r w:rsidRPr="008A5FC3">
        <w:rPr>
          <w:rFonts w:ascii="SimSun" w:eastAsia="SimSun" w:hAnsi="SimSun" w:cs="SimSun" w:hint="eastAsia"/>
          <w:b/>
          <w:bCs/>
        </w:rPr>
        <w:t>第</w:t>
      </w:r>
      <w:r w:rsidRPr="008A5FC3">
        <w:rPr>
          <w:b/>
          <w:bCs/>
        </w:rPr>
        <w:t xml:space="preserve"> 1 1 - 2 5 </w:t>
      </w:r>
      <w:r w:rsidRPr="008A5FC3">
        <w:rPr>
          <w:rFonts w:ascii="SimSun" w:eastAsia="SimSun" w:hAnsi="SimSun" w:cs="SimSun" w:hint="eastAsia"/>
          <w:b/>
          <w:bCs/>
        </w:rPr>
        <w:t>题</w:t>
      </w:r>
      <w:r w:rsidRPr="008A5FC3">
        <w:rPr>
          <w:b/>
          <w:bCs/>
        </w:rPr>
        <w:t xml:space="preserve"> </w:t>
      </w:r>
      <w:r w:rsidRPr="008A5FC3">
        <w:rPr>
          <w:rFonts w:ascii="SimSun" w:eastAsia="SimSun" w:hAnsi="SimSun" w:cs="SimSun" w:hint="eastAsia"/>
          <w:b/>
          <w:bCs/>
        </w:rPr>
        <w:t>：</w:t>
      </w:r>
      <w:r w:rsidRPr="008A5FC3">
        <w:rPr>
          <w:b/>
          <w:bCs/>
        </w:rPr>
        <w:t xml:space="preserve"> </w:t>
      </w:r>
      <w:r w:rsidRPr="008A5FC3">
        <w:rPr>
          <w:rFonts w:ascii="SimSun" w:eastAsia="SimSun" w:hAnsi="SimSun" w:cs="SimSun" w:hint="eastAsia"/>
          <w:b/>
          <w:bCs/>
        </w:rPr>
        <w:t>请</w:t>
      </w:r>
      <w:r w:rsidRPr="008A5FC3">
        <w:rPr>
          <w:b/>
          <w:bCs/>
        </w:rPr>
        <w:t xml:space="preserve"> </w:t>
      </w:r>
      <w:r w:rsidRPr="008A5FC3">
        <w:rPr>
          <w:rFonts w:ascii="SimSun" w:eastAsia="SimSun" w:hAnsi="SimSun" w:cs="SimSun" w:hint="eastAsia"/>
          <w:b/>
          <w:bCs/>
        </w:rPr>
        <w:t>选</w:t>
      </w:r>
      <w:r w:rsidRPr="008A5FC3">
        <w:rPr>
          <w:b/>
          <w:bCs/>
        </w:rPr>
        <w:t xml:space="preserve"> </w:t>
      </w:r>
      <w:r w:rsidRPr="008A5FC3">
        <w:rPr>
          <w:rFonts w:ascii="SimSun" w:eastAsia="SimSun" w:hAnsi="SimSun" w:cs="SimSun" w:hint="eastAsia"/>
          <w:b/>
          <w:bCs/>
        </w:rPr>
        <w:t>出</w:t>
      </w:r>
      <w:r w:rsidRPr="008A5FC3">
        <w:rPr>
          <w:b/>
          <w:bCs/>
        </w:rPr>
        <w:t xml:space="preserve"> </w:t>
      </w:r>
      <w:r w:rsidRPr="008A5FC3">
        <w:rPr>
          <w:rFonts w:ascii="SimSun" w:eastAsia="SimSun" w:hAnsi="SimSun" w:cs="SimSun" w:hint="eastAsia"/>
          <w:b/>
          <w:bCs/>
        </w:rPr>
        <w:t>正</w:t>
      </w:r>
      <w:r w:rsidRPr="008A5FC3">
        <w:rPr>
          <w:b/>
          <w:bCs/>
        </w:rPr>
        <w:t xml:space="preserve"> </w:t>
      </w:r>
      <w:r w:rsidRPr="008A5FC3">
        <w:rPr>
          <w:rFonts w:ascii="SimSun" w:eastAsia="SimSun" w:hAnsi="SimSun" w:cs="SimSun" w:hint="eastAsia"/>
          <w:b/>
          <w:bCs/>
        </w:rPr>
        <w:t>确</w:t>
      </w:r>
      <w:r w:rsidRPr="008A5FC3">
        <w:rPr>
          <w:b/>
          <w:bCs/>
        </w:rPr>
        <w:t xml:space="preserve"> </w:t>
      </w:r>
      <w:r w:rsidRPr="008A5FC3">
        <w:rPr>
          <w:rFonts w:ascii="SimSun" w:eastAsia="SimSun" w:hAnsi="SimSun" w:cs="SimSun" w:hint="eastAsia"/>
          <w:b/>
          <w:bCs/>
        </w:rPr>
        <w:t>答</w:t>
      </w:r>
      <w:r w:rsidRPr="008A5FC3">
        <w:rPr>
          <w:b/>
          <w:bCs/>
        </w:rPr>
        <w:t xml:space="preserve"> </w:t>
      </w:r>
      <w:r w:rsidRPr="008A5FC3">
        <w:rPr>
          <w:rFonts w:ascii="SimSun" w:eastAsia="SimSun" w:hAnsi="SimSun" w:cs="SimSun" w:hint="eastAsia"/>
          <w:b/>
          <w:bCs/>
        </w:rPr>
        <w:t>案</w:t>
      </w:r>
      <w:r w:rsidRPr="008A5FC3">
        <w:rPr>
          <w:b/>
          <w:bCs/>
        </w:rPr>
        <w:t xml:space="preserve"> </w:t>
      </w:r>
      <w:r w:rsidRPr="008A5FC3">
        <w:rPr>
          <w:rFonts w:ascii="SimSun" w:eastAsia="SimSun" w:hAnsi="SimSun" w:cs="SimSun" w:hint="eastAsia"/>
          <w:b/>
          <w:bCs/>
        </w:rPr>
        <w:t>。</w:t>
      </w:r>
      <w:r w:rsidRPr="008A5FC3">
        <w:rPr>
          <w:b/>
          <w:bCs/>
        </w:rPr>
        <w:t xml:space="preserve"> </w:t>
      </w:r>
    </w:p>
    <w:p w14:paraId="55C9904D" w14:textId="77777777" w:rsidR="00DA177D" w:rsidRPr="008A5FC3" w:rsidRDefault="00DA177D" w:rsidP="00DA177D">
      <w:pPr>
        <w:rPr>
          <w:b/>
          <w:bCs/>
        </w:rPr>
      </w:pPr>
    </w:p>
    <w:p w14:paraId="30B1B742" w14:textId="77777777" w:rsidR="00DA177D" w:rsidRPr="00A93326" w:rsidRDefault="00DA177D" w:rsidP="00DA177D">
      <w:pPr>
        <w:rPr>
          <w:lang w:val="en-US"/>
        </w:rPr>
      </w:pPr>
      <w:r w:rsidRPr="00A93326">
        <w:rPr>
          <w:lang w:val="en-US"/>
        </w:rPr>
        <w:t xml:space="preserve">11. </w:t>
      </w:r>
      <w:r w:rsidRPr="00757AF1">
        <w:rPr>
          <w:lang w:val="en-US"/>
        </w:rPr>
        <w:t>A</w:t>
      </w:r>
      <w:r w:rsidRPr="00A93326">
        <w:rPr>
          <w:lang w:val="en-US"/>
        </w:rPr>
        <w:t xml:space="preserve"> </w:t>
      </w:r>
      <w:r w:rsidRPr="008A5FC3">
        <w:rPr>
          <w:rFonts w:ascii="SimSun" w:eastAsia="SimSun" w:hAnsi="SimSun" w:cs="SimSun" w:hint="eastAsia"/>
        </w:rPr>
        <w:t>饺子</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羊肉</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面包</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饼干</w:t>
      </w:r>
      <w:r w:rsidRPr="00A93326">
        <w:rPr>
          <w:lang w:val="en-US"/>
        </w:rPr>
        <w:t xml:space="preserve"> </w:t>
      </w:r>
    </w:p>
    <w:p w14:paraId="2CD03E49" w14:textId="77777777" w:rsidR="00DA177D" w:rsidRPr="00A93326" w:rsidRDefault="00DA177D" w:rsidP="00DA177D">
      <w:pPr>
        <w:rPr>
          <w:lang w:val="en-US"/>
        </w:rPr>
      </w:pPr>
      <w:r w:rsidRPr="00A93326">
        <w:rPr>
          <w:lang w:val="en-US"/>
        </w:rPr>
        <w:t xml:space="preserve">12. </w:t>
      </w:r>
      <w:r w:rsidRPr="00757AF1">
        <w:rPr>
          <w:lang w:val="en-US"/>
        </w:rPr>
        <w:t>A</w:t>
      </w:r>
      <w:r w:rsidRPr="00A93326">
        <w:rPr>
          <w:lang w:val="en-US"/>
        </w:rPr>
        <w:t xml:space="preserve"> </w:t>
      </w:r>
      <w:r w:rsidRPr="008A5FC3">
        <w:rPr>
          <w:rFonts w:ascii="SimSun" w:eastAsia="SimSun" w:hAnsi="SimSun" w:cs="SimSun" w:hint="eastAsia"/>
        </w:rPr>
        <w:t>警察</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律师</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司机</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售货员</w:t>
      </w:r>
      <w:r w:rsidRPr="00A93326">
        <w:rPr>
          <w:lang w:val="en-US"/>
        </w:rPr>
        <w:t xml:space="preserve"> </w:t>
      </w:r>
    </w:p>
    <w:p w14:paraId="4BF25228" w14:textId="77777777" w:rsidR="00DA177D" w:rsidRPr="00A93326" w:rsidRDefault="00DA177D" w:rsidP="00DA177D">
      <w:pPr>
        <w:rPr>
          <w:lang w:val="en-US"/>
        </w:rPr>
      </w:pPr>
      <w:r w:rsidRPr="00A93326">
        <w:rPr>
          <w:lang w:val="en-US"/>
        </w:rPr>
        <w:t xml:space="preserve">13. </w:t>
      </w:r>
      <w:r w:rsidRPr="00757AF1">
        <w:rPr>
          <w:lang w:val="en-US"/>
        </w:rPr>
        <w:t>A</w:t>
      </w:r>
      <w:r w:rsidRPr="00A93326">
        <w:rPr>
          <w:lang w:val="en-US"/>
        </w:rPr>
        <w:t xml:space="preserve"> </w:t>
      </w:r>
      <w:r w:rsidRPr="008A5FC3">
        <w:rPr>
          <w:rFonts w:ascii="SimSun" w:eastAsia="SimSun" w:hAnsi="SimSun" w:cs="SimSun" w:hint="eastAsia"/>
        </w:rPr>
        <w:t>要准时</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椅子不够</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会议推迟了</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不能换座位</w:t>
      </w:r>
      <w:r w:rsidRPr="00A93326">
        <w:rPr>
          <w:lang w:val="en-US"/>
        </w:rPr>
        <w:t xml:space="preserve"> </w:t>
      </w:r>
    </w:p>
    <w:p w14:paraId="2A46A7FE" w14:textId="77777777" w:rsidR="00DA177D" w:rsidRPr="00A93326" w:rsidRDefault="00DA177D" w:rsidP="00DA177D">
      <w:pPr>
        <w:rPr>
          <w:lang w:val="en-US"/>
        </w:rPr>
      </w:pPr>
      <w:r w:rsidRPr="00A93326">
        <w:rPr>
          <w:lang w:val="en-US"/>
        </w:rPr>
        <w:t xml:space="preserve">14. </w:t>
      </w:r>
      <w:r w:rsidRPr="00757AF1">
        <w:rPr>
          <w:lang w:val="en-US"/>
        </w:rPr>
        <w:t>A</w:t>
      </w:r>
      <w:r w:rsidRPr="00A93326">
        <w:rPr>
          <w:lang w:val="en-US"/>
        </w:rPr>
        <w:t xml:space="preserve"> </w:t>
      </w:r>
      <w:r w:rsidRPr="008A5FC3">
        <w:rPr>
          <w:rFonts w:ascii="SimSun" w:eastAsia="SimSun" w:hAnsi="SimSun" w:cs="SimSun" w:hint="eastAsia"/>
        </w:rPr>
        <w:t>变瘦了</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发工资了</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生意谈成了</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签证办好了</w:t>
      </w:r>
      <w:r w:rsidRPr="00A93326">
        <w:rPr>
          <w:lang w:val="en-US"/>
        </w:rPr>
        <w:t xml:space="preserve"> </w:t>
      </w:r>
    </w:p>
    <w:p w14:paraId="73A77E7B" w14:textId="77777777" w:rsidR="00DA177D" w:rsidRPr="00A93326" w:rsidRDefault="00DA177D" w:rsidP="00DA177D">
      <w:pPr>
        <w:rPr>
          <w:lang w:val="en-US"/>
        </w:rPr>
      </w:pPr>
      <w:r w:rsidRPr="00A93326">
        <w:rPr>
          <w:lang w:val="en-US"/>
        </w:rPr>
        <w:t xml:space="preserve">15. </w:t>
      </w:r>
      <w:r w:rsidRPr="00757AF1">
        <w:rPr>
          <w:lang w:val="en-US"/>
        </w:rPr>
        <w:t>A</w:t>
      </w:r>
      <w:r w:rsidRPr="00A93326">
        <w:rPr>
          <w:lang w:val="en-US"/>
        </w:rPr>
        <w:t xml:space="preserve"> </w:t>
      </w:r>
      <w:r w:rsidRPr="008A5FC3">
        <w:rPr>
          <w:rFonts w:ascii="SimSun" w:eastAsia="SimSun" w:hAnsi="SimSun" w:cs="SimSun" w:hint="eastAsia"/>
        </w:rPr>
        <w:t>约会</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取钱</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改密码</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买信封</w:t>
      </w:r>
      <w:r w:rsidRPr="00A93326">
        <w:rPr>
          <w:lang w:val="en-US"/>
        </w:rPr>
        <w:t xml:space="preserve"> </w:t>
      </w:r>
    </w:p>
    <w:p w14:paraId="7BAC3243" w14:textId="77777777" w:rsidR="00DA177D" w:rsidRPr="00A93326" w:rsidRDefault="00DA177D" w:rsidP="00DA177D">
      <w:pPr>
        <w:rPr>
          <w:lang w:val="en-US"/>
        </w:rPr>
      </w:pPr>
      <w:r w:rsidRPr="00A93326">
        <w:rPr>
          <w:lang w:val="en-US"/>
        </w:rPr>
        <w:t xml:space="preserve">16. </w:t>
      </w:r>
      <w:r w:rsidRPr="00757AF1">
        <w:rPr>
          <w:lang w:val="en-US"/>
        </w:rPr>
        <w:t>A</w:t>
      </w:r>
      <w:r w:rsidRPr="00A93326">
        <w:rPr>
          <w:lang w:val="en-US"/>
        </w:rPr>
        <w:t xml:space="preserve"> </w:t>
      </w:r>
      <w:r w:rsidRPr="008A5FC3">
        <w:rPr>
          <w:rFonts w:ascii="SimSun" w:eastAsia="SimSun" w:hAnsi="SimSun" w:cs="SimSun" w:hint="eastAsia"/>
        </w:rPr>
        <w:t>邮局</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教室</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地铁站</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卫生间</w:t>
      </w:r>
      <w:r w:rsidRPr="00A93326">
        <w:rPr>
          <w:lang w:val="en-US"/>
        </w:rPr>
        <w:t xml:space="preserve"> </w:t>
      </w:r>
    </w:p>
    <w:p w14:paraId="18111EAA" w14:textId="77777777" w:rsidR="00DA177D" w:rsidRPr="00A93326" w:rsidRDefault="00DA177D" w:rsidP="00DA177D">
      <w:pPr>
        <w:rPr>
          <w:lang w:val="en-US"/>
        </w:rPr>
      </w:pPr>
      <w:r w:rsidRPr="00A93326">
        <w:rPr>
          <w:lang w:val="en-US"/>
        </w:rPr>
        <w:lastRenderedPageBreak/>
        <w:t xml:space="preserve">17. </w:t>
      </w:r>
      <w:r w:rsidRPr="00757AF1">
        <w:rPr>
          <w:lang w:val="en-US"/>
        </w:rPr>
        <w:t>A</w:t>
      </w:r>
      <w:r w:rsidRPr="00A93326">
        <w:rPr>
          <w:lang w:val="en-US"/>
        </w:rPr>
        <w:t xml:space="preserve"> </w:t>
      </w:r>
      <w:r w:rsidRPr="008A5FC3">
        <w:rPr>
          <w:rFonts w:ascii="SimSun" w:eastAsia="SimSun" w:hAnsi="SimSun" w:cs="SimSun" w:hint="eastAsia"/>
        </w:rPr>
        <w:t>家具旧了</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裤子脏了</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眼镜破了</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镜子放低了</w:t>
      </w:r>
      <w:r w:rsidRPr="00A93326">
        <w:rPr>
          <w:lang w:val="en-US"/>
        </w:rPr>
        <w:t xml:space="preserve"> </w:t>
      </w:r>
    </w:p>
    <w:p w14:paraId="63D23001" w14:textId="77777777" w:rsidR="00DA177D" w:rsidRPr="00A93326" w:rsidRDefault="00DA177D" w:rsidP="00DA177D">
      <w:pPr>
        <w:rPr>
          <w:lang w:val="en-US"/>
        </w:rPr>
      </w:pPr>
      <w:r w:rsidRPr="00A93326">
        <w:rPr>
          <w:lang w:val="en-US"/>
        </w:rPr>
        <w:t xml:space="preserve">18. </w:t>
      </w:r>
      <w:r w:rsidRPr="00757AF1">
        <w:rPr>
          <w:lang w:val="en-US"/>
        </w:rPr>
        <w:t>A</w:t>
      </w:r>
      <w:r w:rsidRPr="00A93326">
        <w:rPr>
          <w:lang w:val="en-US"/>
        </w:rPr>
        <w:t xml:space="preserve"> </w:t>
      </w:r>
      <w:r w:rsidRPr="008A5FC3">
        <w:rPr>
          <w:rFonts w:ascii="SimSun" w:eastAsia="SimSun" w:hAnsi="SimSun" w:cs="SimSun" w:hint="eastAsia"/>
        </w:rPr>
        <w:t>洗碗</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扔垃圾</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拿毛巾</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打扫厨房</w:t>
      </w:r>
      <w:r w:rsidRPr="00A93326">
        <w:rPr>
          <w:lang w:val="en-US"/>
        </w:rPr>
        <w:t xml:space="preserve"> </w:t>
      </w:r>
    </w:p>
    <w:p w14:paraId="118884D0" w14:textId="77777777" w:rsidR="00DA177D" w:rsidRPr="00A93326" w:rsidRDefault="00DA177D" w:rsidP="00DA177D">
      <w:pPr>
        <w:rPr>
          <w:lang w:val="en-US"/>
        </w:rPr>
      </w:pPr>
      <w:r w:rsidRPr="00A93326">
        <w:rPr>
          <w:lang w:val="en-US"/>
        </w:rPr>
        <w:t xml:space="preserve">19. </w:t>
      </w:r>
      <w:r w:rsidRPr="00757AF1">
        <w:rPr>
          <w:lang w:val="en-US"/>
        </w:rPr>
        <w:t>A</w:t>
      </w:r>
      <w:r w:rsidRPr="00A93326">
        <w:rPr>
          <w:lang w:val="en-US"/>
        </w:rPr>
        <w:t xml:space="preserve"> </w:t>
      </w:r>
      <w:r w:rsidRPr="008A5FC3">
        <w:rPr>
          <w:rFonts w:ascii="SimSun" w:eastAsia="SimSun" w:hAnsi="SimSun" w:cs="SimSun" w:hint="eastAsia"/>
        </w:rPr>
        <w:t>很愉快</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很难过</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很伤心</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很紧张</w:t>
      </w:r>
      <w:r w:rsidRPr="00A93326">
        <w:rPr>
          <w:lang w:val="en-US"/>
        </w:rPr>
        <w:t xml:space="preserve"> </w:t>
      </w:r>
    </w:p>
    <w:p w14:paraId="3D5BC900" w14:textId="77777777" w:rsidR="00DA177D" w:rsidRPr="00A93326" w:rsidRDefault="00DA177D" w:rsidP="00DA177D">
      <w:pPr>
        <w:rPr>
          <w:lang w:val="en-US"/>
        </w:rPr>
      </w:pPr>
      <w:r w:rsidRPr="00A93326">
        <w:rPr>
          <w:lang w:val="en-US"/>
        </w:rPr>
        <w:t xml:space="preserve">20. </w:t>
      </w:r>
      <w:r w:rsidRPr="00757AF1">
        <w:rPr>
          <w:lang w:val="en-US"/>
        </w:rPr>
        <w:t>A</w:t>
      </w:r>
      <w:r w:rsidRPr="00A93326">
        <w:rPr>
          <w:lang w:val="en-US"/>
        </w:rPr>
        <w:t xml:space="preserve"> </w:t>
      </w:r>
      <w:r w:rsidRPr="008A5FC3">
        <w:rPr>
          <w:rFonts w:ascii="SimSun" w:eastAsia="SimSun" w:hAnsi="SimSun" w:cs="SimSun" w:hint="eastAsia"/>
        </w:rPr>
        <w:t>王教授</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李校长</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他孙女儿</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位护士</w:t>
      </w:r>
    </w:p>
    <w:p w14:paraId="053AC9A3" w14:textId="77777777" w:rsidR="00DA177D" w:rsidRPr="00A93326" w:rsidRDefault="00DA177D" w:rsidP="00DA177D">
      <w:pPr>
        <w:rPr>
          <w:rFonts w:ascii="SimSun" w:eastAsia="SimSun" w:hAnsi="SimSun" w:cs="SimSun"/>
          <w:lang w:val="en-US"/>
        </w:rPr>
      </w:pPr>
      <w:r w:rsidRPr="00A93326">
        <w:rPr>
          <w:lang w:val="en-US"/>
        </w:rPr>
        <w:t xml:space="preserve">21. </w:t>
      </w:r>
      <w:r w:rsidRPr="00757AF1">
        <w:rPr>
          <w:lang w:val="en-US"/>
        </w:rPr>
        <w:t>A</w:t>
      </w:r>
      <w:r w:rsidRPr="00A93326">
        <w:rPr>
          <w:lang w:val="en-US"/>
        </w:rPr>
        <w:t xml:space="preserve"> 5 </w:t>
      </w:r>
      <w:r w:rsidRPr="008A5FC3">
        <w:rPr>
          <w:rFonts w:ascii="SimSun" w:eastAsia="SimSun" w:hAnsi="SimSun" w:cs="SimSun" w:hint="eastAsia"/>
        </w:rPr>
        <w:t>毛</w:t>
      </w:r>
      <w:r w:rsidRPr="00A93326">
        <w:rPr>
          <w:lang w:val="en-US"/>
        </w:rPr>
        <w:t xml:space="preserve"> </w:t>
      </w:r>
      <w:r w:rsidRPr="00757AF1">
        <w:rPr>
          <w:lang w:val="en-US"/>
        </w:rPr>
        <w:t>B</w:t>
      </w:r>
      <w:r w:rsidRPr="00A93326">
        <w:rPr>
          <w:lang w:val="en-US"/>
        </w:rPr>
        <w:t xml:space="preserve"> 1 5</w:t>
      </w:r>
      <w:r w:rsidRPr="008A5FC3">
        <w:rPr>
          <w:rFonts w:ascii="SimSun" w:eastAsia="SimSun" w:hAnsi="SimSun" w:cs="SimSun" w:hint="eastAsia"/>
        </w:rPr>
        <w:t>元</w:t>
      </w:r>
      <w:r w:rsidRPr="00A93326">
        <w:rPr>
          <w:lang w:val="en-US"/>
        </w:rPr>
        <w:t xml:space="preserve"> </w:t>
      </w:r>
      <w:r w:rsidRPr="00757AF1">
        <w:rPr>
          <w:lang w:val="en-US"/>
        </w:rPr>
        <w:t>C</w:t>
      </w:r>
      <w:r w:rsidRPr="00A93326">
        <w:rPr>
          <w:lang w:val="en-US"/>
        </w:rPr>
        <w:t xml:space="preserve"> 2 1 </w:t>
      </w:r>
      <w:r w:rsidRPr="008A5FC3">
        <w:rPr>
          <w:rFonts w:ascii="SimSun" w:eastAsia="SimSun" w:hAnsi="SimSun" w:cs="SimSun" w:hint="eastAsia"/>
        </w:rPr>
        <w:t>元</w:t>
      </w:r>
      <w:r w:rsidRPr="00A93326">
        <w:rPr>
          <w:lang w:val="en-US"/>
        </w:rPr>
        <w:t xml:space="preserve"> </w:t>
      </w:r>
      <w:r w:rsidRPr="00757AF1">
        <w:rPr>
          <w:lang w:val="en-US"/>
        </w:rPr>
        <w:t>D</w:t>
      </w:r>
      <w:r w:rsidRPr="00A93326">
        <w:rPr>
          <w:lang w:val="en-US"/>
        </w:rPr>
        <w:t xml:space="preserve"> 3 5 </w:t>
      </w:r>
      <w:r w:rsidRPr="008A5FC3">
        <w:rPr>
          <w:rFonts w:ascii="SimSun" w:eastAsia="SimSun" w:hAnsi="SimSun" w:cs="SimSun" w:hint="eastAsia"/>
        </w:rPr>
        <w:t>元</w:t>
      </w:r>
    </w:p>
    <w:p w14:paraId="3B563461" w14:textId="77777777" w:rsidR="00DA177D" w:rsidRPr="00A93326" w:rsidRDefault="00DA177D" w:rsidP="00DA177D">
      <w:pPr>
        <w:rPr>
          <w:lang w:val="en-US"/>
        </w:rPr>
      </w:pPr>
      <w:r w:rsidRPr="00A93326">
        <w:rPr>
          <w:lang w:val="en-US"/>
        </w:rPr>
        <w:t xml:space="preserve">22. </w:t>
      </w:r>
      <w:r w:rsidRPr="00757AF1">
        <w:rPr>
          <w:lang w:val="en-US"/>
        </w:rPr>
        <w:t>A</w:t>
      </w:r>
      <w:r w:rsidRPr="00A93326">
        <w:rPr>
          <w:lang w:val="en-US"/>
        </w:rPr>
        <w:t xml:space="preserve"> </w:t>
      </w:r>
      <w:r w:rsidRPr="008A5FC3">
        <w:rPr>
          <w:rFonts w:ascii="SimSun" w:eastAsia="SimSun" w:hAnsi="SimSun" w:cs="SimSun" w:hint="eastAsia"/>
        </w:rPr>
        <w:t>眼睛疼</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被骗了</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昨晚没睡</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遇到了困难</w:t>
      </w:r>
      <w:r w:rsidRPr="00A93326">
        <w:rPr>
          <w:lang w:val="en-US"/>
        </w:rPr>
        <w:t xml:space="preserve"> </w:t>
      </w:r>
    </w:p>
    <w:p w14:paraId="75242F9F" w14:textId="77777777" w:rsidR="00DA177D" w:rsidRPr="00A93326" w:rsidRDefault="00DA177D" w:rsidP="00DA177D">
      <w:pPr>
        <w:rPr>
          <w:lang w:val="en-US"/>
        </w:rPr>
      </w:pPr>
      <w:r w:rsidRPr="00A93326">
        <w:rPr>
          <w:lang w:val="en-US"/>
        </w:rPr>
        <w:t xml:space="preserve">23. </w:t>
      </w:r>
      <w:r w:rsidRPr="00757AF1">
        <w:rPr>
          <w:lang w:val="en-US"/>
        </w:rPr>
        <w:t>A</w:t>
      </w:r>
      <w:r w:rsidRPr="00A93326">
        <w:rPr>
          <w:lang w:val="en-US"/>
        </w:rPr>
        <w:t xml:space="preserve"> </w:t>
      </w:r>
      <w:r w:rsidRPr="008A5FC3">
        <w:rPr>
          <w:rFonts w:ascii="SimSun" w:eastAsia="SimSun" w:hAnsi="SimSun" w:cs="SimSun" w:hint="eastAsia"/>
        </w:rPr>
        <w:t>脱袜子</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开空调</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擦桌子</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修理冰箱</w:t>
      </w:r>
      <w:r w:rsidRPr="00A93326">
        <w:rPr>
          <w:lang w:val="en-US"/>
        </w:rPr>
        <w:t xml:space="preserve"> </w:t>
      </w:r>
    </w:p>
    <w:p w14:paraId="0843E46C" w14:textId="77777777" w:rsidR="00DA177D" w:rsidRPr="00A93326" w:rsidRDefault="00DA177D" w:rsidP="00DA177D">
      <w:pPr>
        <w:rPr>
          <w:lang w:val="en-US"/>
        </w:rPr>
      </w:pPr>
      <w:r w:rsidRPr="00A93326">
        <w:rPr>
          <w:lang w:val="en-US"/>
        </w:rPr>
        <w:t xml:space="preserve">24. </w:t>
      </w:r>
      <w:r w:rsidRPr="00757AF1">
        <w:rPr>
          <w:lang w:val="en-US"/>
        </w:rPr>
        <w:t>A</w:t>
      </w:r>
      <w:r w:rsidRPr="00A93326">
        <w:rPr>
          <w:lang w:val="en-US"/>
        </w:rPr>
        <w:t xml:space="preserve"> </w:t>
      </w:r>
      <w:r w:rsidRPr="008A5FC3">
        <w:rPr>
          <w:rFonts w:ascii="SimSun" w:eastAsia="SimSun" w:hAnsi="SimSun" w:cs="SimSun" w:hint="eastAsia"/>
        </w:rPr>
        <w:t>事情解决了</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客人很吃惊</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任务没完成</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男的想请假</w:t>
      </w:r>
      <w:r w:rsidRPr="00A93326">
        <w:rPr>
          <w:lang w:val="en-US"/>
        </w:rPr>
        <w:t xml:space="preserve"> </w:t>
      </w:r>
    </w:p>
    <w:p w14:paraId="2F9EA7E0" w14:textId="77777777" w:rsidR="00DA177D" w:rsidRPr="00A93326" w:rsidRDefault="00DA177D" w:rsidP="00DA177D">
      <w:pPr>
        <w:rPr>
          <w:lang w:val="en-US"/>
        </w:rPr>
      </w:pPr>
      <w:r w:rsidRPr="00A93326">
        <w:rPr>
          <w:lang w:val="en-US"/>
        </w:rPr>
        <w:t xml:space="preserve">25. </w:t>
      </w:r>
      <w:r w:rsidRPr="00757AF1">
        <w:rPr>
          <w:lang w:val="en-US"/>
        </w:rPr>
        <w:t>A</w:t>
      </w:r>
      <w:r w:rsidRPr="00A93326">
        <w:rPr>
          <w:lang w:val="en-US"/>
        </w:rPr>
        <w:t xml:space="preserve"> </w:t>
      </w:r>
      <w:r w:rsidRPr="008A5FC3">
        <w:rPr>
          <w:rFonts w:ascii="SimSun" w:eastAsia="SimSun" w:hAnsi="SimSun" w:cs="SimSun" w:hint="eastAsia"/>
        </w:rPr>
        <w:t>发烧了</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专业不符</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觉得辛苦</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要照顾母</w:t>
      </w:r>
      <w:r w:rsidRPr="008A5FC3">
        <w:rPr>
          <w:rFonts w:ascii="SimSun" w:eastAsia="SimSun" w:hAnsi="SimSun" w:cs="SimSun"/>
        </w:rPr>
        <w:t>亲</w:t>
      </w:r>
    </w:p>
    <w:p w14:paraId="749B0F65" w14:textId="77777777" w:rsidR="00DA177D" w:rsidRPr="00A93326" w:rsidRDefault="00DA177D" w:rsidP="00DA177D">
      <w:pPr>
        <w:rPr>
          <w:lang w:val="en-US"/>
        </w:rPr>
      </w:pPr>
    </w:p>
    <w:p w14:paraId="7BAA796B" w14:textId="77777777" w:rsidR="00DA177D" w:rsidRPr="002667F6" w:rsidRDefault="00DA177D" w:rsidP="00DA177D">
      <w:pPr>
        <w:rPr>
          <w:rFonts w:ascii="SimSun" w:eastAsia="SimSun" w:hAnsi="SimSun" w:cs="SimSun"/>
          <w:b/>
          <w:bCs/>
          <w:lang w:val="en-US"/>
        </w:rPr>
      </w:pPr>
      <w:r w:rsidRPr="008A5FC3">
        <w:rPr>
          <w:rFonts w:ascii="SimSun" w:eastAsia="SimSun" w:hAnsi="SimSun" w:cs="SimSun" w:hint="eastAsia"/>
          <w:b/>
          <w:bCs/>
        </w:rPr>
        <w:t>第三部分</w:t>
      </w:r>
      <w:r w:rsidRPr="002667F6">
        <w:rPr>
          <w:b/>
          <w:bCs/>
          <w:lang w:val="en-US"/>
        </w:rPr>
        <w:t xml:space="preserve"> </w:t>
      </w:r>
      <w:r w:rsidRPr="008A5FC3">
        <w:rPr>
          <w:rFonts w:ascii="SimSun" w:eastAsia="SimSun" w:hAnsi="SimSun" w:cs="SimSun" w:hint="eastAsia"/>
          <w:b/>
          <w:bCs/>
        </w:rPr>
        <w:t>第</w:t>
      </w:r>
      <w:r w:rsidRPr="002667F6">
        <w:rPr>
          <w:b/>
          <w:bCs/>
          <w:lang w:val="en-US"/>
        </w:rPr>
        <w:t xml:space="preserve"> 2 6 - 4 5 </w:t>
      </w:r>
      <w:r w:rsidRPr="008A5FC3">
        <w:rPr>
          <w:rFonts w:ascii="SimSun" w:eastAsia="SimSun" w:hAnsi="SimSun" w:cs="SimSun" w:hint="eastAsia"/>
          <w:b/>
          <w:bCs/>
        </w:rPr>
        <w:t>题</w:t>
      </w:r>
      <w:r w:rsidRPr="002667F6">
        <w:rPr>
          <w:b/>
          <w:bCs/>
          <w:lang w:val="en-US"/>
        </w:rPr>
        <w:t xml:space="preserve"> </w:t>
      </w:r>
      <w:r w:rsidRPr="002667F6">
        <w:rPr>
          <w:rFonts w:ascii="SimSun" w:eastAsia="SimSun" w:hAnsi="SimSun" w:cs="SimSun" w:hint="eastAsia"/>
          <w:b/>
          <w:bCs/>
          <w:lang w:val="en-US"/>
        </w:rPr>
        <w:t>：</w:t>
      </w:r>
      <w:r w:rsidRPr="002667F6">
        <w:rPr>
          <w:b/>
          <w:bCs/>
          <w:lang w:val="en-US"/>
        </w:rPr>
        <w:t xml:space="preserve"> </w:t>
      </w:r>
      <w:r w:rsidRPr="008A5FC3">
        <w:rPr>
          <w:rFonts w:ascii="SimSun" w:eastAsia="SimSun" w:hAnsi="SimSun" w:cs="SimSun" w:hint="eastAsia"/>
          <w:b/>
          <w:bCs/>
        </w:rPr>
        <w:t>请</w:t>
      </w:r>
      <w:r w:rsidRPr="002667F6">
        <w:rPr>
          <w:b/>
          <w:bCs/>
          <w:lang w:val="en-US"/>
        </w:rPr>
        <w:t xml:space="preserve"> </w:t>
      </w:r>
      <w:r w:rsidRPr="008A5FC3">
        <w:rPr>
          <w:rFonts w:ascii="SimSun" w:eastAsia="SimSun" w:hAnsi="SimSun" w:cs="SimSun" w:hint="eastAsia"/>
          <w:b/>
          <w:bCs/>
        </w:rPr>
        <w:t>选</w:t>
      </w:r>
      <w:r w:rsidRPr="002667F6">
        <w:rPr>
          <w:b/>
          <w:bCs/>
          <w:lang w:val="en-US"/>
        </w:rPr>
        <w:t xml:space="preserve"> </w:t>
      </w:r>
      <w:r w:rsidRPr="008A5FC3">
        <w:rPr>
          <w:rFonts w:ascii="SimSun" w:eastAsia="SimSun" w:hAnsi="SimSun" w:cs="SimSun" w:hint="eastAsia"/>
          <w:b/>
          <w:bCs/>
        </w:rPr>
        <w:t>出</w:t>
      </w:r>
      <w:r w:rsidRPr="002667F6">
        <w:rPr>
          <w:b/>
          <w:bCs/>
          <w:lang w:val="en-US"/>
        </w:rPr>
        <w:t xml:space="preserve"> </w:t>
      </w:r>
      <w:r w:rsidRPr="008A5FC3">
        <w:rPr>
          <w:rFonts w:ascii="SimSun" w:eastAsia="SimSun" w:hAnsi="SimSun" w:cs="SimSun" w:hint="eastAsia"/>
          <w:b/>
          <w:bCs/>
        </w:rPr>
        <w:t>正</w:t>
      </w:r>
      <w:r w:rsidRPr="002667F6">
        <w:rPr>
          <w:b/>
          <w:bCs/>
          <w:lang w:val="en-US"/>
        </w:rPr>
        <w:t xml:space="preserve"> </w:t>
      </w:r>
      <w:r w:rsidRPr="008A5FC3">
        <w:rPr>
          <w:rFonts w:ascii="SimSun" w:eastAsia="SimSun" w:hAnsi="SimSun" w:cs="SimSun" w:hint="eastAsia"/>
          <w:b/>
          <w:bCs/>
        </w:rPr>
        <w:t>确</w:t>
      </w:r>
      <w:r w:rsidRPr="002667F6">
        <w:rPr>
          <w:b/>
          <w:bCs/>
          <w:lang w:val="en-US"/>
        </w:rPr>
        <w:t xml:space="preserve"> </w:t>
      </w:r>
      <w:r w:rsidRPr="008A5FC3">
        <w:rPr>
          <w:rFonts w:ascii="SimSun" w:eastAsia="SimSun" w:hAnsi="SimSun" w:cs="SimSun" w:hint="eastAsia"/>
          <w:b/>
          <w:bCs/>
        </w:rPr>
        <w:t>答</w:t>
      </w:r>
      <w:r w:rsidRPr="002667F6">
        <w:rPr>
          <w:b/>
          <w:bCs/>
          <w:lang w:val="en-US"/>
        </w:rPr>
        <w:t xml:space="preserve"> </w:t>
      </w:r>
      <w:r w:rsidRPr="008A5FC3">
        <w:rPr>
          <w:rFonts w:ascii="SimSun" w:eastAsia="SimSun" w:hAnsi="SimSun" w:cs="SimSun" w:hint="eastAsia"/>
          <w:b/>
          <w:bCs/>
        </w:rPr>
        <w:t>案</w:t>
      </w:r>
      <w:r w:rsidRPr="002667F6">
        <w:rPr>
          <w:b/>
          <w:bCs/>
          <w:lang w:val="en-US"/>
        </w:rPr>
        <w:t xml:space="preserve"> </w:t>
      </w:r>
      <w:r w:rsidRPr="008A5FC3">
        <w:rPr>
          <w:rFonts w:ascii="SimSun" w:eastAsia="SimSun" w:hAnsi="SimSun" w:cs="SimSun" w:hint="eastAsia"/>
          <w:b/>
          <w:bCs/>
        </w:rPr>
        <w:t>。</w:t>
      </w:r>
    </w:p>
    <w:p w14:paraId="5600F515" w14:textId="77777777" w:rsidR="00DA177D" w:rsidRPr="002667F6" w:rsidRDefault="00DA177D" w:rsidP="00DA177D">
      <w:pPr>
        <w:rPr>
          <w:rFonts w:ascii="SimSun" w:eastAsia="SimSun" w:hAnsi="SimSun" w:cs="SimSun"/>
          <w:lang w:val="en-US"/>
        </w:rPr>
      </w:pPr>
    </w:p>
    <w:p w14:paraId="7DC7002A" w14:textId="77777777" w:rsidR="00DA177D" w:rsidRPr="002667F6" w:rsidRDefault="00DA177D" w:rsidP="00DA177D">
      <w:pPr>
        <w:rPr>
          <w:lang w:val="en-US"/>
        </w:rPr>
      </w:pPr>
      <w:r w:rsidRPr="002667F6">
        <w:rPr>
          <w:lang w:val="en-US"/>
        </w:rPr>
        <w:t xml:space="preserve">26. </w:t>
      </w:r>
      <w:r w:rsidRPr="005B25DB">
        <w:rPr>
          <w:lang w:val="en-US"/>
        </w:rPr>
        <w:t>A</w:t>
      </w:r>
      <w:r w:rsidRPr="002667F6">
        <w:rPr>
          <w:lang w:val="en-US"/>
        </w:rPr>
        <w:t xml:space="preserve"> </w:t>
      </w:r>
      <w:r w:rsidRPr="008A5FC3">
        <w:rPr>
          <w:rFonts w:ascii="SimSun" w:eastAsia="SimSun" w:hAnsi="SimSun" w:cs="SimSun" w:hint="eastAsia"/>
        </w:rPr>
        <w:t>做汤</w:t>
      </w:r>
      <w:r w:rsidRPr="002667F6">
        <w:rPr>
          <w:lang w:val="en-US"/>
        </w:rPr>
        <w:t xml:space="preserve"> </w:t>
      </w:r>
      <w:r w:rsidRPr="005B25DB">
        <w:rPr>
          <w:lang w:val="en-US"/>
        </w:rPr>
        <w:t>B</w:t>
      </w:r>
      <w:r w:rsidRPr="002667F6">
        <w:rPr>
          <w:lang w:val="en-US"/>
        </w:rPr>
        <w:t xml:space="preserve"> </w:t>
      </w:r>
      <w:r w:rsidRPr="008A5FC3">
        <w:rPr>
          <w:rFonts w:ascii="SimSun" w:eastAsia="SimSun" w:hAnsi="SimSun" w:cs="SimSun" w:hint="eastAsia"/>
        </w:rPr>
        <w:t>做蛋糕</w:t>
      </w:r>
      <w:r w:rsidRPr="002667F6">
        <w:rPr>
          <w:lang w:val="en-US"/>
        </w:rPr>
        <w:t xml:space="preserve"> </w:t>
      </w:r>
      <w:r w:rsidRPr="005B25DB">
        <w:rPr>
          <w:lang w:val="en-US"/>
        </w:rPr>
        <w:t>C</w:t>
      </w:r>
      <w:r w:rsidRPr="002667F6">
        <w:rPr>
          <w:lang w:val="en-US"/>
        </w:rPr>
        <w:t xml:space="preserve"> </w:t>
      </w:r>
      <w:r w:rsidRPr="008A5FC3">
        <w:rPr>
          <w:rFonts w:ascii="SimSun" w:eastAsia="SimSun" w:hAnsi="SimSun" w:cs="SimSun" w:hint="eastAsia"/>
        </w:rPr>
        <w:t>民族文化</w:t>
      </w:r>
      <w:r w:rsidRPr="002667F6">
        <w:rPr>
          <w:lang w:val="en-US"/>
        </w:rPr>
        <w:t xml:space="preserve"> </w:t>
      </w:r>
      <w:r w:rsidRPr="005B25DB">
        <w:rPr>
          <w:lang w:val="en-US"/>
        </w:rPr>
        <w:t>D</w:t>
      </w:r>
      <w:r w:rsidRPr="002667F6">
        <w:rPr>
          <w:lang w:val="en-US"/>
        </w:rPr>
        <w:t xml:space="preserve"> </w:t>
      </w:r>
      <w:r w:rsidRPr="008A5FC3">
        <w:rPr>
          <w:rFonts w:ascii="SimSun" w:eastAsia="SimSun" w:hAnsi="SimSun" w:cs="SimSun" w:hint="eastAsia"/>
        </w:rPr>
        <w:t>儿童音乐</w:t>
      </w:r>
      <w:r w:rsidRPr="002667F6">
        <w:rPr>
          <w:lang w:val="en-US"/>
        </w:rPr>
        <w:t xml:space="preserve"> </w:t>
      </w:r>
    </w:p>
    <w:p w14:paraId="565E4DC8" w14:textId="77777777" w:rsidR="00DA177D" w:rsidRPr="002667F6" w:rsidRDefault="00DA177D" w:rsidP="00DA177D">
      <w:pPr>
        <w:rPr>
          <w:lang w:val="en-US"/>
        </w:rPr>
      </w:pPr>
      <w:r w:rsidRPr="002667F6">
        <w:rPr>
          <w:lang w:val="en-US"/>
        </w:rPr>
        <w:t xml:space="preserve">27. </w:t>
      </w:r>
      <w:r w:rsidRPr="005B25DB">
        <w:rPr>
          <w:lang w:val="en-US"/>
        </w:rPr>
        <w:t>A</w:t>
      </w:r>
      <w:r w:rsidRPr="002667F6">
        <w:rPr>
          <w:lang w:val="en-US"/>
        </w:rPr>
        <w:t xml:space="preserve"> </w:t>
      </w:r>
      <w:r w:rsidRPr="008A5FC3">
        <w:rPr>
          <w:rFonts w:ascii="SimSun" w:eastAsia="SimSun" w:hAnsi="SimSun" w:cs="SimSun" w:hint="eastAsia"/>
        </w:rPr>
        <w:t>价格高</w:t>
      </w:r>
      <w:r w:rsidRPr="002667F6">
        <w:rPr>
          <w:lang w:val="en-US"/>
        </w:rPr>
        <w:t xml:space="preserve"> </w:t>
      </w:r>
      <w:r w:rsidRPr="005B25DB">
        <w:rPr>
          <w:lang w:val="en-US"/>
        </w:rPr>
        <w:t>B</w:t>
      </w:r>
      <w:r w:rsidRPr="002667F6">
        <w:rPr>
          <w:lang w:val="en-US"/>
        </w:rPr>
        <w:t xml:space="preserve"> </w:t>
      </w:r>
      <w:r w:rsidRPr="008A5FC3">
        <w:rPr>
          <w:rFonts w:ascii="SimSun" w:eastAsia="SimSun" w:hAnsi="SimSun" w:cs="SimSun" w:hint="eastAsia"/>
        </w:rPr>
        <w:t>不干净</w:t>
      </w:r>
      <w:r w:rsidRPr="002667F6">
        <w:rPr>
          <w:lang w:val="en-US"/>
        </w:rPr>
        <w:t xml:space="preserve"> </w:t>
      </w:r>
      <w:r w:rsidRPr="005B25DB">
        <w:rPr>
          <w:lang w:val="en-US"/>
        </w:rPr>
        <w:t>C</w:t>
      </w:r>
      <w:r w:rsidRPr="002667F6">
        <w:rPr>
          <w:lang w:val="en-US"/>
        </w:rPr>
        <w:t xml:space="preserve"> </w:t>
      </w:r>
      <w:r w:rsidRPr="008A5FC3">
        <w:rPr>
          <w:rFonts w:ascii="SimSun" w:eastAsia="SimSun" w:hAnsi="SimSun" w:cs="SimSun" w:hint="eastAsia"/>
        </w:rPr>
        <w:t>换货麻烦</w:t>
      </w:r>
      <w:r w:rsidRPr="002667F6">
        <w:rPr>
          <w:lang w:val="en-US"/>
        </w:rPr>
        <w:t xml:space="preserve"> </w:t>
      </w:r>
      <w:r w:rsidRPr="005B25DB">
        <w:rPr>
          <w:lang w:val="en-US"/>
        </w:rPr>
        <w:t>D</w:t>
      </w:r>
      <w:r w:rsidRPr="002667F6">
        <w:rPr>
          <w:lang w:val="en-US"/>
        </w:rPr>
        <w:t xml:space="preserve"> </w:t>
      </w:r>
      <w:r w:rsidRPr="008A5FC3">
        <w:rPr>
          <w:rFonts w:ascii="SimSun" w:eastAsia="SimSun" w:hAnsi="SimSun" w:cs="SimSun" w:hint="eastAsia"/>
        </w:rPr>
        <w:t>号码不合适</w:t>
      </w:r>
      <w:r w:rsidRPr="002667F6">
        <w:rPr>
          <w:lang w:val="en-US"/>
        </w:rPr>
        <w:t xml:space="preserve"> </w:t>
      </w:r>
    </w:p>
    <w:p w14:paraId="7ADADBAD" w14:textId="77777777" w:rsidR="00DA177D" w:rsidRPr="002667F6" w:rsidRDefault="00DA177D" w:rsidP="00DA177D">
      <w:pPr>
        <w:rPr>
          <w:lang w:val="en-US"/>
        </w:rPr>
      </w:pPr>
      <w:r w:rsidRPr="002667F6">
        <w:rPr>
          <w:lang w:val="en-US"/>
        </w:rPr>
        <w:t xml:space="preserve">28. </w:t>
      </w:r>
      <w:r w:rsidRPr="005B25DB">
        <w:rPr>
          <w:lang w:val="en-US"/>
        </w:rPr>
        <w:t>A</w:t>
      </w:r>
      <w:r w:rsidRPr="002667F6">
        <w:rPr>
          <w:lang w:val="en-US"/>
        </w:rPr>
        <w:t xml:space="preserve"> </w:t>
      </w:r>
      <w:r w:rsidRPr="008A5FC3">
        <w:rPr>
          <w:rFonts w:ascii="SimSun" w:eastAsia="SimSun" w:hAnsi="SimSun" w:cs="SimSun" w:hint="eastAsia"/>
        </w:rPr>
        <w:t>别着急</w:t>
      </w:r>
      <w:r w:rsidRPr="002667F6">
        <w:rPr>
          <w:lang w:val="en-US"/>
        </w:rPr>
        <w:t xml:space="preserve"> </w:t>
      </w:r>
      <w:r w:rsidRPr="005B25DB">
        <w:rPr>
          <w:lang w:val="en-US"/>
        </w:rPr>
        <w:t>B</w:t>
      </w:r>
      <w:r w:rsidRPr="002667F6">
        <w:rPr>
          <w:lang w:val="en-US"/>
        </w:rPr>
        <w:t xml:space="preserve"> </w:t>
      </w:r>
      <w:r w:rsidRPr="008A5FC3">
        <w:rPr>
          <w:rFonts w:ascii="SimSun" w:eastAsia="SimSun" w:hAnsi="SimSun" w:cs="SimSun" w:hint="eastAsia"/>
        </w:rPr>
        <w:t>别粗心</w:t>
      </w:r>
      <w:r w:rsidRPr="002667F6">
        <w:rPr>
          <w:lang w:val="en-US"/>
        </w:rPr>
        <w:t xml:space="preserve"> </w:t>
      </w:r>
      <w:r w:rsidRPr="005B25DB">
        <w:rPr>
          <w:lang w:val="en-US"/>
        </w:rPr>
        <w:t>C</w:t>
      </w:r>
      <w:r w:rsidRPr="002667F6">
        <w:rPr>
          <w:lang w:val="en-US"/>
        </w:rPr>
        <w:t xml:space="preserve"> </w:t>
      </w:r>
      <w:r w:rsidRPr="008A5FC3">
        <w:rPr>
          <w:rFonts w:ascii="SimSun" w:eastAsia="SimSun" w:hAnsi="SimSun" w:cs="SimSun" w:hint="eastAsia"/>
        </w:rPr>
        <w:t>多练习</w:t>
      </w:r>
      <w:r w:rsidRPr="002667F6">
        <w:rPr>
          <w:lang w:val="en-US"/>
        </w:rPr>
        <w:t xml:space="preserve"> </w:t>
      </w:r>
      <w:r w:rsidRPr="005B25DB">
        <w:rPr>
          <w:lang w:val="en-US"/>
        </w:rPr>
        <w:t>D</w:t>
      </w:r>
      <w:r w:rsidRPr="002667F6">
        <w:rPr>
          <w:lang w:val="en-US"/>
        </w:rPr>
        <w:t xml:space="preserve"> </w:t>
      </w:r>
      <w:r w:rsidRPr="008A5FC3">
        <w:rPr>
          <w:rFonts w:ascii="SimSun" w:eastAsia="SimSun" w:hAnsi="SimSun" w:cs="SimSun" w:hint="eastAsia"/>
        </w:rPr>
        <w:t>别去深水区</w:t>
      </w:r>
      <w:r w:rsidRPr="002667F6">
        <w:rPr>
          <w:lang w:val="en-US"/>
        </w:rPr>
        <w:t xml:space="preserve"> </w:t>
      </w:r>
    </w:p>
    <w:p w14:paraId="392A7CE0" w14:textId="77777777" w:rsidR="00DA177D" w:rsidRPr="002667F6" w:rsidRDefault="00DA177D" w:rsidP="00DA177D">
      <w:pPr>
        <w:rPr>
          <w:lang w:val="en-US"/>
        </w:rPr>
      </w:pPr>
      <w:r w:rsidRPr="002667F6">
        <w:rPr>
          <w:lang w:val="en-US"/>
        </w:rPr>
        <w:t xml:space="preserve">29. </w:t>
      </w:r>
      <w:r w:rsidRPr="005B25DB">
        <w:rPr>
          <w:lang w:val="en-US"/>
        </w:rPr>
        <w:t>A</w:t>
      </w:r>
      <w:r w:rsidRPr="002667F6">
        <w:rPr>
          <w:lang w:val="en-US"/>
        </w:rPr>
        <w:t xml:space="preserve"> </w:t>
      </w:r>
      <w:r w:rsidRPr="008A5FC3">
        <w:rPr>
          <w:rFonts w:ascii="SimSun" w:eastAsia="SimSun" w:hAnsi="SimSun" w:cs="SimSun" w:hint="eastAsia"/>
        </w:rPr>
        <w:t>迟到了</w:t>
      </w:r>
      <w:r w:rsidRPr="002667F6">
        <w:rPr>
          <w:lang w:val="en-US"/>
        </w:rPr>
        <w:t xml:space="preserve"> </w:t>
      </w:r>
      <w:r w:rsidRPr="005B25DB">
        <w:rPr>
          <w:lang w:val="en-US"/>
        </w:rPr>
        <w:t>B</w:t>
      </w:r>
      <w:r w:rsidRPr="002667F6">
        <w:rPr>
          <w:lang w:val="en-US"/>
        </w:rPr>
        <w:t xml:space="preserve"> </w:t>
      </w:r>
      <w:r w:rsidRPr="008A5FC3">
        <w:rPr>
          <w:rFonts w:ascii="SimSun" w:eastAsia="SimSun" w:hAnsi="SimSun" w:cs="SimSun" w:hint="eastAsia"/>
        </w:rPr>
        <w:t>要加班</w:t>
      </w:r>
      <w:r w:rsidRPr="002667F6">
        <w:rPr>
          <w:lang w:val="en-US"/>
        </w:rPr>
        <w:t xml:space="preserve"> </w:t>
      </w:r>
      <w:r w:rsidRPr="005B25DB">
        <w:rPr>
          <w:lang w:val="en-US"/>
        </w:rPr>
        <w:t>C</w:t>
      </w:r>
      <w:r w:rsidRPr="002667F6">
        <w:rPr>
          <w:lang w:val="en-US"/>
        </w:rPr>
        <w:t xml:space="preserve"> </w:t>
      </w:r>
      <w:r w:rsidRPr="008A5FC3">
        <w:rPr>
          <w:rFonts w:ascii="SimSun" w:eastAsia="SimSun" w:hAnsi="SimSun" w:cs="SimSun" w:hint="eastAsia"/>
        </w:rPr>
        <w:t>早上有课</w:t>
      </w:r>
      <w:r w:rsidRPr="002667F6">
        <w:rPr>
          <w:lang w:val="en-US"/>
        </w:rPr>
        <w:t xml:space="preserve"> </w:t>
      </w:r>
      <w:r w:rsidRPr="005B25DB">
        <w:rPr>
          <w:lang w:val="en-US"/>
        </w:rPr>
        <w:t>D</w:t>
      </w:r>
      <w:r w:rsidRPr="002667F6">
        <w:rPr>
          <w:lang w:val="en-US"/>
        </w:rPr>
        <w:t xml:space="preserve"> </w:t>
      </w:r>
      <w:r w:rsidRPr="008A5FC3">
        <w:rPr>
          <w:rFonts w:ascii="SimSun" w:eastAsia="SimSun" w:hAnsi="SimSun" w:cs="SimSun" w:hint="eastAsia"/>
        </w:rPr>
        <w:t>放暑假了</w:t>
      </w:r>
      <w:r w:rsidRPr="002667F6">
        <w:rPr>
          <w:lang w:val="en-US"/>
        </w:rPr>
        <w:t xml:space="preserve"> </w:t>
      </w:r>
    </w:p>
    <w:p w14:paraId="2E056F20" w14:textId="77777777" w:rsidR="00DA177D" w:rsidRPr="002667F6" w:rsidRDefault="00DA177D" w:rsidP="00DA177D">
      <w:pPr>
        <w:rPr>
          <w:lang w:val="en-US"/>
        </w:rPr>
      </w:pPr>
      <w:r w:rsidRPr="002667F6">
        <w:rPr>
          <w:lang w:val="en-US"/>
        </w:rPr>
        <w:t xml:space="preserve">30. </w:t>
      </w:r>
      <w:r w:rsidRPr="005B25DB">
        <w:rPr>
          <w:lang w:val="en-US"/>
        </w:rPr>
        <w:t>A</w:t>
      </w:r>
      <w:r w:rsidRPr="002667F6">
        <w:rPr>
          <w:lang w:val="en-US"/>
        </w:rPr>
        <w:t xml:space="preserve"> </w:t>
      </w:r>
      <w:r w:rsidRPr="008A5FC3">
        <w:rPr>
          <w:rFonts w:ascii="SimSun" w:eastAsia="SimSun" w:hAnsi="SimSun" w:cs="SimSun" w:hint="eastAsia"/>
        </w:rPr>
        <w:t>年底</w:t>
      </w:r>
      <w:r w:rsidRPr="002667F6">
        <w:rPr>
          <w:lang w:val="en-US"/>
        </w:rPr>
        <w:t xml:space="preserve"> </w:t>
      </w:r>
      <w:r w:rsidRPr="005B25DB">
        <w:rPr>
          <w:lang w:val="en-US"/>
        </w:rPr>
        <w:t>B</w:t>
      </w:r>
      <w:r w:rsidRPr="002667F6">
        <w:rPr>
          <w:lang w:val="en-US"/>
        </w:rPr>
        <w:t xml:space="preserve"> </w:t>
      </w:r>
      <w:r w:rsidRPr="008A5FC3">
        <w:rPr>
          <w:rFonts w:ascii="SimSun" w:eastAsia="SimSun" w:hAnsi="SimSun" w:cs="SimSun" w:hint="eastAsia"/>
        </w:rPr>
        <w:t>出发前</w:t>
      </w:r>
      <w:r w:rsidRPr="002667F6">
        <w:rPr>
          <w:lang w:val="en-US"/>
        </w:rPr>
        <w:t xml:space="preserve"> </w:t>
      </w:r>
      <w:r w:rsidRPr="005B25DB">
        <w:rPr>
          <w:lang w:val="en-US"/>
        </w:rPr>
        <w:t>C</w:t>
      </w:r>
      <w:r w:rsidRPr="002667F6">
        <w:rPr>
          <w:lang w:val="en-US"/>
        </w:rPr>
        <w:t xml:space="preserve"> </w:t>
      </w:r>
      <w:r w:rsidRPr="008A5FC3">
        <w:rPr>
          <w:rFonts w:ascii="SimSun" w:eastAsia="SimSun" w:hAnsi="SimSun" w:cs="SimSun" w:hint="eastAsia"/>
        </w:rPr>
        <w:t>旅行回来</w:t>
      </w:r>
      <w:r w:rsidRPr="002667F6">
        <w:rPr>
          <w:lang w:val="en-US"/>
        </w:rPr>
        <w:t xml:space="preserve"> </w:t>
      </w:r>
      <w:r w:rsidRPr="005B25DB">
        <w:rPr>
          <w:lang w:val="en-US"/>
        </w:rPr>
        <w:t>D</w:t>
      </w:r>
      <w:r w:rsidRPr="002667F6">
        <w:rPr>
          <w:lang w:val="en-US"/>
        </w:rPr>
        <w:t xml:space="preserve"> </w:t>
      </w:r>
      <w:r w:rsidRPr="008A5FC3">
        <w:rPr>
          <w:rFonts w:ascii="SimSun" w:eastAsia="SimSun" w:hAnsi="SimSun" w:cs="SimSun" w:hint="eastAsia"/>
        </w:rPr>
        <w:t>儿子生日时</w:t>
      </w:r>
      <w:r w:rsidRPr="002667F6">
        <w:rPr>
          <w:lang w:val="en-US"/>
        </w:rPr>
        <w:t xml:space="preserve"> </w:t>
      </w:r>
    </w:p>
    <w:p w14:paraId="2184D89F" w14:textId="77777777" w:rsidR="00DA177D" w:rsidRPr="002667F6" w:rsidRDefault="00DA177D" w:rsidP="00DA177D">
      <w:pPr>
        <w:rPr>
          <w:lang w:val="en-US"/>
        </w:rPr>
      </w:pPr>
      <w:r w:rsidRPr="002667F6">
        <w:rPr>
          <w:lang w:val="en-US"/>
        </w:rPr>
        <w:t xml:space="preserve">31. </w:t>
      </w:r>
      <w:r w:rsidRPr="005B25DB">
        <w:rPr>
          <w:lang w:val="en-US"/>
        </w:rPr>
        <w:t>A</w:t>
      </w:r>
      <w:r w:rsidRPr="002667F6">
        <w:rPr>
          <w:lang w:val="en-US"/>
        </w:rPr>
        <w:t xml:space="preserve"> </w:t>
      </w:r>
      <w:r w:rsidRPr="008A5FC3">
        <w:rPr>
          <w:rFonts w:ascii="SimSun" w:eastAsia="SimSun" w:hAnsi="SimSun" w:cs="SimSun" w:hint="eastAsia"/>
        </w:rPr>
        <w:t>饭店</w:t>
      </w:r>
      <w:r w:rsidRPr="002667F6">
        <w:rPr>
          <w:lang w:val="en-US"/>
        </w:rPr>
        <w:t xml:space="preserve"> </w:t>
      </w:r>
      <w:r w:rsidRPr="005B25DB">
        <w:rPr>
          <w:lang w:val="en-US"/>
        </w:rPr>
        <w:t>B</w:t>
      </w:r>
      <w:r w:rsidRPr="002667F6">
        <w:rPr>
          <w:lang w:val="en-US"/>
        </w:rPr>
        <w:t xml:space="preserve"> </w:t>
      </w:r>
      <w:r w:rsidRPr="008A5FC3">
        <w:rPr>
          <w:rFonts w:ascii="SimSun" w:eastAsia="SimSun" w:hAnsi="SimSun" w:cs="SimSun" w:hint="eastAsia"/>
        </w:rPr>
        <w:t>海洋馆</w:t>
      </w:r>
      <w:r w:rsidRPr="002667F6">
        <w:rPr>
          <w:lang w:val="en-US"/>
        </w:rPr>
        <w:t xml:space="preserve"> </w:t>
      </w:r>
      <w:r w:rsidRPr="005B25DB">
        <w:rPr>
          <w:lang w:val="en-US"/>
        </w:rPr>
        <w:t>C</w:t>
      </w:r>
      <w:r w:rsidRPr="002667F6">
        <w:rPr>
          <w:lang w:val="en-US"/>
        </w:rPr>
        <w:t xml:space="preserve"> </w:t>
      </w:r>
      <w:r w:rsidRPr="008A5FC3">
        <w:rPr>
          <w:rFonts w:ascii="SimSun" w:eastAsia="SimSun" w:hAnsi="SimSun" w:cs="SimSun" w:hint="eastAsia"/>
        </w:rPr>
        <w:t>动物园</w:t>
      </w:r>
      <w:r w:rsidRPr="002667F6">
        <w:rPr>
          <w:lang w:val="en-US"/>
        </w:rPr>
        <w:t xml:space="preserve"> </w:t>
      </w:r>
      <w:r w:rsidRPr="005B25DB">
        <w:rPr>
          <w:lang w:val="en-US"/>
        </w:rPr>
        <w:t>D</w:t>
      </w:r>
      <w:r w:rsidRPr="002667F6">
        <w:rPr>
          <w:lang w:val="en-US"/>
        </w:rPr>
        <w:t xml:space="preserve"> </w:t>
      </w:r>
      <w:r w:rsidRPr="008A5FC3">
        <w:rPr>
          <w:rFonts w:ascii="SimSun" w:eastAsia="SimSun" w:hAnsi="SimSun" w:cs="SimSun" w:hint="eastAsia"/>
        </w:rPr>
        <w:t>大使馆</w:t>
      </w:r>
      <w:r w:rsidRPr="002667F6">
        <w:rPr>
          <w:lang w:val="en-US"/>
        </w:rPr>
        <w:t xml:space="preserve"> </w:t>
      </w:r>
    </w:p>
    <w:p w14:paraId="007715DF" w14:textId="77777777" w:rsidR="00DA177D" w:rsidRPr="002667F6" w:rsidRDefault="00DA177D" w:rsidP="00DA177D">
      <w:pPr>
        <w:rPr>
          <w:lang w:val="en-US"/>
        </w:rPr>
      </w:pPr>
      <w:r w:rsidRPr="002667F6">
        <w:rPr>
          <w:lang w:val="en-US"/>
        </w:rPr>
        <w:t xml:space="preserve">32. </w:t>
      </w:r>
      <w:r w:rsidRPr="005B25DB">
        <w:rPr>
          <w:lang w:val="en-US"/>
        </w:rPr>
        <w:t>A</w:t>
      </w:r>
      <w:r w:rsidRPr="002667F6">
        <w:rPr>
          <w:lang w:val="en-US"/>
        </w:rPr>
        <w:t xml:space="preserve"> </w:t>
      </w:r>
      <w:r w:rsidRPr="008A5FC3">
        <w:rPr>
          <w:rFonts w:ascii="SimSun" w:eastAsia="SimSun" w:hAnsi="SimSun" w:cs="SimSun" w:hint="eastAsia"/>
        </w:rPr>
        <w:t>少吃辣</w:t>
      </w:r>
      <w:r w:rsidRPr="002667F6">
        <w:rPr>
          <w:lang w:val="en-US"/>
        </w:rPr>
        <w:t xml:space="preserve"> </w:t>
      </w:r>
      <w:r w:rsidRPr="005B25DB">
        <w:rPr>
          <w:lang w:val="en-US"/>
        </w:rPr>
        <w:t>B</w:t>
      </w:r>
      <w:r w:rsidRPr="002667F6">
        <w:rPr>
          <w:lang w:val="en-US"/>
        </w:rPr>
        <w:t xml:space="preserve"> </w:t>
      </w:r>
      <w:r w:rsidRPr="008A5FC3">
        <w:rPr>
          <w:rFonts w:ascii="SimSun" w:eastAsia="SimSun" w:hAnsi="SimSun" w:cs="SimSun" w:hint="eastAsia"/>
        </w:rPr>
        <w:t>去打针</w:t>
      </w:r>
      <w:r w:rsidRPr="002667F6">
        <w:rPr>
          <w:lang w:val="en-US"/>
        </w:rPr>
        <w:t xml:space="preserve"> </w:t>
      </w:r>
      <w:r w:rsidRPr="005B25DB">
        <w:rPr>
          <w:lang w:val="en-US"/>
        </w:rPr>
        <w:t>C</w:t>
      </w:r>
      <w:r w:rsidRPr="002667F6">
        <w:rPr>
          <w:lang w:val="en-US"/>
        </w:rPr>
        <w:t xml:space="preserve"> </w:t>
      </w:r>
      <w:r w:rsidRPr="008A5FC3">
        <w:rPr>
          <w:rFonts w:ascii="SimSun" w:eastAsia="SimSun" w:hAnsi="SimSun" w:cs="SimSun" w:hint="eastAsia"/>
        </w:rPr>
        <w:t>多喝水</w:t>
      </w:r>
      <w:r w:rsidRPr="002667F6">
        <w:rPr>
          <w:lang w:val="en-US"/>
        </w:rPr>
        <w:t xml:space="preserve"> </w:t>
      </w:r>
      <w:r w:rsidRPr="005B25DB">
        <w:rPr>
          <w:lang w:val="en-US"/>
        </w:rPr>
        <w:t>D</w:t>
      </w:r>
      <w:r w:rsidRPr="002667F6">
        <w:rPr>
          <w:lang w:val="en-US"/>
        </w:rPr>
        <w:t xml:space="preserve"> </w:t>
      </w:r>
      <w:r w:rsidRPr="008A5FC3">
        <w:rPr>
          <w:rFonts w:ascii="SimSun" w:eastAsia="SimSun" w:hAnsi="SimSun" w:cs="SimSun" w:hint="eastAsia"/>
        </w:rPr>
        <w:t>别总躺着</w:t>
      </w:r>
      <w:r w:rsidRPr="002667F6">
        <w:rPr>
          <w:lang w:val="en-US"/>
        </w:rPr>
        <w:t xml:space="preserve"> </w:t>
      </w:r>
    </w:p>
    <w:p w14:paraId="738EB1C6" w14:textId="77777777" w:rsidR="00DA177D" w:rsidRPr="002667F6" w:rsidRDefault="00DA177D" w:rsidP="00DA177D">
      <w:pPr>
        <w:rPr>
          <w:lang w:val="en-US"/>
        </w:rPr>
      </w:pPr>
      <w:r w:rsidRPr="002667F6">
        <w:rPr>
          <w:lang w:val="en-US"/>
        </w:rPr>
        <w:t xml:space="preserve">33. </w:t>
      </w:r>
      <w:r w:rsidRPr="005B25DB">
        <w:rPr>
          <w:lang w:val="en-US"/>
        </w:rPr>
        <w:t>A</w:t>
      </w:r>
      <w:r w:rsidRPr="002667F6">
        <w:rPr>
          <w:lang w:val="en-US"/>
        </w:rPr>
        <w:t xml:space="preserve"> </w:t>
      </w:r>
      <w:r w:rsidRPr="008A5FC3">
        <w:rPr>
          <w:rFonts w:ascii="SimSun" w:eastAsia="SimSun" w:hAnsi="SimSun" w:cs="SimSun" w:hint="eastAsia"/>
        </w:rPr>
        <w:t>阴天</w:t>
      </w:r>
      <w:r w:rsidRPr="002667F6">
        <w:rPr>
          <w:lang w:val="en-US"/>
        </w:rPr>
        <w:t xml:space="preserve"> </w:t>
      </w:r>
      <w:r w:rsidRPr="005B25DB">
        <w:rPr>
          <w:lang w:val="en-US"/>
        </w:rPr>
        <w:t>B</w:t>
      </w:r>
      <w:r w:rsidRPr="002667F6">
        <w:rPr>
          <w:lang w:val="en-US"/>
        </w:rPr>
        <w:t xml:space="preserve"> </w:t>
      </w:r>
      <w:r w:rsidRPr="008A5FC3">
        <w:rPr>
          <w:rFonts w:ascii="SimSun" w:eastAsia="SimSun" w:hAnsi="SimSun" w:cs="SimSun" w:hint="eastAsia"/>
        </w:rPr>
        <w:t>降温了</w:t>
      </w:r>
      <w:r w:rsidRPr="002667F6">
        <w:rPr>
          <w:lang w:val="en-US"/>
        </w:rPr>
        <w:t xml:space="preserve"> </w:t>
      </w:r>
      <w:r w:rsidRPr="005B25DB">
        <w:rPr>
          <w:lang w:val="en-US"/>
        </w:rPr>
        <w:t>C</w:t>
      </w:r>
      <w:r w:rsidRPr="002667F6">
        <w:rPr>
          <w:lang w:val="en-US"/>
        </w:rPr>
        <w:t xml:space="preserve"> </w:t>
      </w:r>
      <w:r w:rsidRPr="008A5FC3">
        <w:rPr>
          <w:rFonts w:ascii="SimSun" w:eastAsia="SimSun" w:hAnsi="SimSun" w:cs="SimSun" w:hint="eastAsia"/>
        </w:rPr>
        <w:t>变暖了</w:t>
      </w:r>
      <w:r w:rsidRPr="002667F6">
        <w:rPr>
          <w:lang w:val="en-US"/>
        </w:rPr>
        <w:t xml:space="preserve"> </w:t>
      </w:r>
      <w:r w:rsidRPr="005B25DB">
        <w:rPr>
          <w:lang w:val="en-US"/>
        </w:rPr>
        <w:t>D</w:t>
      </w:r>
      <w:r w:rsidRPr="002667F6">
        <w:rPr>
          <w:lang w:val="en-US"/>
        </w:rPr>
        <w:t xml:space="preserve"> </w:t>
      </w:r>
      <w:r w:rsidRPr="008A5FC3">
        <w:rPr>
          <w:rFonts w:ascii="SimSun" w:eastAsia="SimSun" w:hAnsi="SimSun" w:cs="SimSun" w:hint="eastAsia"/>
        </w:rPr>
        <w:t>常刮风</w:t>
      </w:r>
      <w:r w:rsidRPr="002667F6">
        <w:rPr>
          <w:lang w:val="en-US"/>
        </w:rPr>
        <w:t xml:space="preserve"> </w:t>
      </w:r>
    </w:p>
    <w:p w14:paraId="4446E7C0" w14:textId="77777777" w:rsidR="00DA177D" w:rsidRPr="002667F6" w:rsidRDefault="00DA177D" w:rsidP="00DA177D">
      <w:pPr>
        <w:rPr>
          <w:lang w:val="en-US"/>
        </w:rPr>
      </w:pPr>
      <w:r w:rsidRPr="002667F6">
        <w:rPr>
          <w:lang w:val="en-US"/>
        </w:rPr>
        <w:t xml:space="preserve">34. </w:t>
      </w:r>
      <w:r w:rsidRPr="005B25DB">
        <w:rPr>
          <w:lang w:val="en-US"/>
        </w:rPr>
        <w:t>A</w:t>
      </w:r>
      <w:r w:rsidRPr="002667F6">
        <w:rPr>
          <w:lang w:val="en-US"/>
        </w:rPr>
        <w:t xml:space="preserve"> </w:t>
      </w:r>
      <w:r w:rsidRPr="008A5FC3">
        <w:rPr>
          <w:rFonts w:ascii="SimSun" w:eastAsia="SimSun" w:hAnsi="SimSun" w:cs="SimSun" w:hint="eastAsia"/>
        </w:rPr>
        <w:t>预习</w:t>
      </w:r>
      <w:r w:rsidRPr="002667F6">
        <w:rPr>
          <w:lang w:val="en-US"/>
        </w:rPr>
        <w:t xml:space="preserve"> </w:t>
      </w:r>
      <w:r w:rsidRPr="005B25DB">
        <w:rPr>
          <w:lang w:val="en-US"/>
        </w:rPr>
        <w:t>B</w:t>
      </w:r>
      <w:r w:rsidRPr="002667F6">
        <w:rPr>
          <w:lang w:val="en-US"/>
        </w:rPr>
        <w:t xml:space="preserve"> </w:t>
      </w:r>
      <w:r w:rsidRPr="008A5FC3">
        <w:rPr>
          <w:rFonts w:ascii="SimSun" w:eastAsia="SimSun" w:hAnsi="SimSun" w:cs="SimSun" w:hint="eastAsia"/>
        </w:rPr>
        <w:t>填表格</w:t>
      </w:r>
      <w:r w:rsidRPr="002667F6">
        <w:rPr>
          <w:lang w:val="en-US"/>
        </w:rPr>
        <w:t xml:space="preserve"> </w:t>
      </w:r>
      <w:r w:rsidRPr="005B25DB">
        <w:rPr>
          <w:lang w:val="en-US"/>
        </w:rPr>
        <w:t>C</w:t>
      </w:r>
      <w:r w:rsidRPr="002667F6">
        <w:rPr>
          <w:lang w:val="en-US"/>
        </w:rPr>
        <w:t xml:space="preserve"> </w:t>
      </w:r>
      <w:r w:rsidRPr="008A5FC3">
        <w:rPr>
          <w:rFonts w:ascii="SimSun" w:eastAsia="SimSun" w:hAnsi="SimSun" w:cs="SimSun" w:hint="eastAsia"/>
        </w:rPr>
        <w:t>收拾房间</w:t>
      </w:r>
      <w:r w:rsidRPr="002667F6">
        <w:rPr>
          <w:lang w:val="en-US"/>
        </w:rPr>
        <w:t xml:space="preserve"> </w:t>
      </w:r>
      <w:r w:rsidRPr="005B25DB">
        <w:rPr>
          <w:lang w:val="en-US"/>
        </w:rPr>
        <w:t>D</w:t>
      </w:r>
      <w:r w:rsidRPr="002667F6">
        <w:rPr>
          <w:lang w:val="en-US"/>
        </w:rPr>
        <w:t xml:space="preserve"> </w:t>
      </w:r>
      <w:r w:rsidRPr="008A5FC3">
        <w:rPr>
          <w:rFonts w:ascii="SimSun" w:eastAsia="SimSun" w:hAnsi="SimSun" w:cs="SimSun" w:hint="eastAsia"/>
        </w:rPr>
        <w:t>整理材料</w:t>
      </w:r>
    </w:p>
    <w:p w14:paraId="6F3588A3" w14:textId="77777777" w:rsidR="00DA177D" w:rsidRPr="002667F6" w:rsidRDefault="00DA177D" w:rsidP="00DA177D">
      <w:pPr>
        <w:rPr>
          <w:lang w:val="en-US"/>
        </w:rPr>
      </w:pPr>
      <w:r w:rsidRPr="002667F6">
        <w:rPr>
          <w:lang w:val="en-US"/>
        </w:rPr>
        <w:t xml:space="preserve">35. </w:t>
      </w:r>
      <w:r w:rsidRPr="005B25DB">
        <w:rPr>
          <w:lang w:val="en-US"/>
        </w:rPr>
        <w:t>A</w:t>
      </w:r>
      <w:r w:rsidRPr="002667F6">
        <w:rPr>
          <w:lang w:val="en-US"/>
        </w:rPr>
        <w:t xml:space="preserve"> </w:t>
      </w:r>
      <w:r w:rsidRPr="008A5FC3">
        <w:rPr>
          <w:rFonts w:ascii="SimSun" w:eastAsia="SimSun" w:hAnsi="SimSun" w:cs="SimSun" w:hint="eastAsia"/>
        </w:rPr>
        <w:t>腿长</w:t>
      </w:r>
      <w:r w:rsidRPr="002667F6">
        <w:rPr>
          <w:lang w:val="en-US"/>
        </w:rPr>
        <w:t xml:space="preserve"> </w:t>
      </w:r>
      <w:r w:rsidRPr="005B25DB">
        <w:rPr>
          <w:lang w:val="en-US"/>
        </w:rPr>
        <w:t>B</w:t>
      </w:r>
      <w:r w:rsidRPr="002667F6">
        <w:rPr>
          <w:lang w:val="en-US"/>
        </w:rPr>
        <w:t xml:space="preserve"> </w:t>
      </w:r>
      <w:r w:rsidRPr="008A5FC3">
        <w:rPr>
          <w:rFonts w:ascii="SimSun" w:eastAsia="SimSun" w:hAnsi="SimSun" w:cs="SimSun" w:hint="eastAsia"/>
        </w:rPr>
        <w:t>聪明</w:t>
      </w:r>
      <w:r w:rsidRPr="002667F6">
        <w:rPr>
          <w:lang w:val="en-US"/>
        </w:rPr>
        <w:t xml:space="preserve"> </w:t>
      </w:r>
      <w:r w:rsidRPr="005B25DB">
        <w:rPr>
          <w:lang w:val="en-US"/>
        </w:rPr>
        <w:t>C</w:t>
      </w:r>
      <w:r w:rsidRPr="002667F6">
        <w:rPr>
          <w:lang w:val="en-US"/>
        </w:rPr>
        <w:t xml:space="preserve"> </w:t>
      </w:r>
      <w:r w:rsidRPr="008A5FC3">
        <w:rPr>
          <w:rFonts w:ascii="SimSun" w:eastAsia="SimSun" w:hAnsi="SimSun" w:cs="SimSun" w:hint="eastAsia"/>
        </w:rPr>
        <w:t>有基础</w:t>
      </w:r>
      <w:r w:rsidRPr="002667F6">
        <w:rPr>
          <w:lang w:val="en-US"/>
        </w:rPr>
        <w:t xml:space="preserve"> </w:t>
      </w:r>
      <w:r w:rsidRPr="005B25DB">
        <w:rPr>
          <w:lang w:val="en-US"/>
        </w:rPr>
        <w:t>D</w:t>
      </w:r>
      <w:r w:rsidRPr="002667F6">
        <w:rPr>
          <w:lang w:val="en-US"/>
        </w:rPr>
        <w:t xml:space="preserve"> </w:t>
      </w:r>
      <w:r w:rsidRPr="008A5FC3">
        <w:rPr>
          <w:rFonts w:ascii="SimSun" w:eastAsia="SimSun" w:hAnsi="SimSun" w:cs="SimSun" w:hint="eastAsia"/>
        </w:rPr>
        <w:t>经常总结</w:t>
      </w:r>
      <w:r w:rsidRPr="002667F6">
        <w:rPr>
          <w:lang w:val="en-US"/>
        </w:rPr>
        <w:t xml:space="preserve"> </w:t>
      </w:r>
    </w:p>
    <w:p w14:paraId="73C7D7E3" w14:textId="77777777" w:rsidR="00DA177D" w:rsidRPr="00A93326" w:rsidRDefault="00DA177D" w:rsidP="00DA177D">
      <w:pPr>
        <w:rPr>
          <w:lang w:val="en-US"/>
        </w:rPr>
      </w:pPr>
      <w:r w:rsidRPr="00A93326">
        <w:rPr>
          <w:lang w:val="en-US"/>
        </w:rPr>
        <w:t xml:space="preserve">36. </w:t>
      </w:r>
      <w:r w:rsidRPr="00757AF1">
        <w:rPr>
          <w:lang w:val="en-US"/>
        </w:rPr>
        <w:t>A</w:t>
      </w:r>
      <w:r w:rsidRPr="00A93326">
        <w:rPr>
          <w:lang w:val="en-US"/>
        </w:rPr>
        <w:t xml:space="preserve"> </w:t>
      </w:r>
      <w:r w:rsidRPr="008A5FC3">
        <w:rPr>
          <w:rFonts w:ascii="SimSun" w:eastAsia="SimSun" w:hAnsi="SimSun" w:cs="SimSun" w:hint="eastAsia"/>
        </w:rPr>
        <w:t>同事</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邻居</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房东</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服务员</w:t>
      </w:r>
      <w:r w:rsidRPr="00A93326">
        <w:rPr>
          <w:lang w:val="en-US"/>
        </w:rPr>
        <w:t xml:space="preserve"> </w:t>
      </w:r>
    </w:p>
    <w:p w14:paraId="54B21746" w14:textId="77777777" w:rsidR="00DA177D" w:rsidRPr="00A93326" w:rsidRDefault="00DA177D" w:rsidP="00DA177D">
      <w:pPr>
        <w:rPr>
          <w:lang w:val="en-US"/>
        </w:rPr>
      </w:pPr>
      <w:r w:rsidRPr="00A93326">
        <w:rPr>
          <w:lang w:val="en-US"/>
        </w:rPr>
        <w:t xml:space="preserve">37. </w:t>
      </w:r>
      <w:r w:rsidRPr="00757AF1">
        <w:rPr>
          <w:lang w:val="en-US"/>
        </w:rPr>
        <w:t>A</w:t>
      </w:r>
      <w:r w:rsidRPr="00A93326">
        <w:rPr>
          <w:lang w:val="en-US"/>
        </w:rPr>
        <w:t xml:space="preserve"> </w:t>
      </w:r>
      <w:r w:rsidRPr="008A5FC3">
        <w:rPr>
          <w:rFonts w:ascii="SimSun" w:eastAsia="SimSun" w:hAnsi="SimSun" w:cs="SimSun" w:hint="eastAsia"/>
        </w:rPr>
        <w:t>没零钱了</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输了比赛</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认错人了</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丢了钥匙</w:t>
      </w:r>
      <w:r w:rsidRPr="00A93326">
        <w:rPr>
          <w:lang w:val="en-US"/>
        </w:rPr>
        <w:t xml:space="preserve"> </w:t>
      </w:r>
    </w:p>
    <w:p w14:paraId="4F33C35A" w14:textId="77777777" w:rsidR="00DA177D" w:rsidRPr="00A93326" w:rsidRDefault="00DA177D" w:rsidP="00DA177D">
      <w:pPr>
        <w:rPr>
          <w:lang w:val="en-US"/>
        </w:rPr>
      </w:pPr>
      <w:r w:rsidRPr="00A93326">
        <w:rPr>
          <w:lang w:val="en-US"/>
        </w:rPr>
        <w:t xml:space="preserve">38. </w:t>
      </w:r>
      <w:r w:rsidRPr="00757AF1">
        <w:rPr>
          <w:lang w:val="en-US"/>
        </w:rPr>
        <w:t>A</w:t>
      </w:r>
      <w:r w:rsidRPr="00A93326">
        <w:rPr>
          <w:lang w:val="en-US"/>
        </w:rPr>
        <w:t xml:space="preserve"> </w:t>
      </w:r>
      <w:r w:rsidRPr="008A5FC3">
        <w:rPr>
          <w:rFonts w:ascii="SimSun" w:eastAsia="SimSun" w:hAnsi="SimSun" w:cs="SimSun" w:hint="eastAsia"/>
        </w:rPr>
        <w:t>只吃水果</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适合女性</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不能喝啤酒</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多吃巧克力</w:t>
      </w:r>
      <w:r w:rsidRPr="00A93326">
        <w:rPr>
          <w:lang w:val="en-US"/>
        </w:rPr>
        <w:t xml:space="preserve"> </w:t>
      </w:r>
    </w:p>
    <w:p w14:paraId="0FDA3541" w14:textId="77777777" w:rsidR="00DA177D" w:rsidRPr="00A93326" w:rsidRDefault="00DA177D" w:rsidP="00DA177D">
      <w:pPr>
        <w:rPr>
          <w:lang w:val="en-US"/>
        </w:rPr>
      </w:pPr>
      <w:r w:rsidRPr="00A93326">
        <w:rPr>
          <w:lang w:val="en-US"/>
        </w:rPr>
        <w:t xml:space="preserve">39. </w:t>
      </w:r>
      <w:r w:rsidRPr="00757AF1">
        <w:rPr>
          <w:lang w:val="en-US"/>
        </w:rPr>
        <w:t>A</w:t>
      </w:r>
      <w:r w:rsidRPr="00A93326">
        <w:rPr>
          <w:lang w:val="en-US"/>
        </w:rPr>
        <w:t xml:space="preserve"> </w:t>
      </w:r>
      <w:r w:rsidRPr="008A5FC3">
        <w:rPr>
          <w:rFonts w:ascii="SimSun" w:eastAsia="SimSun" w:hAnsi="SimSun" w:cs="SimSun" w:hint="eastAsia"/>
        </w:rPr>
        <w:t>很新鲜</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过程长</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不起作用</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对身体不好</w:t>
      </w:r>
      <w:r w:rsidRPr="00A93326">
        <w:rPr>
          <w:lang w:val="en-US"/>
        </w:rPr>
        <w:t xml:space="preserve"> </w:t>
      </w:r>
    </w:p>
    <w:p w14:paraId="4139C51F" w14:textId="77777777" w:rsidR="00DA177D" w:rsidRPr="00A93326" w:rsidRDefault="00DA177D" w:rsidP="00DA177D">
      <w:pPr>
        <w:rPr>
          <w:lang w:val="en-US"/>
        </w:rPr>
      </w:pPr>
      <w:r w:rsidRPr="00A93326">
        <w:rPr>
          <w:lang w:val="en-US"/>
        </w:rPr>
        <w:t xml:space="preserve">40. </w:t>
      </w:r>
      <w:r w:rsidRPr="00757AF1">
        <w:rPr>
          <w:lang w:val="en-US"/>
        </w:rPr>
        <w:t>A</w:t>
      </w:r>
      <w:r w:rsidRPr="00A93326">
        <w:rPr>
          <w:lang w:val="en-US"/>
        </w:rPr>
        <w:t xml:space="preserve"> </w:t>
      </w:r>
      <w:r w:rsidRPr="008A5FC3">
        <w:rPr>
          <w:rFonts w:ascii="SimSun" w:eastAsia="SimSun" w:hAnsi="SimSun" w:cs="SimSun" w:hint="eastAsia"/>
        </w:rPr>
        <w:t>能打折</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送饮料</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能看表演</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存包免费</w:t>
      </w:r>
      <w:r w:rsidRPr="00A93326">
        <w:rPr>
          <w:lang w:val="en-US"/>
        </w:rPr>
        <w:t xml:space="preserve"> </w:t>
      </w:r>
    </w:p>
    <w:p w14:paraId="604C0D2D" w14:textId="77777777" w:rsidR="00DA177D" w:rsidRPr="00A93326" w:rsidRDefault="00DA177D" w:rsidP="00DA177D">
      <w:pPr>
        <w:rPr>
          <w:lang w:val="en-US"/>
        </w:rPr>
      </w:pPr>
      <w:r w:rsidRPr="00A93326">
        <w:rPr>
          <w:lang w:val="en-US"/>
        </w:rPr>
        <w:t xml:space="preserve">41. </w:t>
      </w:r>
      <w:r w:rsidRPr="00757AF1">
        <w:rPr>
          <w:lang w:val="en-US"/>
        </w:rPr>
        <w:t>A</w:t>
      </w:r>
      <w:r w:rsidRPr="00A93326">
        <w:rPr>
          <w:lang w:val="en-US"/>
        </w:rPr>
        <w:t xml:space="preserve"> </w:t>
      </w:r>
      <w:r w:rsidRPr="008A5FC3">
        <w:rPr>
          <w:rFonts w:ascii="SimSun" w:eastAsia="SimSun" w:hAnsi="SimSun" w:cs="SimSun" w:hint="eastAsia"/>
        </w:rPr>
        <w:t>是导游</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年龄小</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很马虎</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在理发店工作</w:t>
      </w:r>
      <w:r w:rsidRPr="00A93326">
        <w:rPr>
          <w:lang w:val="en-US"/>
        </w:rPr>
        <w:t xml:space="preserve"> </w:t>
      </w:r>
    </w:p>
    <w:p w14:paraId="60A26C29" w14:textId="77777777" w:rsidR="00DA177D" w:rsidRPr="00A93326" w:rsidRDefault="00DA177D" w:rsidP="00DA177D">
      <w:pPr>
        <w:rPr>
          <w:lang w:val="en-US"/>
        </w:rPr>
      </w:pPr>
      <w:r w:rsidRPr="00A93326">
        <w:rPr>
          <w:lang w:val="en-US"/>
        </w:rPr>
        <w:t xml:space="preserve">42. </w:t>
      </w:r>
      <w:r w:rsidRPr="00757AF1">
        <w:rPr>
          <w:lang w:val="en-US"/>
        </w:rPr>
        <w:t>A</w:t>
      </w:r>
      <w:r w:rsidRPr="00A93326">
        <w:rPr>
          <w:lang w:val="en-US"/>
        </w:rPr>
        <w:t xml:space="preserve"> </w:t>
      </w:r>
      <w:r w:rsidRPr="008A5FC3">
        <w:rPr>
          <w:rFonts w:ascii="SimSun" w:eastAsia="SimSun" w:hAnsi="SimSun" w:cs="SimSun" w:hint="eastAsia"/>
        </w:rPr>
        <w:t>医院北边</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学校对面</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烤鸭店西边</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火车站旁边</w:t>
      </w:r>
      <w:r w:rsidRPr="00A93326">
        <w:rPr>
          <w:lang w:val="en-US"/>
        </w:rPr>
        <w:t xml:space="preserve"> </w:t>
      </w:r>
    </w:p>
    <w:p w14:paraId="521C418D" w14:textId="77777777" w:rsidR="00DA177D" w:rsidRPr="00A93326" w:rsidRDefault="00DA177D" w:rsidP="00DA177D">
      <w:pPr>
        <w:rPr>
          <w:lang w:val="en-US"/>
        </w:rPr>
      </w:pPr>
      <w:r w:rsidRPr="00A93326">
        <w:rPr>
          <w:lang w:val="en-US"/>
        </w:rPr>
        <w:t xml:space="preserve">43. </w:t>
      </w:r>
      <w:r w:rsidRPr="00757AF1">
        <w:rPr>
          <w:lang w:val="en-US"/>
        </w:rPr>
        <w:t>A</w:t>
      </w:r>
      <w:r w:rsidRPr="00A93326">
        <w:rPr>
          <w:lang w:val="en-US"/>
        </w:rPr>
        <w:t xml:space="preserve"> </w:t>
      </w:r>
      <w:r w:rsidRPr="008A5FC3">
        <w:rPr>
          <w:rFonts w:ascii="SimSun" w:eastAsia="SimSun" w:hAnsi="SimSun" w:cs="SimSun" w:hint="eastAsia"/>
        </w:rPr>
        <w:t>爱购物</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要去出差</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喜欢散步</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开了家餐厅</w:t>
      </w:r>
      <w:r w:rsidRPr="00A93326">
        <w:rPr>
          <w:lang w:val="en-US"/>
        </w:rPr>
        <w:t xml:space="preserve"> </w:t>
      </w:r>
    </w:p>
    <w:p w14:paraId="210BA434" w14:textId="77777777" w:rsidR="00DA177D" w:rsidRPr="00A93326" w:rsidRDefault="00DA177D" w:rsidP="00DA177D">
      <w:pPr>
        <w:rPr>
          <w:lang w:val="en-US"/>
        </w:rPr>
      </w:pPr>
      <w:r w:rsidRPr="00A93326">
        <w:rPr>
          <w:lang w:val="en-US"/>
        </w:rPr>
        <w:t xml:space="preserve">44. </w:t>
      </w:r>
      <w:r w:rsidRPr="00757AF1">
        <w:rPr>
          <w:lang w:val="en-US"/>
        </w:rPr>
        <w:t>A</w:t>
      </w:r>
      <w:r w:rsidRPr="00A93326">
        <w:rPr>
          <w:lang w:val="en-US"/>
        </w:rPr>
        <w:t xml:space="preserve"> </w:t>
      </w:r>
      <w:r w:rsidRPr="008A5FC3">
        <w:rPr>
          <w:rFonts w:ascii="SimSun" w:eastAsia="SimSun" w:hAnsi="SimSun" w:cs="SimSun" w:hint="eastAsia"/>
        </w:rPr>
        <w:t>要有耐心</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人各有特点</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理想很重要</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植物需要阳光</w:t>
      </w:r>
      <w:r w:rsidRPr="00A93326">
        <w:rPr>
          <w:lang w:val="en-US"/>
        </w:rPr>
        <w:t xml:space="preserve"> </w:t>
      </w:r>
    </w:p>
    <w:p w14:paraId="56A71A88" w14:textId="77777777" w:rsidR="00DA177D" w:rsidRPr="00A93326" w:rsidRDefault="00DA177D" w:rsidP="00DA177D">
      <w:pPr>
        <w:rPr>
          <w:rFonts w:ascii="SimSun" w:eastAsia="SimSun" w:hAnsi="SimSun" w:cs="SimSun"/>
          <w:lang w:val="en-US"/>
        </w:rPr>
      </w:pPr>
      <w:r w:rsidRPr="00A93326">
        <w:rPr>
          <w:lang w:val="en-US"/>
        </w:rPr>
        <w:lastRenderedPageBreak/>
        <w:t xml:space="preserve">45. </w:t>
      </w:r>
      <w:r w:rsidRPr="00757AF1">
        <w:rPr>
          <w:lang w:val="en-US"/>
        </w:rPr>
        <w:t>A</w:t>
      </w:r>
      <w:r w:rsidRPr="00A93326">
        <w:rPr>
          <w:lang w:val="en-US"/>
        </w:rPr>
        <w:t xml:space="preserve"> </w:t>
      </w:r>
      <w:r w:rsidRPr="008A5FC3">
        <w:rPr>
          <w:rFonts w:ascii="SimSun" w:eastAsia="SimSun" w:hAnsi="SimSun" w:cs="SimSun" w:hint="eastAsia"/>
        </w:rPr>
        <w:t>少考试</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多调查</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降低标准</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方法要多</w:t>
      </w:r>
      <w:r w:rsidRPr="008A5FC3">
        <w:rPr>
          <w:rFonts w:ascii="SimSun" w:eastAsia="SimSun" w:hAnsi="SimSun" w:cs="SimSun"/>
        </w:rPr>
        <w:t>样</w:t>
      </w:r>
    </w:p>
    <w:p w14:paraId="63B1C3B9" w14:textId="77777777" w:rsidR="00DA177D" w:rsidRPr="00A93326" w:rsidRDefault="00DA177D" w:rsidP="00DA177D">
      <w:pPr>
        <w:rPr>
          <w:rFonts w:ascii="SimSun" w:eastAsia="SimSun" w:hAnsi="SimSun" w:cs="SimSun"/>
          <w:lang w:val="en-US"/>
        </w:rPr>
      </w:pPr>
    </w:p>
    <w:p w14:paraId="35AE74C3" w14:textId="77777777" w:rsidR="00DA177D" w:rsidRPr="002667F6" w:rsidRDefault="00DA177D" w:rsidP="00DA177D">
      <w:pPr>
        <w:rPr>
          <w:b/>
          <w:bCs/>
          <w:lang w:val="en-US"/>
        </w:rPr>
      </w:pPr>
      <w:r w:rsidRPr="008A5FC3">
        <w:rPr>
          <w:rFonts w:ascii="SimSun" w:eastAsia="SimSun" w:hAnsi="SimSun" w:cs="SimSun" w:hint="eastAsia"/>
          <w:b/>
          <w:bCs/>
        </w:rPr>
        <w:t>第</w:t>
      </w:r>
      <w:r w:rsidRPr="002667F6">
        <w:rPr>
          <w:b/>
          <w:bCs/>
          <w:lang w:val="en-US"/>
        </w:rPr>
        <w:t xml:space="preserve"> 4 6 - 5 0 </w:t>
      </w:r>
      <w:r w:rsidRPr="008A5FC3">
        <w:rPr>
          <w:rFonts w:ascii="SimSun" w:eastAsia="SimSun" w:hAnsi="SimSun" w:cs="SimSun" w:hint="eastAsia"/>
          <w:b/>
          <w:bCs/>
        </w:rPr>
        <w:t>题</w:t>
      </w:r>
      <w:r w:rsidRPr="002667F6">
        <w:rPr>
          <w:b/>
          <w:bCs/>
          <w:lang w:val="en-US"/>
        </w:rPr>
        <w:t xml:space="preserve"> </w:t>
      </w:r>
      <w:r w:rsidRPr="002667F6">
        <w:rPr>
          <w:rFonts w:ascii="SimSun" w:eastAsia="SimSun" w:hAnsi="SimSun" w:cs="SimSun" w:hint="eastAsia"/>
          <w:b/>
          <w:bCs/>
          <w:lang w:val="en-US"/>
        </w:rPr>
        <w:t>：</w:t>
      </w:r>
      <w:r w:rsidRPr="002667F6">
        <w:rPr>
          <w:b/>
          <w:bCs/>
          <w:lang w:val="en-US"/>
        </w:rPr>
        <w:t xml:space="preserve"> </w:t>
      </w:r>
      <w:r w:rsidRPr="008A5FC3">
        <w:rPr>
          <w:rFonts w:ascii="SimSun" w:eastAsia="SimSun" w:hAnsi="SimSun" w:cs="SimSun" w:hint="eastAsia"/>
          <w:b/>
          <w:bCs/>
        </w:rPr>
        <w:t>选</w:t>
      </w:r>
      <w:r w:rsidRPr="002667F6">
        <w:rPr>
          <w:b/>
          <w:bCs/>
          <w:lang w:val="en-US"/>
        </w:rPr>
        <w:t xml:space="preserve"> </w:t>
      </w:r>
      <w:r w:rsidRPr="008A5FC3">
        <w:rPr>
          <w:rFonts w:ascii="SimSun" w:eastAsia="SimSun" w:hAnsi="SimSun" w:cs="SimSun" w:hint="eastAsia"/>
          <w:b/>
          <w:bCs/>
        </w:rPr>
        <w:t>词</w:t>
      </w:r>
      <w:r w:rsidRPr="002667F6">
        <w:rPr>
          <w:b/>
          <w:bCs/>
          <w:lang w:val="en-US"/>
        </w:rPr>
        <w:t xml:space="preserve"> </w:t>
      </w:r>
      <w:r w:rsidRPr="008A5FC3">
        <w:rPr>
          <w:rFonts w:ascii="SimSun" w:eastAsia="SimSun" w:hAnsi="SimSun" w:cs="SimSun" w:hint="eastAsia"/>
          <w:b/>
          <w:bCs/>
        </w:rPr>
        <w:t>填</w:t>
      </w:r>
      <w:r w:rsidRPr="002667F6">
        <w:rPr>
          <w:b/>
          <w:bCs/>
          <w:lang w:val="en-US"/>
        </w:rPr>
        <w:t xml:space="preserve"> </w:t>
      </w:r>
      <w:r w:rsidRPr="008A5FC3">
        <w:rPr>
          <w:rFonts w:ascii="SimSun" w:eastAsia="SimSun" w:hAnsi="SimSun" w:cs="SimSun" w:hint="eastAsia"/>
          <w:b/>
          <w:bCs/>
        </w:rPr>
        <w:t>空</w:t>
      </w:r>
      <w:r w:rsidRPr="002667F6">
        <w:rPr>
          <w:b/>
          <w:bCs/>
          <w:lang w:val="en-US"/>
        </w:rPr>
        <w:t xml:space="preserve"> </w:t>
      </w:r>
      <w:r w:rsidRPr="008A5FC3">
        <w:rPr>
          <w:rFonts w:ascii="SimSun" w:eastAsia="SimSun" w:hAnsi="SimSun" w:cs="SimSun" w:hint="eastAsia"/>
          <w:b/>
          <w:bCs/>
        </w:rPr>
        <w:t>。</w:t>
      </w:r>
      <w:r w:rsidRPr="002667F6">
        <w:rPr>
          <w:b/>
          <w:bCs/>
          <w:lang w:val="en-US"/>
        </w:rPr>
        <w:t xml:space="preserve"> </w:t>
      </w:r>
    </w:p>
    <w:p w14:paraId="00C22D8B" w14:textId="77777777" w:rsidR="00DA177D" w:rsidRPr="002667F6" w:rsidRDefault="00DA177D" w:rsidP="00DA177D">
      <w:pPr>
        <w:rPr>
          <w:b/>
          <w:bCs/>
          <w:lang w:val="en-US"/>
        </w:rPr>
      </w:pPr>
    </w:p>
    <w:p w14:paraId="3459D2A9" w14:textId="77777777" w:rsidR="00DA177D" w:rsidRPr="002667F6" w:rsidRDefault="00DA177D" w:rsidP="00DA177D">
      <w:pPr>
        <w:rPr>
          <w:lang w:val="en-US"/>
        </w:rPr>
      </w:pPr>
      <w:r w:rsidRPr="002667F6">
        <w:rPr>
          <w:lang w:val="en-US"/>
        </w:rPr>
        <w:t xml:space="preserve">4 6 . </w:t>
      </w:r>
      <w:r w:rsidRPr="008A5FC3">
        <w:rPr>
          <w:rFonts w:ascii="SimSun" w:eastAsia="SimSun" w:hAnsi="SimSun" w:cs="SimSun" w:hint="eastAsia"/>
        </w:rPr>
        <w:t>爷爷</w:t>
      </w:r>
      <w:r w:rsidRPr="002667F6">
        <w:rPr>
          <w:rFonts w:ascii="SimSun" w:eastAsia="SimSun" w:hAnsi="SimSun" w:cs="SimSun" w:hint="eastAsia"/>
          <w:lang w:val="en-US"/>
        </w:rPr>
        <w:t>，</w:t>
      </w:r>
      <w:r w:rsidRPr="008A5FC3">
        <w:rPr>
          <w:rFonts w:ascii="SimSun" w:eastAsia="SimSun" w:hAnsi="SimSun" w:cs="SimSun" w:hint="eastAsia"/>
        </w:rPr>
        <w:t>为</w:t>
      </w:r>
      <w:r w:rsidRPr="002667F6">
        <w:rPr>
          <w:lang w:val="en-US"/>
        </w:rPr>
        <w:t xml:space="preserve"> </w:t>
      </w:r>
      <w:r w:rsidRPr="008A5FC3">
        <w:rPr>
          <w:rFonts w:ascii="SimSun" w:eastAsia="SimSun" w:hAnsi="SimSun" w:cs="SimSun" w:hint="eastAsia"/>
        </w:rPr>
        <w:t>什</w:t>
      </w:r>
      <w:r w:rsidRPr="002667F6">
        <w:rPr>
          <w:lang w:val="en-US"/>
        </w:rPr>
        <w:t xml:space="preserve"> </w:t>
      </w:r>
      <w:r w:rsidRPr="008A5FC3">
        <w:rPr>
          <w:rFonts w:ascii="SimSun" w:eastAsia="SimSun" w:hAnsi="SimSun" w:cs="SimSun" w:hint="eastAsia"/>
        </w:rPr>
        <w:t>么</w:t>
      </w:r>
      <w:r w:rsidRPr="002667F6">
        <w:rPr>
          <w:lang w:val="en-US"/>
        </w:rPr>
        <w:t xml:space="preserve"> </w:t>
      </w:r>
      <w:r w:rsidRPr="008A5FC3">
        <w:rPr>
          <w:rFonts w:ascii="SimSun" w:eastAsia="SimSun" w:hAnsi="SimSun" w:cs="SimSun" w:hint="eastAsia"/>
        </w:rPr>
        <w:t>橡</w:t>
      </w:r>
      <w:r w:rsidRPr="002667F6">
        <w:rPr>
          <w:lang w:val="en-US"/>
        </w:rPr>
        <w:t xml:space="preserve"> </w:t>
      </w:r>
      <w:r w:rsidRPr="008A5FC3">
        <w:rPr>
          <w:rFonts w:ascii="SimSun" w:eastAsia="SimSun" w:hAnsi="SimSun" w:cs="SimSun" w:hint="eastAsia"/>
        </w:rPr>
        <w:t>皮</w:t>
      </w:r>
      <w:r w:rsidRPr="002667F6">
        <w:rPr>
          <w:lang w:val="en-US"/>
        </w:rPr>
        <w:t xml:space="preserve"> </w:t>
      </w:r>
      <w:r w:rsidRPr="008A5FC3">
        <w:rPr>
          <w:rFonts w:ascii="SimSun" w:eastAsia="SimSun" w:hAnsi="SimSun" w:cs="SimSun" w:hint="eastAsia"/>
        </w:rPr>
        <w:t>能</w:t>
      </w:r>
      <w:r w:rsidRPr="002667F6">
        <w:rPr>
          <w:lang w:val="en-US"/>
        </w:rPr>
        <w:t xml:space="preserve"> </w:t>
      </w:r>
      <w:r w:rsidRPr="008A5FC3">
        <w:rPr>
          <w:rFonts w:ascii="SimSun" w:eastAsia="SimSun" w:hAnsi="SimSun" w:cs="SimSun" w:hint="eastAsia"/>
        </w:rPr>
        <w:t>掉铅笔写的字</w:t>
      </w:r>
      <w:r w:rsidRPr="002667F6">
        <w:rPr>
          <w:rFonts w:ascii="SimSun" w:eastAsia="SimSun" w:hAnsi="SimSun" w:cs="SimSun" w:hint="eastAsia"/>
          <w:lang w:val="en-US"/>
        </w:rPr>
        <w:t>？</w:t>
      </w:r>
      <w:r w:rsidRPr="002667F6">
        <w:rPr>
          <w:lang w:val="en-US"/>
        </w:rPr>
        <w:t xml:space="preserve"> </w:t>
      </w:r>
    </w:p>
    <w:p w14:paraId="74F37AD4" w14:textId="77777777" w:rsidR="00DA177D" w:rsidRPr="002667F6" w:rsidRDefault="00DA177D" w:rsidP="00DA177D">
      <w:pPr>
        <w:rPr>
          <w:lang w:val="en-US"/>
        </w:rPr>
      </w:pPr>
      <w:r w:rsidRPr="002667F6">
        <w:rPr>
          <w:lang w:val="en-US"/>
        </w:rPr>
        <w:t xml:space="preserve">4 7 . </w:t>
      </w:r>
      <w:r w:rsidRPr="008A5FC3">
        <w:rPr>
          <w:rFonts w:ascii="SimSun" w:eastAsia="SimSun" w:hAnsi="SimSun" w:cs="SimSun" w:hint="eastAsia"/>
        </w:rPr>
        <w:t>这部电影非常感人</w:t>
      </w:r>
      <w:r w:rsidRPr="002667F6">
        <w:rPr>
          <w:rFonts w:ascii="SimSun" w:eastAsia="SimSun" w:hAnsi="SimSun" w:cs="SimSun" w:hint="eastAsia"/>
          <w:lang w:val="en-US"/>
        </w:rPr>
        <w:t>，</w:t>
      </w:r>
      <w:r w:rsidRPr="008A5FC3">
        <w:rPr>
          <w:rFonts w:ascii="SimSun" w:eastAsia="SimSun" w:hAnsi="SimSun" w:cs="SimSun" w:hint="eastAsia"/>
        </w:rPr>
        <w:t>很</w:t>
      </w:r>
      <w:r w:rsidRPr="002667F6">
        <w:rPr>
          <w:lang w:val="en-US"/>
        </w:rPr>
        <w:t xml:space="preserve"> </w:t>
      </w:r>
      <w:r w:rsidRPr="008A5FC3">
        <w:rPr>
          <w:rFonts w:ascii="SimSun" w:eastAsia="SimSun" w:hAnsi="SimSun" w:cs="SimSun" w:hint="eastAsia"/>
        </w:rPr>
        <w:t>多</w:t>
      </w:r>
      <w:r w:rsidRPr="002667F6">
        <w:rPr>
          <w:lang w:val="en-US"/>
        </w:rPr>
        <w:t xml:space="preserve"> </w:t>
      </w:r>
      <w:r w:rsidRPr="008A5FC3">
        <w:rPr>
          <w:rFonts w:ascii="SimSun" w:eastAsia="SimSun" w:hAnsi="SimSun" w:cs="SimSun" w:hint="eastAsia"/>
        </w:rPr>
        <w:t>都被感动得哭了。</w:t>
      </w:r>
      <w:r w:rsidRPr="002667F6">
        <w:rPr>
          <w:lang w:val="en-US"/>
        </w:rPr>
        <w:t xml:space="preserve"> </w:t>
      </w:r>
    </w:p>
    <w:p w14:paraId="3BBC0FC3" w14:textId="77777777" w:rsidR="00DA177D" w:rsidRPr="002667F6" w:rsidRDefault="00DA177D" w:rsidP="00DA177D">
      <w:pPr>
        <w:rPr>
          <w:lang w:val="en-US"/>
        </w:rPr>
      </w:pPr>
      <w:r w:rsidRPr="002667F6">
        <w:rPr>
          <w:lang w:val="en-US"/>
        </w:rPr>
        <w:t xml:space="preserve">4 8 . </w:t>
      </w:r>
      <w:r w:rsidRPr="008A5FC3">
        <w:rPr>
          <w:rFonts w:ascii="SimSun" w:eastAsia="SimSun" w:hAnsi="SimSun" w:cs="SimSun" w:hint="eastAsia"/>
        </w:rPr>
        <w:t>不管别人怎么说</w:t>
      </w:r>
      <w:r w:rsidRPr="002667F6">
        <w:rPr>
          <w:rFonts w:ascii="SimSun" w:eastAsia="SimSun" w:hAnsi="SimSun" w:cs="SimSun" w:hint="eastAsia"/>
          <w:lang w:val="en-US"/>
        </w:rPr>
        <w:t>，</w:t>
      </w:r>
      <w:r w:rsidRPr="002667F6">
        <w:rPr>
          <w:lang w:val="en-US"/>
        </w:rPr>
        <w:t xml:space="preserve"> </w:t>
      </w:r>
      <w:r w:rsidRPr="008A5FC3">
        <w:rPr>
          <w:rFonts w:ascii="SimSun" w:eastAsia="SimSun" w:hAnsi="SimSun" w:cs="SimSun" w:hint="eastAsia"/>
        </w:rPr>
        <w:t>你要对自己有信心才行。</w:t>
      </w:r>
      <w:r w:rsidRPr="002667F6">
        <w:rPr>
          <w:lang w:val="en-US"/>
        </w:rPr>
        <w:t xml:space="preserve"> </w:t>
      </w:r>
    </w:p>
    <w:p w14:paraId="38B58DEC" w14:textId="77777777" w:rsidR="00DA177D" w:rsidRPr="002667F6" w:rsidRDefault="00DA177D" w:rsidP="00DA177D">
      <w:pPr>
        <w:rPr>
          <w:lang w:val="en-US"/>
        </w:rPr>
      </w:pPr>
      <w:r w:rsidRPr="002667F6">
        <w:rPr>
          <w:lang w:val="en-US"/>
        </w:rPr>
        <w:t xml:space="preserve">4 9 . </w:t>
      </w:r>
      <w:r w:rsidRPr="008A5FC3">
        <w:rPr>
          <w:rFonts w:ascii="SimSun" w:eastAsia="SimSun" w:hAnsi="SimSun" w:cs="SimSun" w:hint="eastAsia"/>
        </w:rPr>
        <w:t>这</w:t>
      </w:r>
      <w:r w:rsidRPr="002667F6">
        <w:rPr>
          <w:lang w:val="en-US"/>
        </w:rPr>
        <w:t xml:space="preserve"> </w:t>
      </w:r>
      <w:r w:rsidRPr="008A5FC3">
        <w:rPr>
          <w:rFonts w:ascii="SimSun" w:eastAsia="SimSun" w:hAnsi="SimSun" w:cs="SimSun" w:hint="eastAsia"/>
        </w:rPr>
        <w:t>次</w:t>
      </w:r>
      <w:r w:rsidRPr="002667F6">
        <w:rPr>
          <w:lang w:val="en-US"/>
        </w:rPr>
        <w:t xml:space="preserve"> </w:t>
      </w:r>
      <w:r w:rsidRPr="008A5FC3">
        <w:rPr>
          <w:rFonts w:ascii="SimSun" w:eastAsia="SimSun" w:hAnsi="SimSun" w:cs="SimSun" w:hint="eastAsia"/>
        </w:rPr>
        <w:t>聚</w:t>
      </w:r>
      <w:r w:rsidRPr="002667F6">
        <w:rPr>
          <w:lang w:val="en-US"/>
        </w:rPr>
        <w:t xml:space="preserve"> </w:t>
      </w:r>
      <w:r w:rsidRPr="008A5FC3">
        <w:rPr>
          <w:rFonts w:ascii="SimSun" w:eastAsia="SimSun" w:hAnsi="SimSun" w:cs="SimSun" w:hint="eastAsia"/>
        </w:rPr>
        <w:t>会</w:t>
      </w:r>
      <w:r w:rsidRPr="002667F6">
        <w:rPr>
          <w:lang w:val="en-US"/>
        </w:rPr>
        <w:t xml:space="preserve"> </w:t>
      </w:r>
      <w:r w:rsidRPr="008A5FC3">
        <w:rPr>
          <w:rFonts w:ascii="SimSun" w:eastAsia="SimSun" w:hAnsi="SimSun" w:cs="SimSun" w:hint="eastAsia"/>
        </w:rPr>
        <w:t>的</w:t>
      </w:r>
      <w:r w:rsidRPr="002667F6">
        <w:rPr>
          <w:lang w:val="en-US"/>
        </w:rPr>
        <w:t xml:space="preserve"> </w:t>
      </w:r>
      <w:r w:rsidRPr="008A5FC3">
        <w:rPr>
          <w:rFonts w:ascii="SimSun" w:eastAsia="SimSun" w:hAnsi="SimSun" w:cs="SimSun" w:hint="eastAsia"/>
        </w:rPr>
        <w:t>是小李选的</w:t>
      </w:r>
      <w:r w:rsidRPr="002667F6">
        <w:rPr>
          <w:rFonts w:ascii="SimSun" w:eastAsia="SimSun" w:hAnsi="SimSun" w:cs="SimSun" w:hint="eastAsia"/>
          <w:lang w:val="en-US"/>
        </w:rPr>
        <w:t>，</w:t>
      </w:r>
      <w:r w:rsidRPr="008A5FC3">
        <w:rPr>
          <w:rFonts w:ascii="SimSun" w:eastAsia="SimSun" w:hAnsi="SimSun" w:cs="SimSun" w:hint="eastAsia"/>
        </w:rPr>
        <w:t>时间也是他定的。</w:t>
      </w:r>
      <w:r w:rsidRPr="002667F6">
        <w:rPr>
          <w:lang w:val="en-US"/>
        </w:rPr>
        <w:t xml:space="preserve"> </w:t>
      </w:r>
    </w:p>
    <w:p w14:paraId="281267A9" w14:textId="77777777" w:rsidR="00DA177D" w:rsidRPr="002667F6" w:rsidRDefault="00DA177D" w:rsidP="00DA177D">
      <w:pPr>
        <w:rPr>
          <w:rFonts w:ascii="SimSun" w:eastAsia="SimSun" w:hAnsi="SimSun" w:cs="SimSun"/>
          <w:lang w:val="en-US"/>
        </w:rPr>
      </w:pPr>
      <w:r w:rsidRPr="002667F6">
        <w:rPr>
          <w:lang w:val="en-US"/>
        </w:rPr>
        <w:t xml:space="preserve">5 0 . </w:t>
      </w:r>
      <w:r w:rsidRPr="008A5FC3">
        <w:rPr>
          <w:rFonts w:ascii="SimSun" w:eastAsia="SimSun" w:hAnsi="SimSun" w:cs="SimSun" w:hint="eastAsia"/>
        </w:rPr>
        <w:t>谢谢</w:t>
      </w:r>
      <w:r w:rsidRPr="002667F6">
        <w:rPr>
          <w:rFonts w:ascii="SimSun" w:eastAsia="SimSun" w:hAnsi="SimSun" w:cs="SimSun" w:hint="eastAsia"/>
          <w:lang w:val="en-US"/>
        </w:rPr>
        <w:t>，</w:t>
      </w:r>
      <w:r w:rsidRPr="008A5FC3">
        <w:rPr>
          <w:rFonts w:ascii="SimSun" w:eastAsia="SimSun" w:hAnsi="SimSun" w:cs="SimSun" w:hint="eastAsia"/>
        </w:rPr>
        <w:t>不用了</w:t>
      </w:r>
      <w:r w:rsidRPr="002667F6">
        <w:rPr>
          <w:rFonts w:ascii="SimSun" w:eastAsia="SimSun" w:hAnsi="SimSun" w:cs="SimSun" w:hint="eastAsia"/>
          <w:lang w:val="en-US"/>
        </w:rPr>
        <w:t>，</w:t>
      </w:r>
      <w:r w:rsidRPr="008A5FC3">
        <w:rPr>
          <w:rFonts w:ascii="SimSun" w:eastAsia="SimSun" w:hAnsi="SimSun" w:cs="SimSun" w:hint="eastAsia"/>
        </w:rPr>
        <w:t>这个行李箱一点儿都不</w:t>
      </w:r>
      <w:r w:rsidRPr="002667F6">
        <w:rPr>
          <w:lang w:val="en-US"/>
        </w:rPr>
        <w:t xml:space="preserve"> </w:t>
      </w:r>
      <w:r w:rsidRPr="002667F6">
        <w:rPr>
          <w:rFonts w:ascii="SimSun" w:eastAsia="SimSun" w:hAnsi="SimSun" w:cs="SimSun" w:hint="eastAsia"/>
          <w:lang w:val="en-US"/>
        </w:rPr>
        <w:t>，</w:t>
      </w:r>
      <w:r w:rsidRPr="008A5FC3">
        <w:rPr>
          <w:rFonts w:ascii="SimSun" w:eastAsia="SimSun" w:hAnsi="SimSun" w:cs="SimSun" w:hint="eastAsia"/>
        </w:rPr>
        <w:t>里面都是衣服。</w:t>
      </w:r>
    </w:p>
    <w:p w14:paraId="651F7876" w14:textId="77777777" w:rsidR="00DA177D" w:rsidRPr="002667F6" w:rsidRDefault="00DA177D" w:rsidP="00DA177D">
      <w:pPr>
        <w:rPr>
          <w:rFonts w:ascii="SimSun" w:eastAsia="SimSun" w:hAnsi="SimSun" w:cs="SimSun"/>
          <w:lang w:val="en-US"/>
        </w:rPr>
      </w:pPr>
    </w:p>
    <w:p w14:paraId="035D3E4F" w14:textId="77777777" w:rsidR="00DA177D" w:rsidRPr="002667F6" w:rsidRDefault="00DA177D" w:rsidP="00DA177D">
      <w:pPr>
        <w:rPr>
          <w:b/>
          <w:bCs/>
          <w:lang w:val="en-US"/>
        </w:rPr>
      </w:pPr>
      <w:r w:rsidRPr="008A5FC3">
        <w:rPr>
          <w:rFonts w:ascii="SimSun" w:eastAsia="SimSun" w:hAnsi="SimSun" w:cs="SimSun" w:hint="eastAsia"/>
          <w:b/>
          <w:bCs/>
        </w:rPr>
        <w:t>第</w:t>
      </w:r>
      <w:r w:rsidRPr="002667F6">
        <w:rPr>
          <w:b/>
          <w:bCs/>
          <w:lang w:val="en-US"/>
        </w:rPr>
        <w:t xml:space="preserve"> 5 1 - 5 5</w:t>
      </w:r>
      <w:r w:rsidRPr="008A5FC3">
        <w:rPr>
          <w:rFonts w:ascii="SimSun" w:eastAsia="SimSun" w:hAnsi="SimSun" w:cs="SimSun" w:hint="eastAsia"/>
          <w:b/>
          <w:bCs/>
        </w:rPr>
        <w:t>题</w:t>
      </w:r>
      <w:r w:rsidRPr="002667F6">
        <w:rPr>
          <w:b/>
          <w:bCs/>
          <w:lang w:val="en-US"/>
        </w:rPr>
        <w:t xml:space="preserve"> </w:t>
      </w:r>
      <w:r w:rsidRPr="002667F6">
        <w:rPr>
          <w:rFonts w:ascii="SimSun" w:eastAsia="SimSun" w:hAnsi="SimSun" w:cs="SimSun" w:hint="eastAsia"/>
          <w:b/>
          <w:bCs/>
          <w:lang w:val="en-US"/>
        </w:rPr>
        <w:t>：</w:t>
      </w:r>
      <w:r w:rsidRPr="008A5FC3">
        <w:rPr>
          <w:rFonts w:ascii="SimSun" w:eastAsia="SimSun" w:hAnsi="SimSun" w:cs="SimSun" w:hint="eastAsia"/>
          <w:b/>
          <w:bCs/>
        </w:rPr>
        <w:t>选</w:t>
      </w:r>
      <w:r w:rsidRPr="002667F6">
        <w:rPr>
          <w:b/>
          <w:bCs/>
          <w:lang w:val="en-US"/>
        </w:rPr>
        <w:t xml:space="preserve"> </w:t>
      </w:r>
      <w:r w:rsidRPr="008A5FC3">
        <w:rPr>
          <w:rFonts w:ascii="SimSun" w:eastAsia="SimSun" w:hAnsi="SimSun" w:cs="SimSun" w:hint="eastAsia"/>
          <w:b/>
          <w:bCs/>
        </w:rPr>
        <w:t>词</w:t>
      </w:r>
      <w:r w:rsidRPr="002667F6">
        <w:rPr>
          <w:b/>
          <w:bCs/>
          <w:lang w:val="en-US"/>
        </w:rPr>
        <w:t xml:space="preserve"> </w:t>
      </w:r>
      <w:r w:rsidRPr="008A5FC3">
        <w:rPr>
          <w:rFonts w:ascii="SimSun" w:eastAsia="SimSun" w:hAnsi="SimSun" w:cs="SimSun" w:hint="eastAsia"/>
          <w:b/>
          <w:bCs/>
        </w:rPr>
        <w:t>填</w:t>
      </w:r>
      <w:r w:rsidRPr="002667F6">
        <w:rPr>
          <w:b/>
          <w:bCs/>
          <w:lang w:val="en-US"/>
        </w:rPr>
        <w:t xml:space="preserve"> </w:t>
      </w:r>
      <w:r w:rsidRPr="008A5FC3">
        <w:rPr>
          <w:rFonts w:ascii="SimSun" w:eastAsia="SimSun" w:hAnsi="SimSun" w:cs="SimSun" w:hint="eastAsia"/>
          <w:b/>
          <w:bCs/>
        </w:rPr>
        <w:t>空</w:t>
      </w:r>
      <w:r w:rsidRPr="002667F6">
        <w:rPr>
          <w:b/>
          <w:bCs/>
          <w:lang w:val="en-US"/>
        </w:rPr>
        <w:t xml:space="preserve"> </w:t>
      </w:r>
      <w:r w:rsidRPr="008A5FC3">
        <w:rPr>
          <w:rFonts w:ascii="SimSun" w:eastAsia="SimSun" w:hAnsi="SimSun" w:cs="SimSun"/>
          <w:b/>
          <w:bCs/>
        </w:rPr>
        <w:t>。</w:t>
      </w:r>
    </w:p>
    <w:p w14:paraId="2B2BFE58" w14:textId="77777777" w:rsidR="00DA177D" w:rsidRPr="002667F6" w:rsidRDefault="00DA177D" w:rsidP="00DA177D">
      <w:pPr>
        <w:rPr>
          <w:lang w:val="en-US"/>
        </w:rPr>
      </w:pPr>
    </w:p>
    <w:p w14:paraId="51C93ECC" w14:textId="77777777" w:rsidR="00DA177D" w:rsidRPr="002667F6" w:rsidRDefault="00DA177D" w:rsidP="00DA177D">
      <w:pPr>
        <w:rPr>
          <w:lang w:val="en-US"/>
        </w:rPr>
      </w:pPr>
      <w:r w:rsidRPr="002667F6">
        <w:rPr>
          <w:lang w:val="en-US"/>
        </w:rPr>
        <w:t xml:space="preserve">51. A : </w:t>
      </w:r>
      <w:r w:rsidRPr="008A5FC3">
        <w:rPr>
          <w:rFonts w:ascii="SimSun" w:eastAsia="SimSun" w:hAnsi="SimSun" w:cs="SimSun" w:hint="eastAsia"/>
        </w:rPr>
        <w:t>家里的果汁够吗</w:t>
      </w:r>
      <w:r w:rsidRPr="002667F6">
        <w:rPr>
          <w:rFonts w:ascii="SimSun" w:eastAsia="SimSun" w:hAnsi="SimSun" w:cs="SimSun" w:hint="eastAsia"/>
          <w:lang w:val="en-US"/>
        </w:rPr>
        <w:t>？</w:t>
      </w:r>
      <w:r w:rsidRPr="008A5FC3">
        <w:rPr>
          <w:rFonts w:ascii="SimSun" w:eastAsia="SimSun" w:hAnsi="SimSun" w:cs="SimSun" w:hint="eastAsia"/>
        </w:rPr>
        <w:t>要不要再买几瓶</w:t>
      </w:r>
      <w:r w:rsidRPr="002667F6">
        <w:rPr>
          <w:rFonts w:ascii="SimSun" w:eastAsia="SimSun" w:hAnsi="SimSun" w:cs="SimSun" w:hint="eastAsia"/>
          <w:lang w:val="en-US"/>
        </w:rPr>
        <w:t>？</w:t>
      </w:r>
      <w:r w:rsidRPr="002667F6">
        <w:rPr>
          <w:lang w:val="en-US"/>
        </w:rPr>
        <w:t xml:space="preserve"> B : </w:t>
      </w:r>
      <w:r w:rsidRPr="008A5FC3">
        <w:rPr>
          <w:rFonts w:ascii="SimSun" w:eastAsia="SimSun" w:hAnsi="SimSun" w:cs="SimSun" w:hint="eastAsia"/>
        </w:rPr>
        <w:t>要是明天来的人多</w:t>
      </w:r>
      <w:r w:rsidRPr="002667F6">
        <w:rPr>
          <w:rFonts w:ascii="SimSun" w:eastAsia="SimSun" w:hAnsi="SimSun" w:cs="SimSun" w:hint="eastAsia"/>
          <w:lang w:val="en-US"/>
        </w:rPr>
        <w:t>，</w:t>
      </w:r>
      <w:r w:rsidRPr="002667F6">
        <w:rPr>
          <w:lang w:val="en-US"/>
        </w:rPr>
        <w:t xml:space="preserve"> </w:t>
      </w:r>
      <w:r w:rsidRPr="008A5FC3">
        <w:rPr>
          <w:rFonts w:ascii="SimSun" w:eastAsia="SimSun" w:hAnsi="SimSun" w:cs="SimSun" w:hint="eastAsia"/>
        </w:rPr>
        <w:t>会不够</w:t>
      </w:r>
      <w:r w:rsidRPr="002667F6">
        <w:rPr>
          <w:rFonts w:ascii="SimSun" w:eastAsia="SimSun" w:hAnsi="SimSun" w:cs="SimSun" w:hint="eastAsia"/>
          <w:lang w:val="en-US"/>
        </w:rPr>
        <w:t>，</w:t>
      </w:r>
      <w:r w:rsidRPr="008A5FC3">
        <w:rPr>
          <w:rFonts w:ascii="SimSun" w:eastAsia="SimSun" w:hAnsi="SimSun" w:cs="SimSun" w:hint="eastAsia"/>
        </w:rPr>
        <w:t>再买两瓶吧。</w:t>
      </w:r>
      <w:r w:rsidRPr="002667F6">
        <w:rPr>
          <w:lang w:val="en-US"/>
        </w:rPr>
        <w:t xml:space="preserve"> </w:t>
      </w:r>
    </w:p>
    <w:p w14:paraId="307B073B" w14:textId="77777777" w:rsidR="00DA177D" w:rsidRPr="002667F6" w:rsidRDefault="00DA177D" w:rsidP="00DA177D">
      <w:pPr>
        <w:rPr>
          <w:lang w:val="en-US"/>
        </w:rPr>
      </w:pPr>
      <w:r w:rsidRPr="002667F6">
        <w:rPr>
          <w:lang w:val="en-US"/>
        </w:rPr>
        <w:t xml:space="preserve">52. A : </w:t>
      </w:r>
      <w:r w:rsidRPr="008A5FC3">
        <w:rPr>
          <w:rFonts w:ascii="SimSun" w:eastAsia="SimSun" w:hAnsi="SimSun" w:cs="SimSun" w:hint="eastAsia"/>
        </w:rPr>
        <w:t>听说公司明年要搬到</w:t>
      </w:r>
      <w:r w:rsidRPr="002667F6">
        <w:rPr>
          <w:lang w:val="en-US"/>
        </w:rPr>
        <w:t xml:space="preserve"> </w:t>
      </w:r>
      <w:r w:rsidRPr="002667F6">
        <w:rPr>
          <w:rFonts w:ascii="SimSun" w:eastAsia="SimSun" w:hAnsi="SimSun" w:cs="SimSun" w:hint="eastAsia"/>
          <w:lang w:val="en-US"/>
        </w:rPr>
        <w:t>，</w:t>
      </w:r>
      <w:r w:rsidRPr="008A5FC3">
        <w:rPr>
          <w:rFonts w:ascii="SimSun" w:eastAsia="SimSun" w:hAnsi="SimSun" w:cs="SimSun" w:hint="eastAsia"/>
        </w:rPr>
        <w:t>到时候我又得重新租房子了。</w:t>
      </w:r>
      <w:r w:rsidRPr="002667F6">
        <w:rPr>
          <w:lang w:val="en-US"/>
        </w:rPr>
        <w:t xml:space="preserve"> B : </w:t>
      </w:r>
      <w:r w:rsidRPr="008A5FC3">
        <w:rPr>
          <w:rFonts w:ascii="SimSun" w:eastAsia="SimSun" w:hAnsi="SimSun" w:cs="SimSun" w:hint="eastAsia"/>
        </w:rPr>
        <w:t>这个消息准确吗</w:t>
      </w:r>
      <w:r w:rsidRPr="002667F6">
        <w:rPr>
          <w:rFonts w:ascii="SimSun" w:eastAsia="SimSun" w:hAnsi="SimSun" w:cs="SimSun" w:hint="eastAsia"/>
          <w:lang w:val="en-US"/>
        </w:rPr>
        <w:t>？</w:t>
      </w:r>
      <w:r w:rsidRPr="008A5FC3">
        <w:rPr>
          <w:rFonts w:ascii="SimSun" w:eastAsia="SimSun" w:hAnsi="SimSun" w:cs="SimSun" w:hint="eastAsia"/>
        </w:rPr>
        <w:t>我怎么不知道</w:t>
      </w:r>
      <w:r w:rsidRPr="002667F6">
        <w:rPr>
          <w:rFonts w:ascii="SimSun" w:eastAsia="SimSun" w:hAnsi="SimSun" w:cs="SimSun" w:hint="eastAsia"/>
          <w:lang w:val="en-US"/>
        </w:rPr>
        <w:t>？</w:t>
      </w:r>
      <w:r w:rsidRPr="002667F6">
        <w:rPr>
          <w:lang w:val="en-US"/>
        </w:rPr>
        <w:t xml:space="preserve"> </w:t>
      </w:r>
    </w:p>
    <w:p w14:paraId="7AD12438" w14:textId="77777777" w:rsidR="00DA177D" w:rsidRPr="002667F6" w:rsidRDefault="00DA177D" w:rsidP="00DA177D">
      <w:pPr>
        <w:rPr>
          <w:lang w:val="en-US"/>
        </w:rPr>
      </w:pPr>
      <w:r w:rsidRPr="002667F6">
        <w:rPr>
          <w:lang w:val="en-US"/>
        </w:rPr>
        <w:t xml:space="preserve">53. A : </w:t>
      </w:r>
      <w:r w:rsidRPr="008A5FC3">
        <w:rPr>
          <w:rFonts w:ascii="SimSun" w:eastAsia="SimSun" w:hAnsi="SimSun" w:cs="SimSun" w:hint="eastAsia"/>
        </w:rPr>
        <w:t>你稍微开慢点儿</w:t>
      </w:r>
      <w:r w:rsidRPr="002667F6">
        <w:rPr>
          <w:rFonts w:ascii="SimSun" w:eastAsia="SimSun" w:hAnsi="SimSun" w:cs="SimSun" w:hint="eastAsia"/>
          <w:lang w:val="en-US"/>
        </w:rPr>
        <w:t>，</w:t>
      </w:r>
      <w:r w:rsidRPr="008A5FC3">
        <w:rPr>
          <w:rFonts w:ascii="SimSun" w:eastAsia="SimSun" w:hAnsi="SimSun" w:cs="SimSun" w:hint="eastAsia"/>
        </w:rPr>
        <w:t>我</w:t>
      </w:r>
      <w:r w:rsidRPr="002667F6">
        <w:rPr>
          <w:lang w:val="en-US"/>
        </w:rPr>
        <w:t xml:space="preserve"> </w:t>
      </w:r>
      <w:r w:rsidRPr="008A5FC3">
        <w:rPr>
          <w:rFonts w:ascii="SimSun" w:eastAsia="SimSun" w:hAnsi="SimSun" w:cs="SimSun" w:hint="eastAsia"/>
        </w:rPr>
        <w:t>有</w:t>
      </w:r>
      <w:r w:rsidRPr="002667F6">
        <w:rPr>
          <w:lang w:val="en-US"/>
        </w:rPr>
        <w:t xml:space="preserve"> </w:t>
      </w:r>
      <w:r w:rsidRPr="008A5FC3">
        <w:rPr>
          <w:rFonts w:ascii="SimSun" w:eastAsia="SimSun" w:hAnsi="SimSun" w:cs="SimSun" w:hint="eastAsia"/>
        </w:rPr>
        <w:t>点</w:t>
      </w:r>
      <w:r w:rsidRPr="002667F6">
        <w:rPr>
          <w:lang w:val="en-US"/>
        </w:rPr>
        <w:t xml:space="preserve"> </w:t>
      </w:r>
      <w:r w:rsidRPr="008A5FC3">
        <w:rPr>
          <w:rFonts w:ascii="SimSun" w:eastAsia="SimSun" w:hAnsi="SimSun" w:cs="SimSun" w:hint="eastAsia"/>
        </w:rPr>
        <w:t>儿</w:t>
      </w:r>
      <w:r w:rsidRPr="002667F6">
        <w:rPr>
          <w:lang w:val="en-US"/>
        </w:rPr>
        <w:t xml:space="preserve"> </w:t>
      </w:r>
      <w:r w:rsidRPr="008A5FC3">
        <w:rPr>
          <w:rFonts w:ascii="SimSun" w:eastAsia="SimSun" w:hAnsi="SimSun" w:cs="SimSun" w:hint="eastAsia"/>
        </w:rPr>
        <w:t>。</w:t>
      </w:r>
      <w:r w:rsidRPr="002667F6">
        <w:rPr>
          <w:lang w:val="en-US"/>
        </w:rPr>
        <w:t xml:space="preserve"> B : </w:t>
      </w:r>
      <w:r w:rsidRPr="008A5FC3">
        <w:rPr>
          <w:rFonts w:ascii="SimSun" w:eastAsia="SimSun" w:hAnsi="SimSun" w:cs="SimSun" w:hint="eastAsia"/>
        </w:rPr>
        <w:t>你怎么了</w:t>
      </w:r>
      <w:r w:rsidRPr="002667F6">
        <w:rPr>
          <w:rFonts w:ascii="SimSun" w:eastAsia="SimSun" w:hAnsi="SimSun" w:cs="SimSun" w:hint="eastAsia"/>
          <w:lang w:val="en-US"/>
        </w:rPr>
        <w:t>？</w:t>
      </w:r>
      <w:r w:rsidRPr="008A5FC3">
        <w:rPr>
          <w:rFonts w:ascii="SimSun" w:eastAsia="SimSun" w:hAnsi="SimSun" w:cs="SimSun" w:hint="eastAsia"/>
        </w:rPr>
        <w:t>实在不行</w:t>
      </w:r>
      <w:r w:rsidRPr="002667F6">
        <w:rPr>
          <w:rFonts w:ascii="SimSun" w:eastAsia="SimSun" w:hAnsi="SimSun" w:cs="SimSun" w:hint="eastAsia"/>
          <w:lang w:val="en-US"/>
        </w:rPr>
        <w:t>，</w:t>
      </w:r>
      <w:r w:rsidRPr="008A5FC3">
        <w:rPr>
          <w:rFonts w:ascii="SimSun" w:eastAsia="SimSun" w:hAnsi="SimSun" w:cs="SimSun" w:hint="eastAsia"/>
        </w:rPr>
        <w:t>我们在路边停下来休息会儿。</w:t>
      </w:r>
      <w:r w:rsidRPr="002667F6">
        <w:rPr>
          <w:lang w:val="en-US"/>
        </w:rPr>
        <w:t xml:space="preserve"> </w:t>
      </w:r>
    </w:p>
    <w:p w14:paraId="4467649D" w14:textId="77777777" w:rsidR="00DA177D" w:rsidRPr="002667F6" w:rsidRDefault="00DA177D" w:rsidP="00DA177D">
      <w:pPr>
        <w:rPr>
          <w:lang w:val="en-US"/>
        </w:rPr>
      </w:pPr>
      <w:r w:rsidRPr="002667F6">
        <w:rPr>
          <w:lang w:val="en-US"/>
        </w:rPr>
        <w:t xml:space="preserve">54. A : </w:t>
      </w:r>
      <w:r w:rsidRPr="008A5FC3">
        <w:rPr>
          <w:rFonts w:ascii="SimSun" w:eastAsia="SimSun" w:hAnsi="SimSun" w:cs="SimSun" w:hint="eastAsia"/>
        </w:rPr>
        <w:t>面条儿做好了</w:t>
      </w:r>
      <w:r w:rsidRPr="002667F6">
        <w:rPr>
          <w:rFonts w:ascii="SimSun" w:eastAsia="SimSun" w:hAnsi="SimSun" w:cs="SimSun" w:hint="eastAsia"/>
          <w:lang w:val="en-US"/>
        </w:rPr>
        <w:t>，</w:t>
      </w:r>
      <w:r w:rsidRPr="008A5FC3">
        <w:rPr>
          <w:rFonts w:ascii="SimSun" w:eastAsia="SimSun" w:hAnsi="SimSun" w:cs="SimSun" w:hint="eastAsia"/>
        </w:rPr>
        <w:t>快来吃吧。</w:t>
      </w:r>
      <w:r w:rsidRPr="002667F6">
        <w:rPr>
          <w:lang w:val="en-US"/>
        </w:rPr>
        <w:t xml:space="preserve"> B : </w:t>
      </w:r>
      <w:r w:rsidRPr="008A5FC3">
        <w:rPr>
          <w:rFonts w:ascii="SimSun" w:eastAsia="SimSun" w:hAnsi="SimSun" w:cs="SimSun" w:hint="eastAsia"/>
        </w:rPr>
        <w:t>真</w:t>
      </w:r>
      <w:r w:rsidRPr="002667F6">
        <w:rPr>
          <w:lang w:val="en-US"/>
        </w:rPr>
        <w:t xml:space="preserve"> </w:t>
      </w:r>
      <w:r w:rsidRPr="008A5FC3">
        <w:rPr>
          <w:rFonts w:ascii="SimSun" w:eastAsia="SimSun" w:hAnsi="SimSun" w:cs="SimSun" w:hint="eastAsia"/>
        </w:rPr>
        <w:t>啊</w:t>
      </w:r>
      <w:r w:rsidRPr="002667F6">
        <w:rPr>
          <w:rFonts w:ascii="SimSun" w:eastAsia="SimSun" w:hAnsi="SimSun" w:cs="SimSun" w:hint="eastAsia"/>
          <w:lang w:val="en-US"/>
        </w:rPr>
        <w:t>，</w:t>
      </w:r>
      <w:r w:rsidRPr="008A5FC3">
        <w:rPr>
          <w:rFonts w:ascii="SimSun" w:eastAsia="SimSun" w:hAnsi="SimSun" w:cs="SimSun" w:hint="eastAsia"/>
        </w:rPr>
        <w:t>我最喜欢吃你做的西红柿鸡蛋面了。</w:t>
      </w:r>
      <w:r w:rsidRPr="002667F6">
        <w:rPr>
          <w:lang w:val="en-US"/>
        </w:rPr>
        <w:t xml:space="preserve"> </w:t>
      </w:r>
    </w:p>
    <w:p w14:paraId="4D8BC702" w14:textId="77777777" w:rsidR="00DA177D" w:rsidRPr="002667F6" w:rsidRDefault="00DA177D" w:rsidP="00DA177D">
      <w:pPr>
        <w:rPr>
          <w:lang w:val="en-US"/>
        </w:rPr>
      </w:pPr>
      <w:r w:rsidRPr="002667F6">
        <w:rPr>
          <w:lang w:val="en-US"/>
        </w:rPr>
        <w:t xml:space="preserve">55. A : </w:t>
      </w:r>
      <w:r w:rsidRPr="008A5FC3">
        <w:rPr>
          <w:rFonts w:ascii="SimSun" w:eastAsia="SimSun" w:hAnsi="SimSun" w:cs="SimSun" w:hint="eastAsia"/>
        </w:rPr>
        <w:t>姐</w:t>
      </w:r>
      <w:r w:rsidRPr="002667F6">
        <w:rPr>
          <w:lang w:val="en-US"/>
        </w:rPr>
        <w:t xml:space="preserve"> </w:t>
      </w:r>
      <w:r w:rsidRPr="002667F6">
        <w:rPr>
          <w:rFonts w:ascii="SimSun" w:eastAsia="SimSun" w:hAnsi="SimSun" w:cs="SimSun" w:hint="eastAsia"/>
          <w:lang w:val="en-US"/>
        </w:rPr>
        <w:t>，</w:t>
      </w:r>
      <w:r w:rsidRPr="008A5FC3">
        <w:rPr>
          <w:rFonts w:ascii="SimSun" w:eastAsia="SimSun" w:hAnsi="SimSun" w:cs="SimSun" w:hint="eastAsia"/>
        </w:rPr>
        <w:t>你觉得这条蓝色的裙子怎么样</w:t>
      </w:r>
      <w:r w:rsidRPr="002667F6">
        <w:rPr>
          <w:rFonts w:ascii="SimSun" w:eastAsia="SimSun" w:hAnsi="SimSun" w:cs="SimSun" w:hint="eastAsia"/>
          <w:lang w:val="en-US"/>
        </w:rPr>
        <w:t>？</w:t>
      </w:r>
      <w:r w:rsidRPr="002667F6">
        <w:rPr>
          <w:lang w:val="en-US"/>
        </w:rPr>
        <w:t xml:space="preserve"> B : </w:t>
      </w:r>
      <w:r w:rsidRPr="008A5FC3">
        <w:rPr>
          <w:rFonts w:ascii="SimSun" w:eastAsia="SimSun" w:hAnsi="SimSun" w:cs="SimSun" w:hint="eastAsia"/>
        </w:rPr>
        <w:t>挺好的</w:t>
      </w:r>
      <w:r w:rsidRPr="002667F6">
        <w:rPr>
          <w:rFonts w:ascii="SimSun" w:eastAsia="SimSun" w:hAnsi="SimSun" w:cs="SimSun" w:hint="eastAsia"/>
          <w:lang w:val="en-US"/>
        </w:rPr>
        <w:t>，</w:t>
      </w:r>
      <w:r w:rsidRPr="008A5FC3">
        <w:rPr>
          <w:rFonts w:ascii="SimSun" w:eastAsia="SimSun" w:hAnsi="SimSun" w:cs="SimSun" w:hint="eastAsia"/>
        </w:rPr>
        <w:t>今</w:t>
      </w:r>
      <w:r w:rsidRPr="002667F6">
        <w:rPr>
          <w:lang w:val="en-US"/>
        </w:rPr>
        <w:t xml:space="preserve"> </w:t>
      </w:r>
      <w:r w:rsidRPr="008A5FC3">
        <w:rPr>
          <w:rFonts w:ascii="SimSun" w:eastAsia="SimSun" w:hAnsi="SimSun" w:cs="SimSun" w:hint="eastAsia"/>
        </w:rPr>
        <w:t>年</w:t>
      </w:r>
      <w:r w:rsidRPr="002667F6">
        <w:rPr>
          <w:lang w:val="en-US"/>
        </w:rPr>
        <w:t xml:space="preserve"> </w:t>
      </w:r>
      <w:r w:rsidRPr="008A5FC3">
        <w:rPr>
          <w:rFonts w:ascii="SimSun" w:eastAsia="SimSun" w:hAnsi="SimSun" w:cs="SimSun" w:hint="eastAsia"/>
        </w:rPr>
        <w:t>蓝色</w:t>
      </w:r>
      <w:r w:rsidRPr="002667F6">
        <w:rPr>
          <w:rFonts w:ascii="SimSun" w:eastAsia="SimSun" w:hAnsi="SimSun" w:cs="SimSun" w:hint="eastAsia"/>
          <w:lang w:val="en-US"/>
        </w:rPr>
        <w:t>，</w:t>
      </w:r>
      <w:r w:rsidRPr="008A5FC3">
        <w:rPr>
          <w:rFonts w:ascii="SimSun" w:eastAsia="SimSun" w:hAnsi="SimSun" w:cs="SimSun" w:hint="eastAsia"/>
        </w:rPr>
        <w:t>而且夏天穿这样的裙子也凉快</w:t>
      </w:r>
      <w:r w:rsidRPr="008A5FC3">
        <w:rPr>
          <w:rFonts w:ascii="SimSun" w:eastAsia="SimSun" w:hAnsi="SimSun" w:cs="SimSun"/>
        </w:rPr>
        <w:t>。</w:t>
      </w:r>
    </w:p>
    <w:p w14:paraId="065E67C1" w14:textId="77777777" w:rsidR="00DA177D" w:rsidRPr="002667F6" w:rsidRDefault="00DA177D" w:rsidP="00DA177D">
      <w:pPr>
        <w:rPr>
          <w:lang w:val="en-US"/>
        </w:rPr>
      </w:pPr>
    </w:p>
    <w:p w14:paraId="6EBF0A49" w14:textId="77777777" w:rsidR="00DA177D" w:rsidRPr="002667F6" w:rsidRDefault="00DA177D" w:rsidP="00DA177D">
      <w:pPr>
        <w:rPr>
          <w:rFonts w:ascii="SimSun" w:eastAsia="SimSun" w:hAnsi="SimSun" w:cs="SimSun"/>
          <w:b/>
          <w:bCs/>
          <w:lang w:val="en-US"/>
        </w:rPr>
      </w:pPr>
      <w:r w:rsidRPr="008A5FC3">
        <w:rPr>
          <w:rFonts w:ascii="SimSun" w:eastAsia="SimSun" w:hAnsi="SimSun" w:cs="SimSun" w:hint="eastAsia"/>
          <w:b/>
          <w:bCs/>
        </w:rPr>
        <w:t>第</w:t>
      </w:r>
      <w:r w:rsidRPr="002667F6">
        <w:rPr>
          <w:b/>
          <w:bCs/>
          <w:lang w:val="en-US"/>
        </w:rPr>
        <w:t xml:space="preserve"> 5 6 - 6 5</w:t>
      </w:r>
      <w:r w:rsidRPr="008A5FC3">
        <w:rPr>
          <w:rFonts w:ascii="SimSun" w:eastAsia="SimSun" w:hAnsi="SimSun" w:cs="SimSun" w:hint="eastAsia"/>
          <w:b/>
          <w:bCs/>
        </w:rPr>
        <w:t>题</w:t>
      </w:r>
      <w:r w:rsidRPr="002667F6">
        <w:rPr>
          <w:b/>
          <w:bCs/>
          <w:lang w:val="en-US"/>
        </w:rPr>
        <w:t xml:space="preserve"> </w:t>
      </w:r>
      <w:r w:rsidRPr="002667F6">
        <w:rPr>
          <w:rFonts w:ascii="SimSun" w:eastAsia="SimSun" w:hAnsi="SimSun" w:cs="SimSun" w:hint="eastAsia"/>
          <w:b/>
          <w:bCs/>
          <w:lang w:val="en-US"/>
        </w:rPr>
        <w:t>：</w:t>
      </w:r>
      <w:r w:rsidRPr="008A5FC3">
        <w:rPr>
          <w:rFonts w:ascii="SimSun" w:eastAsia="SimSun" w:hAnsi="SimSun" w:cs="SimSun" w:hint="eastAsia"/>
          <w:b/>
          <w:bCs/>
        </w:rPr>
        <w:t>排</w:t>
      </w:r>
      <w:r w:rsidRPr="002667F6">
        <w:rPr>
          <w:b/>
          <w:bCs/>
          <w:lang w:val="en-US"/>
        </w:rPr>
        <w:t xml:space="preserve"> </w:t>
      </w:r>
      <w:r w:rsidRPr="008A5FC3">
        <w:rPr>
          <w:rFonts w:ascii="SimSun" w:eastAsia="SimSun" w:hAnsi="SimSun" w:cs="SimSun" w:hint="eastAsia"/>
          <w:b/>
          <w:bCs/>
        </w:rPr>
        <w:t>列</w:t>
      </w:r>
      <w:r w:rsidRPr="002667F6">
        <w:rPr>
          <w:b/>
          <w:bCs/>
          <w:lang w:val="en-US"/>
        </w:rPr>
        <w:t xml:space="preserve"> </w:t>
      </w:r>
      <w:r w:rsidRPr="008A5FC3">
        <w:rPr>
          <w:rFonts w:ascii="SimSun" w:eastAsia="SimSun" w:hAnsi="SimSun" w:cs="SimSun" w:hint="eastAsia"/>
          <w:b/>
          <w:bCs/>
        </w:rPr>
        <w:t>顺</w:t>
      </w:r>
      <w:r w:rsidRPr="002667F6">
        <w:rPr>
          <w:b/>
          <w:bCs/>
          <w:lang w:val="en-US"/>
        </w:rPr>
        <w:t xml:space="preserve"> </w:t>
      </w:r>
      <w:r w:rsidRPr="008A5FC3">
        <w:rPr>
          <w:rFonts w:ascii="SimSun" w:eastAsia="SimSun" w:hAnsi="SimSun" w:cs="SimSun" w:hint="eastAsia"/>
          <w:b/>
          <w:bCs/>
        </w:rPr>
        <w:t>序</w:t>
      </w:r>
      <w:r w:rsidRPr="002667F6">
        <w:rPr>
          <w:b/>
          <w:bCs/>
          <w:lang w:val="en-US"/>
        </w:rPr>
        <w:t xml:space="preserve"> </w:t>
      </w:r>
      <w:r w:rsidRPr="008A5FC3">
        <w:rPr>
          <w:rFonts w:ascii="SimSun" w:eastAsia="SimSun" w:hAnsi="SimSun" w:cs="SimSun"/>
          <w:b/>
          <w:bCs/>
        </w:rPr>
        <w:t>。</w:t>
      </w:r>
    </w:p>
    <w:p w14:paraId="31FA950C" w14:textId="77777777" w:rsidR="00DA177D" w:rsidRPr="002667F6" w:rsidRDefault="00DA177D" w:rsidP="00DA177D">
      <w:pPr>
        <w:rPr>
          <w:lang w:val="en-US"/>
        </w:rPr>
      </w:pPr>
    </w:p>
    <w:p w14:paraId="7534B104" w14:textId="77777777" w:rsidR="00DA177D" w:rsidRPr="002667F6" w:rsidRDefault="00DA177D" w:rsidP="00DA177D">
      <w:pPr>
        <w:rPr>
          <w:lang w:val="en-US"/>
        </w:rPr>
      </w:pPr>
      <w:r w:rsidRPr="002667F6">
        <w:rPr>
          <w:lang w:val="en-US"/>
        </w:rPr>
        <w:t xml:space="preserve">56. A </w:t>
      </w:r>
      <w:r w:rsidRPr="008A5FC3">
        <w:rPr>
          <w:rFonts w:ascii="SimSun" w:eastAsia="SimSun" w:hAnsi="SimSun" w:cs="SimSun" w:hint="eastAsia"/>
        </w:rPr>
        <w:t>意思是希望朋友之间的友好关系</w:t>
      </w:r>
      <w:r w:rsidRPr="002667F6">
        <w:rPr>
          <w:lang w:val="en-US"/>
        </w:rPr>
        <w:t xml:space="preserve"> B </w:t>
      </w:r>
      <w:r w:rsidRPr="008A5FC3">
        <w:rPr>
          <w:rFonts w:ascii="SimSun" w:eastAsia="SimSun" w:hAnsi="SimSun" w:cs="SimSun" w:hint="eastAsia"/>
        </w:rPr>
        <w:t>能够一直继续下去</w:t>
      </w:r>
      <w:r w:rsidRPr="002667F6">
        <w:rPr>
          <w:rFonts w:ascii="SimSun" w:eastAsia="SimSun" w:hAnsi="SimSun" w:cs="SimSun" w:hint="eastAsia"/>
          <w:lang w:val="en-US"/>
        </w:rPr>
        <w:t>，</w:t>
      </w:r>
      <w:r w:rsidRPr="008A5FC3">
        <w:rPr>
          <w:rFonts w:ascii="SimSun" w:eastAsia="SimSun" w:hAnsi="SimSun" w:cs="SimSun" w:hint="eastAsia"/>
        </w:rPr>
        <w:t>越久越好</w:t>
      </w:r>
      <w:r w:rsidRPr="002667F6">
        <w:rPr>
          <w:lang w:val="en-US"/>
        </w:rPr>
        <w:t xml:space="preserve"> C </w:t>
      </w:r>
      <w:r w:rsidRPr="008A5FC3">
        <w:rPr>
          <w:rFonts w:ascii="SimSun" w:eastAsia="SimSun" w:hAnsi="SimSun" w:cs="SimSun" w:hint="eastAsia"/>
        </w:rPr>
        <w:t>人</w:t>
      </w:r>
      <w:r w:rsidRPr="002667F6">
        <w:rPr>
          <w:lang w:val="en-US"/>
        </w:rPr>
        <w:t xml:space="preserve"> </w:t>
      </w:r>
      <w:r w:rsidRPr="008A5FC3">
        <w:rPr>
          <w:rFonts w:ascii="SimSun" w:eastAsia="SimSun" w:hAnsi="SimSun" w:cs="SimSun" w:hint="eastAsia"/>
        </w:rPr>
        <w:t>们</w:t>
      </w:r>
      <w:r w:rsidRPr="002667F6">
        <w:rPr>
          <w:lang w:val="en-US"/>
        </w:rPr>
        <w:t xml:space="preserve"> </w:t>
      </w:r>
      <w:r w:rsidRPr="008A5FC3">
        <w:rPr>
          <w:rFonts w:ascii="SimSun" w:eastAsia="SimSun" w:hAnsi="SimSun" w:cs="SimSun" w:hint="eastAsia"/>
        </w:rPr>
        <w:t>常</w:t>
      </w:r>
      <w:r w:rsidRPr="002667F6">
        <w:rPr>
          <w:lang w:val="en-US"/>
        </w:rPr>
        <w:t xml:space="preserve"> </w:t>
      </w:r>
      <w:r w:rsidRPr="008A5FC3">
        <w:rPr>
          <w:rFonts w:ascii="SimSun" w:eastAsia="SimSun" w:hAnsi="SimSun" w:cs="SimSun" w:hint="eastAsia"/>
        </w:rPr>
        <w:t>说</w:t>
      </w:r>
      <w:r w:rsidRPr="002667F6">
        <w:rPr>
          <w:lang w:val="en-US"/>
        </w:rPr>
        <w:t xml:space="preserve"> “</w:t>
      </w:r>
      <w:r w:rsidRPr="008A5FC3">
        <w:rPr>
          <w:rFonts w:ascii="SimSun" w:eastAsia="SimSun" w:hAnsi="SimSun" w:cs="SimSun" w:hint="eastAsia"/>
        </w:rPr>
        <w:t>友谊地久天长</w:t>
      </w:r>
      <w:r w:rsidRPr="002667F6">
        <w:rPr>
          <w:lang w:val="en-US"/>
        </w:rPr>
        <w:t xml:space="preserve">” </w:t>
      </w:r>
    </w:p>
    <w:p w14:paraId="0177E77C" w14:textId="77777777" w:rsidR="00DA177D" w:rsidRPr="002667F6" w:rsidRDefault="00DA177D" w:rsidP="00DA177D">
      <w:pPr>
        <w:rPr>
          <w:lang w:val="en-US"/>
        </w:rPr>
      </w:pPr>
      <w:r w:rsidRPr="002667F6">
        <w:rPr>
          <w:lang w:val="en-US"/>
        </w:rPr>
        <w:t xml:space="preserve">57. A </w:t>
      </w:r>
      <w:r w:rsidRPr="008A5FC3">
        <w:rPr>
          <w:rFonts w:ascii="SimSun" w:eastAsia="SimSun" w:hAnsi="SimSun" w:cs="SimSun" w:hint="eastAsia"/>
        </w:rPr>
        <w:t>只要找出文中的关键信息</w:t>
      </w:r>
      <w:r w:rsidRPr="002667F6">
        <w:rPr>
          <w:lang w:val="en-US"/>
        </w:rPr>
        <w:t xml:space="preserve"> B </w:t>
      </w:r>
      <w:r w:rsidRPr="008A5FC3">
        <w:rPr>
          <w:rFonts w:ascii="SimSun" w:eastAsia="SimSun" w:hAnsi="SimSun" w:cs="SimSun" w:hint="eastAsia"/>
        </w:rPr>
        <w:t>就可以在短时间内了解文章的大意</w:t>
      </w:r>
      <w:r w:rsidRPr="002667F6">
        <w:rPr>
          <w:lang w:val="en-US"/>
        </w:rPr>
        <w:t xml:space="preserve"> C </w:t>
      </w:r>
      <w:r w:rsidRPr="008A5FC3">
        <w:rPr>
          <w:rFonts w:ascii="SimSun" w:eastAsia="SimSun" w:hAnsi="SimSun" w:cs="SimSun" w:hint="eastAsia"/>
        </w:rPr>
        <w:t>做到快速阅读其实不难</w:t>
      </w:r>
      <w:r w:rsidRPr="002667F6">
        <w:rPr>
          <w:rFonts w:ascii="SimSun" w:eastAsia="SimSun" w:hAnsi="SimSun" w:cs="SimSun" w:hint="eastAsia"/>
          <w:lang w:val="en-US"/>
        </w:rPr>
        <w:t>，</w:t>
      </w:r>
      <w:r w:rsidRPr="008A5FC3">
        <w:rPr>
          <w:rFonts w:ascii="SimSun" w:eastAsia="SimSun" w:hAnsi="SimSun" w:cs="SimSun" w:hint="eastAsia"/>
        </w:rPr>
        <w:t>简单来说</w:t>
      </w:r>
      <w:r w:rsidRPr="002667F6">
        <w:rPr>
          <w:lang w:val="en-US"/>
        </w:rPr>
        <w:t xml:space="preserve"> </w:t>
      </w:r>
    </w:p>
    <w:p w14:paraId="6FF82B6E" w14:textId="77777777" w:rsidR="00DA177D" w:rsidRPr="002667F6" w:rsidRDefault="00DA177D" w:rsidP="00DA177D">
      <w:pPr>
        <w:rPr>
          <w:lang w:val="en-US"/>
        </w:rPr>
      </w:pPr>
      <w:r w:rsidRPr="002667F6">
        <w:rPr>
          <w:lang w:val="en-US"/>
        </w:rPr>
        <w:t xml:space="preserve">58. A </w:t>
      </w:r>
      <w:r w:rsidRPr="008A5FC3">
        <w:rPr>
          <w:rFonts w:ascii="SimSun" w:eastAsia="SimSun" w:hAnsi="SimSun" w:cs="SimSun" w:hint="eastAsia"/>
        </w:rPr>
        <w:t>请不要在园区内抽烟</w:t>
      </w:r>
      <w:r w:rsidRPr="002667F6">
        <w:rPr>
          <w:rFonts w:ascii="SimSun" w:eastAsia="SimSun" w:hAnsi="SimSun" w:cs="SimSun" w:hint="eastAsia"/>
          <w:lang w:val="en-US"/>
        </w:rPr>
        <w:t>，</w:t>
      </w:r>
      <w:r w:rsidRPr="008A5FC3">
        <w:rPr>
          <w:rFonts w:ascii="SimSun" w:eastAsia="SimSun" w:hAnsi="SimSun" w:cs="SimSun" w:hint="eastAsia"/>
        </w:rPr>
        <w:t>谢谢</w:t>
      </w:r>
      <w:r w:rsidRPr="002667F6">
        <w:rPr>
          <w:lang w:val="en-US"/>
        </w:rPr>
        <w:t xml:space="preserve"> B </w:t>
      </w:r>
      <w:r w:rsidRPr="008A5FC3">
        <w:rPr>
          <w:rFonts w:ascii="SimSun" w:eastAsia="SimSun" w:hAnsi="SimSun" w:cs="SimSun" w:hint="eastAsia"/>
        </w:rPr>
        <w:t>欢迎大家来到国家森林公园</w:t>
      </w:r>
      <w:r w:rsidRPr="002667F6">
        <w:rPr>
          <w:lang w:val="en-US"/>
        </w:rPr>
        <w:t xml:space="preserve"> C </w:t>
      </w:r>
      <w:r w:rsidRPr="008A5FC3">
        <w:rPr>
          <w:rFonts w:ascii="SimSun" w:eastAsia="SimSun" w:hAnsi="SimSun" w:cs="SimSun" w:hint="eastAsia"/>
        </w:rPr>
        <w:t>为了保证您和他人的安全</w:t>
      </w:r>
      <w:r w:rsidRPr="002667F6">
        <w:rPr>
          <w:lang w:val="en-US"/>
        </w:rPr>
        <w:t xml:space="preserve"> </w:t>
      </w:r>
    </w:p>
    <w:p w14:paraId="1EA6FB52" w14:textId="77777777" w:rsidR="00DA177D" w:rsidRPr="002667F6" w:rsidRDefault="00DA177D" w:rsidP="00DA177D">
      <w:pPr>
        <w:rPr>
          <w:lang w:val="en-US"/>
        </w:rPr>
      </w:pPr>
      <w:r w:rsidRPr="002667F6">
        <w:rPr>
          <w:lang w:val="en-US"/>
        </w:rPr>
        <w:t xml:space="preserve">59. A </w:t>
      </w:r>
      <w:r w:rsidRPr="008A5FC3">
        <w:rPr>
          <w:rFonts w:ascii="SimSun" w:eastAsia="SimSun" w:hAnsi="SimSun" w:cs="SimSun" w:hint="eastAsia"/>
        </w:rPr>
        <w:t>如果你不能勇敢地走出第一步</w:t>
      </w:r>
      <w:r w:rsidRPr="002667F6">
        <w:rPr>
          <w:lang w:val="en-US"/>
        </w:rPr>
        <w:t xml:space="preserve"> B </w:t>
      </w:r>
      <w:r w:rsidRPr="008A5FC3">
        <w:rPr>
          <w:rFonts w:ascii="SimSun" w:eastAsia="SimSun" w:hAnsi="SimSun" w:cs="SimSun" w:hint="eastAsia"/>
        </w:rPr>
        <w:t>所以</w:t>
      </w:r>
      <w:r w:rsidRPr="002667F6">
        <w:rPr>
          <w:rFonts w:ascii="SimSun" w:eastAsia="SimSun" w:hAnsi="SimSun" w:cs="SimSun" w:hint="eastAsia"/>
          <w:lang w:val="en-US"/>
        </w:rPr>
        <w:t>，</w:t>
      </w:r>
      <w:r w:rsidRPr="008A5FC3">
        <w:rPr>
          <w:rFonts w:ascii="SimSun" w:eastAsia="SimSun" w:hAnsi="SimSun" w:cs="SimSun" w:hint="eastAsia"/>
        </w:rPr>
        <w:t>千万不要因为害怕失败而不敢开始</w:t>
      </w:r>
      <w:r w:rsidRPr="002667F6">
        <w:rPr>
          <w:lang w:val="en-US"/>
        </w:rPr>
        <w:t xml:space="preserve"> C </w:t>
      </w:r>
      <w:r w:rsidRPr="008A5FC3">
        <w:rPr>
          <w:rFonts w:ascii="SimSun" w:eastAsia="SimSun" w:hAnsi="SimSun" w:cs="SimSun" w:hint="eastAsia"/>
        </w:rPr>
        <w:t>就永远没有机会获得成功</w:t>
      </w:r>
    </w:p>
    <w:p w14:paraId="07044E70" w14:textId="77777777" w:rsidR="00DA177D" w:rsidRPr="002667F6" w:rsidRDefault="00DA177D" w:rsidP="00DA177D">
      <w:pPr>
        <w:rPr>
          <w:lang w:val="en-US"/>
        </w:rPr>
      </w:pPr>
      <w:r w:rsidRPr="002667F6">
        <w:rPr>
          <w:lang w:val="en-US"/>
        </w:rPr>
        <w:t xml:space="preserve">60. A </w:t>
      </w:r>
      <w:r w:rsidRPr="008A5FC3">
        <w:rPr>
          <w:rFonts w:ascii="SimSun" w:eastAsia="SimSun" w:hAnsi="SimSun" w:cs="SimSun" w:hint="eastAsia"/>
        </w:rPr>
        <w:t>不过这里以前比较安静</w:t>
      </w:r>
      <w:r w:rsidRPr="002667F6">
        <w:rPr>
          <w:lang w:val="en-US"/>
        </w:rPr>
        <w:t xml:space="preserve"> B </w:t>
      </w:r>
      <w:r w:rsidRPr="008A5FC3">
        <w:rPr>
          <w:rFonts w:ascii="SimSun" w:eastAsia="SimSun" w:hAnsi="SimSun" w:cs="SimSun" w:hint="eastAsia"/>
        </w:rPr>
        <w:t>我对这里当然熟悉了</w:t>
      </w:r>
      <w:r w:rsidRPr="002667F6">
        <w:rPr>
          <w:rFonts w:ascii="SimSun" w:eastAsia="SimSun" w:hAnsi="SimSun" w:cs="SimSun" w:hint="eastAsia"/>
          <w:lang w:val="en-US"/>
        </w:rPr>
        <w:t>，</w:t>
      </w:r>
      <w:r w:rsidRPr="008A5FC3">
        <w:rPr>
          <w:rFonts w:ascii="SimSun" w:eastAsia="SimSun" w:hAnsi="SimSun" w:cs="SimSun" w:hint="eastAsia"/>
        </w:rPr>
        <w:t>我家原来就住这儿附近</w:t>
      </w:r>
      <w:r w:rsidRPr="002667F6">
        <w:rPr>
          <w:lang w:val="en-US"/>
        </w:rPr>
        <w:t xml:space="preserve"> C </w:t>
      </w:r>
      <w:r w:rsidRPr="008A5FC3">
        <w:rPr>
          <w:rFonts w:ascii="SimSun" w:eastAsia="SimSun" w:hAnsi="SimSun" w:cs="SimSun" w:hint="eastAsia"/>
        </w:rPr>
        <w:t>不像现在这么热闹</w:t>
      </w:r>
      <w:r w:rsidRPr="002667F6">
        <w:rPr>
          <w:lang w:val="en-US"/>
        </w:rPr>
        <w:t xml:space="preserve"> </w:t>
      </w:r>
    </w:p>
    <w:p w14:paraId="4B41C367" w14:textId="77777777" w:rsidR="00DA177D" w:rsidRPr="002667F6" w:rsidRDefault="00DA177D" w:rsidP="00DA177D">
      <w:pPr>
        <w:rPr>
          <w:lang w:val="en-US"/>
        </w:rPr>
      </w:pPr>
      <w:r w:rsidRPr="002667F6">
        <w:rPr>
          <w:lang w:val="en-US"/>
        </w:rPr>
        <w:t xml:space="preserve">61. A </w:t>
      </w:r>
      <w:r w:rsidRPr="008A5FC3">
        <w:rPr>
          <w:rFonts w:ascii="SimSun" w:eastAsia="SimSun" w:hAnsi="SimSun" w:cs="SimSun" w:hint="eastAsia"/>
        </w:rPr>
        <w:t>就是有时语法上会有点儿小错误</w:t>
      </w:r>
      <w:r w:rsidRPr="002667F6">
        <w:rPr>
          <w:lang w:val="en-US"/>
        </w:rPr>
        <w:t xml:space="preserve"> B </w:t>
      </w:r>
      <w:r w:rsidRPr="008A5FC3">
        <w:rPr>
          <w:rFonts w:ascii="SimSun" w:eastAsia="SimSun" w:hAnsi="SimSun" w:cs="SimSun" w:hint="eastAsia"/>
        </w:rPr>
        <w:t>他的中文说得很流利</w:t>
      </w:r>
      <w:r w:rsidRPr="002667F6">
        <w:rPr>
          <w:lang w:val="en-US"/>
        </w:rPr>
        <w:t xml:space="preserve"> C </w:t>
      </w:r>
      <w:r w:rsidRPr="008A5FC3">
        <w:rPr>
          <w:rFonts w:ascii="SimSun" w:eastAsia="SimSun" w:hAnsi="SimSun" w:cs="SimSun" w:hint="eastAsia"/>
        </w:rPr>
        <w:t>但我们交流起来完全没问题</w:t>
      </w:r>
      <w:r w:rsidRPr="002667F6">
        <w:rPr>
          <w:lang w:val="en-US"/>
        </w:rPr>
        <w:t xml:space="preserve"> </w:t>
      </w:r>
    </w:p>
    <w:p w14:paraId="34F22068" w14:textId="77777777" w:rsidR="00DA177D" w:rsidRPr="002667F6" w:rsidRDefault="00DA177D" w:rsidP="00DA177D">
      <w:pPr>
        <w:rPr>
          <w:lang w:val="en-US"/>
        </w:rPr>
      </w:pPr>
      <w:r w:rsidRPr="002667F6">
        <w:rPr>
          <w:lang w:val="en-US"/>
        </w:rPr>
        <w:t xml:space="preserve">62. A </w:t>
      </w:r>
      <w:r w:rsidRPr="008A5FC3">
        <w:rPr>
          <w:rFonts w:ascii="SimSun" w:eastAsia="SimSun" w:hAnsi="SimSun" w:cs="SimSun" w:hint="eastAsia"/>
        </w:rPr>
        <w:t>这样到时候你才不会手忙脚乱</w:t>
      </w:r>
      <w:r w:rsidRPr="002667F6">
        <w:rPr>
          <w:lang w:val="en-US"/>
        </w:rPr>
        <w:t xml:space="preserve"> B </w:t>
      </w:r>
      <w:r w:rsidRPr="008A5FC3">
        <w:rPr>
          <w:rFonts w:ascii="SimSun" w:eastAsia="SimSun" w:hAnsi="SimSun" w:cs="SimSun" w:hint="eastAsia"/>
        </w:rPr>
        <w:t>无论干什么事情</w:t>
      </w:r>
      <w:r w:rsidRPr="002667F6">
        <w:rPr>
          <w:lang w:val="en-US"/>
        </w:rPr>
        <w:t xml:space="preserve"> C </w:t>
      </w:r>
      <w:r w:rsidRPr="008A5FC3">
        <w:rPr>
          <w:rFonts w:ascii="SimSun" w:eastAsia="SimSun" w:hAnsi="SimSun" w:cs="SimSun" w:hint="eastAsia"/>
        </w:rPr>
        <w:t>最好都能提前做好计划</w:t>
      </w:r>
      <w:r w:rsidRPr="002667F6">
        <w:rPr>
          <w:lang w:val="en-US"/>
        </w:rPr>
        <w:t xml:space="preserve"> </w:t>
      </w:r>
    </w:p>
    <w:p w14:paraId="47D21564" w14:textId="77777777" w:rsidR="00DA177D" w:rsidRPr="002667F6" w:rsidRDefault="00DA177D" w:rsidP="00DA177D">
      <w:pPr>
        <w:rPr>
          <w:lang w:val="en-US"/>
        </w:rPr>
      </w:pPr>
      <w:r w:rsidRPr="002667F6">
        <w:rPr>
          <w:lang w:val="en-US"/>
        </w:rPr>
        <w:t xml:space="preserve">63. A </w:t>
      </w:r>
      <w:r w:rsidRPr="008A5FC3">
        <w:rPr>
          <w:rFonts w:ascii="SimSun" w:eastAsia="SimSun" w:hAnsi="SimSun" w:cs="SimSun" w:hint="eastAsia"/>
        </w:rPr>
        <w:t>意思是希望孩子能健健康康地长大</w:t>
      </w:r>
      <w:r w:rsidRPr="002667F6">
        <w:rPr>
          <w:lang w:val="en-US"/>
        </w:rPr>
        <w:t xml:space="preserve"> B “</w:t>
      </w:r>
      <w:r w:rsidRPr="008A5FC3">
        <w:rPr>
          <w:rFonts w:ascii="SimSun" w:eastAsia="SimSun" w:hAnsi="SimSun" w:cs="SimSun" w:hint="eastAsia"/>
        </w:rPr>
        <w:t>虎头鞋</w:t>
      </w:r>
      <w:r w:rsidRPr="002667F6">
        <w:rPr>
          <w:lang w:val="en-US"/>
        </w:rPr>
        <w:t>”</w:t>
      </w:r>
      <w:r w:rsidRPr="008A5FC3">
        <w:rPr>
          <w:rFonts w:ascii="SimSun" w:eastAsia="SimSun" w:hAnsi="SimSun" w:cs="SimSun" w:hint="eastAsia"/>
        </w:rPr>
        <w:t>因其前半部分像老虎头而得名</w:t>
      </w:r>
      <w:r w:rsidRPr="002667F6">
        <w:rPr>
          <w:lang w:val="en-US"/>
        </w:rPr>
        <w:t xml:space="preserve"> C </w:t>
      </w:r>
      <w:r w:rsidRPr="008A5FC3">
        <w:rPr>
          <w:rFonts w:ascii="SimSun" w:eastAsia="SimSun" w:hAnsi="SimSun" w:cs="SimSun" w:hint="eastAsia"/>
        </w:rPr>
        <w:t>有些地方父母会给一岁左右的孩子穿上这种鞋</w:t>
      </w:r>
      <w:r w:rsidRPr="002667F6">
        <w:rPr>
          <w:lang w:val="en-US"/>
        </w:rPr>
        <w:t xml:space="preserve"> </w:t>
      </w:r>
    </w:p>
    <w:p w14:paraId="618B6E79" w14:textId="77777777" w:rsidR="00DA177D" w:rsidRPr="002667F6" w:rsidRDefault="00DA177D" w:rsidP="00DA177D">
      <w:pPr>
        <w:rPr>
          <w:lang w:val="en-US"/>
        </w:rPr>
      </w:pPr>
      <w:r w:rsidRPr="002667F6">
        <w:rPr>
          <w:lang w:val="en-US"/>
        </w:rPr>
        <w:lastRenderedPageBreak/>
        <w:t xml:space="preserve">64. A 4 </w:t>
      </w:r>
      <w:r w:rsidRPr="008A5FC3">
        <w:rPr>
          <w:rFonts w:ascii="SimSun" w:eastAsia="SimSun" w:hAnsi="SimSun" w:cs="SimSun" w:hint="eastAsia"/>
        </w:rPr>
        <w:t>年的留学生活很快就要结束了</w:t>
      </w:r>
      <w:r w:rsidRPr="002667F6">
        <w:rPr>
          <w:lang w:val="en-US"/>
        </w:rPr>
        <w:t xml:space="preserve"> B </w:t>
      </w:r>
      <w:r w:rsidRPr="008A5FC3">
        <w:rPr>
          <w:rFonts w:ascii="SimSun" w:eastAsia="SimSun" w:hAnsi="SimSun" w:cs="SimSun" w:hint="eastAsia"/>
        </w:rPr>
        <w:t>相信这些都会成为我日后的美好回忆</w:t>
      </w:r>
      <w:r w:rsidRPr="002667F6">
        <w:rPr>
          <w:lang w:val="en-US"/>
        </w:rPr>
        <w:t xml:space="preserve"> C </w:t>
      </w:r>
      <w:r w:rsidRPr="008A5FC3">
        <w:rPr>
          <w:rFonts w:ascii="SimSun" w:eastAsia="SimSun" w:hAnsi="SimSun" w:cs="SimSun" w:hint="eastAsia"/>
        </w:rPr>
        <w:t>我在这里经历了很多</w:t>
      </w:r>
      <w:r w:rsidRPr="002667F6">
        <w:rPr>
          <w:rFonts w:ascii="SimSun" w:eastAsia="SimSun" w:hAnsi="SimSun" w:cs="SimSun" w:hint="eastAsia"/>
          <w:lang w:val="en-US"/>
        </w:rPr>
        <w:t>，</w:t>
      </w:r>
      <w:r w:rsidRPr="008A5FC3">
        <w:rPr>
          <w:rFonts w:ascii="SimSun" w:eastAsia="SimSun" w:hAnsi="SimSun" w:cs="SimSun" w:hint="eastAsia"/>
        </w:rPr>
        <w:t>也学到了很多</w:t>
      </w:r>
      <w:r w:rsidRPr="002667F6">
        <w:rPr>
          <w:lang w:val="en-US"/>
        </w:rPr>
        <w:t xml:space="preserve"> </w:t>
      </w:r>
    </w:p>
    <w:p w14:paraId="3D1A0D4C" w14:textId="77777777" w:rsidR="00DA177D" w:rsidRPr="002667F6" w:rsidRDefault="00DA177D" w:rsidP="00DA177D">
      <w:pPr>
        <w:rPr>
          <w:lang w:val="en-US"/>
        </w:rPr>
      </w:pPr>
      <w:r w:rsidRPr="002667F6">
        <w:rPr>
          <w:lang w:val="en-US"/>
        </w:rPr>
        <w:t xml:space="preserve">65. A </w:t>
      </w:r>
      <w:r w:rsidRPr="008A5FC3">
        <w:rPr>
          <w:rFonts w:ascii="SimSun" w:eastAsia="SimSun" w:hAnsi="SimSun" w:cs="SimSun" w:hint="eastAsia"/>
        </w:rPr>
        <w:t>我们还是把它推到里面去吧</w:t>
      </w:r>
      <w:r w:rsidRPr="002667F6">
        <w:rPr>
          <w:lang w:val="en-US"/>
        </w:rPr>
        <w:t xml:space="preserve"> B </w:t>
      </w:r>
      <w:r w:rsidRPr="008A5FC3">
        <w:rPr>
          <w:rFonts w:ascii="SimSun" w:eastAsia="SimSun" w:hAnsi="SimSun" w:cs="SimSun" w:hint="eastAsia"/>
        </w:rPr>
        <w:t>把这个地方空出来</w:t>
      </w:r>
      <w:r w:rsidRPr="002667F6">
        <w:rPr>
          <w:lang w:val="en-US"/>
        </w:rPr>
        <w:t xml:space="preserve"> C </w:t>
      </w:r>
      <w:r w:rsidRPr="008A5FC3">
        <w:rPr>
          <w:rFonts w:ascii="SimSun" w:eastAsia="SimSun" w:hAnsi="SimSun" w:cs="SimSun" w:hint="eastAsia"/>
        </w:rPr>
        <w:t>沙发太大了</w:t>
      </w:r>
      <w:r w:rsidRPr="002667F6">
        <w:rPr>
          <w:rFonts w:ascii="SimSun" w:eastAsia="SimSun" w:hAnsi="SimSun" w:cs="SimSun" w:hint="eastAsia"/>
          <w:lang w:val="en-US"/>
        </w:rPr>
        <w:t>，</w:t>
      </w:r>
      <w:r w:rsidRPr="008A5FC3">
        <w:rPr>
          <w:rFonts w:ascii="SimSun" w:eastAsia="SimSun" w:hAnsi="SimSun" w:cs="SimSun" w:hint="eastAsia"/>
        </w:rPr>
        <w:t>放这儿容易堵着门</w:t>
      </w:r>
      <w:r w:rsidRPr="002667F6">
        <w:rPr>
          <w:rFonts w:ascii="SimSun" w:eastAsia="SimSun" w:hAnsi="SimSun" w:cs="SimSun" w:hint="eastAsia"/>
          <w:lang w:val="en-US"/>
        </w:rPr>
        <w:t>，</w:t>
      </w:r>
      <w:r w:rsidRPr="008A5FC3">
        <w:rPr>
          <w:rFonts w:ascii="SimSun" w:eastAsia="SimSun" w:hAnsi="SimSun" w:cs="SimSun" w:hint="eastAsia"/>
        </w:rPr>
        <w:t>进出不方</w:t>
      </w:r>
      <w:r w:rsidRPr="008A5FC3">
        <w:rPr>
          <w:rFonts w:ascii="SimSun" w:eastAsia="SimSun" w:hAnsi="SimSun" w:cs="SimSun"/>
        </w:rPr>
        <w:t>便</w:t>
      </w:r>
    </w:p>
    <w:p w14:paraId="2B7CE152" w14:textId="77777777" w:rsidR="00DA177D" w:rsidRPr="002667F6" w:rsidRDefault="00DA177D" w:rsidP="00DA177D">
      <w:pPr>
        <w:rPr>
          <w:lang w:val="en-US"/>
        </w:rPr>
      </w:pPr>
    </w:p>
    <w:p w14:paraId="70DCCFEB" w14:textId="77777777" w:rsidR="00DA177D" w:rsidRPr="002667F6" w:rsidRDefault="00DA177D" w:rsidP="00DA177D">
      <w:pPr>
        <w:rPr>
          <w:lang w:val="en-US"/>
        </w:rPr>
      </w:pPr>
      <w:r w:rsidRPr="002667F6">
        <w:rPr>
          <w:lang w:val="en-US"/>
        </w:rPr>
        <w:t xml:space="preserve">6 6 . </w:t>
      </w:r>
      <w:r w:rsidRPr="008A5FC3">
        <w:rPr>
          <w:rFonts w:ascii="SimSun" w:eastAsia="SimSun" w:hAnsi="SimSun" w:cs="SimSun" w:hint="eastAsia"/>
        </w:rPr>
        <w:t>各位乘客</w:t>
      </w:r>
      <w:r w:rsidRPr="002667F6">
        <w:rPr>
          <w:rFonts w:ascii="SimSun" w:eastAsia="SimSun" w:hAnsi="SimSun" w:cs="SimSun" w:hint="eastAsia"/>
          <w:lang w:val="en-US"/>
        </w:rPr>
        <w:t>，</w:t>
      </w:r>
      <w:r w:rsidRPr="008A5FC3">
        <w:rPr>
          <w:rFonts w:ascii="SimSun" w:eastAsia="SimSun" w:hAnsi="SimSun" w:cs="SimSun" w:hint="eastAsia"/>
        </w:rPr>
        <w:t>大家好</w:t>
      </w:r>
      <w:r w:rsidRPr="002667F6">
        <w:rPr>
          <w:rFonts w:ascii="SimSun" w:eastAsia="SimSun" w:hAnsi="SimSun" w:cs="SimSun" w:hint="eastAsia"/>
          <w:lang w:val="en-US"/>
        </w:rPr>
        <w:t>，</w:t>
      </w:r>
      <w:r w:rsidRPr="008A5FC3">
        <w:rPr>
          <w:rFonts w:ascii="SimSun" w:eastAsia="SimSun" w:hAnsi="SimSun" w:cs="SimSun" w:hint="eastAsia"/>
        </w:rPr>
        <w:t>感谢大家乘坐此次航班</w:t>
      </w:r>
      <w:r w:rsidRPr="002667F6">
        <w:rPr>
          <w:rFonts w:ascii="SimSun" w:eastAsia="SimSun" w:hAnsi="SimSun" w:cs="SimSun" w:hint="eastAsia"/>
          <w:lang w:val="en-US"/>
        </w:rPr>
        <w:t>，</w:t>
      </w:r>
      <w:r w:rsidRPr="008A5FC3">
        <w:rPr>
          <w:rFonts w:ascii="SimSun" w:eastAsia="SimSun" w:hAnsi="SimSun" w:cs="SimSun" w:hint="eastAsia"/>
        </w:rPr>
        <w:t>我们的飞机将于</w:t>
      </w:r>
      <w:r w:rsidRPr="002667F6">
        <w:rPr>
          <w:lang w:val="en-US"/>
        </w:rPr>
        <w:t xml:space="preserve">2 0 </w:t>
      </w:r>
      <w:r w:rsidRPr="008A5FC3">
        <w:rPr>
          <w:rFonts w:ascii="SimSun" w:eastAsia="SimSun" w:hAnsi="SimSun" w:cs="SimSun" w:hint="eastAsia"/>
        </w:rPr>
        <w:t>分钟后降</w:t>
      </w:r>
      <w:r w:rsidRPr="002667F6">
        <w:rPr>
          <w:lang w:val="en-US"/>
        </w:rPr>
        <w:t xml:space="preserve"> </w:t>
      </w:r>
      <w:r w:rsidRPr="008A5FC3">
        <w:rPr>
          <w:rFonts w:ascii="SimSun" w:eastAsia="SimSun" w:hAnsi="SimSun" w:cs="SimSun" w:hint="eastAsia"/>
        </w:rPr>
        <w:t>落在北京首都国际机场。</w:t>
      </w:r>
      <w:r w:rsidRPr="002667F6">
        <w:rPr>
          <w:lang w:val="en-US"/>
        </w:rPr>
        <w:t xml:space="preserve"> </w:t>
      </w:r>
    </w:p>
    <w:p w14:paraId="62214EFF" w14:textId="77777777" w:rsidR="00DA177D" w:rsidRPr="002667F6" w:rsidRDefault="00DA177D" w:rsidP="00DA177D">
      <w:pPr>
        <w:rPr>
          <w:lang w:val="en-US"/>
        </w:rPr>
      </w:pPr>
      <w:r w:rsidRPr="008A5FC3">
        <w:rPr>
          <w:rFonts w:ascii="SimSun" w:eastAsia="SimSun" w:hAnsi="SimSun" w:cs="SimSun" w:hint="eastAsia"/>
        </w:rPr>
        <w:t>飞机</w:t>
      </w:r>
      <w:r w:rsidRPr="002667F6">
        <w:rPr>
          <w:rFonts w:ascii="SimSun" w:eastAsia="SimSun" w:hAnsi="SimSun" w:cs="SimSun" w:hint="eastAsia"/>
          <w:lang w:val="en-US"/>
        </w:rPr>
        <w:t>：</w:t>
      </w:r>
      <w:r w:rsidRPr="002667F6">
        <w:rPr>
          <w:lang w:val="en-US"/>
        </w:rPr>
        <w:t xml:space="preserve"> A </w:t>
      </w:r>
      <w:r w:rsidRPr="008A5FC3">
        <w:rPr>
          <w:rFonts w:ascii="SimSun" w:eastAsia="SimSun" w:hAnsi="SimSun" w:cs="SimSun" w:hint="eastAsia"/>
        </w:rPr>
        <w:t>晚点了</w:t>
      </w:r>
      <w:r w:rsidRPr="002667F6">
        <w:rPr>
          <w:lang w:val="en-US"/>
        </w:rPr>
        <w:t xml:space="preserve"> B </w:t>
      </w:r>
      <w:r w:rsidRPr="008A5FC3">
        <w:rPr>
          <w:rFonts w:ascii="SimSun" w:eastAsia="SimSun" w:hAnsi="SimSun" w:cs="SimSun" w:hint="eastAsia"/>
        </w:rPr>
        <w:t>要降落了</w:t>
      </w:r>
      <w:r w:rsidRPr="002667F6">
        <w:rPr>
          <w:lang w:val="en-US"/>
        </w:rPr>
        <w:t xml:space="preserve"> C </w:t>
      </w:r>
      <w:r w:rsidRPr="008A5FC3">
        <w:rPr>
          <w:rFonts w:ascii="SimSun" w:eastAsia="SimSun" w:hAnsi="SimSun" w:cs="SimSun" w:hint="eastAsia"/>
        </w:rPr>
        <w:t>由北京出发</w:t>
      </w:r>
      <w:r w:rsidRPr="002667F6">
        <w:rPr>
          <w:lang w:val="en-US"/>
        </w:rPr>
        <w:t xml:space="preserve"> D </w:t>
      </w:r>
      <w:r w:rsidRPr="008A5FC3">
        <w:rPr>
          <w:rFonts w:ascii="SimSun" w:eastAsia="SimSun" w:hAnsi="SimSun" w:cs="SimSun" w:hint="eastAsia"/>
        </w:rPr>
        <w:t>刚起飞不久</w:t>
      </w:r>
      <w:r w:rsidRPr="002667F6">
        <w:rPr>
          <w:lang w:val="en-US"/>
        </w:rPr>
        <w:t xml:space="preserve"> </w:t>
      </w:r>
    </w:p>
    <w:p w14:paraId="32E08ABE" w14:textId="77777777" w:rsidR="00DA177D" w:rsidRPr="002667F6" w:rsidRDefault="00DA177D" w:rsidP="00DA177D">
      <w:pPr>
        <w:rPr>
          <w:lang w:val="en-US"/>
        </w:rPr>
      </w:pPr>
      <w:r w:rsidRPr="002667F6">
        <w:rPr>
          <w:lang w:val="en-US"/>
        </w:rPr>
        <w:t xml:space="preserve">6 7 . </w:t>
      </w:r>
      <w:r w:rsidRPr="008A5FC3">
        <w:rPr>
          <w:rFonts w:ascii="SimSun" w:eastAsia="SimSun" w:hAnsi="SimSun" w:cs="SimSun" w:hint="eastAsia"/>
        </w:rPr>
        <w:t>上午来应聘的那个小伙子是学电子技术的</w:t>
      </w:r>
      <w:r w:rsidRPr="002667F6">
        <w:rPr>
          <w:rFonts w:ascii="SimSun" w:eastAsia="SimSun" w:hAnsi="SimSun" w:cs="SimSun" w:hint="eastAsia"/>
          <w:lang w:val="en-US"/>
        </w:rPr>
        <w:t>，</w:t>
      </w:r>
      <w:r w:rsidRPr="008A5FC3">
        <w:rPr>
          <w:rFonts w:ascii="SimSun" w:eastAsia="SimSun" w:hAnsi="SimSun" w:cs="SimSun" w:hint="eastAsia"/>
        </w:rPr>
        <w:t>成绩很优秀</w:t>
      </w:r>
      <w:r w:rsidRPr="002667F6">
        <w:rPr>
          <w:rFonts w:ascii="SimSun" w:eastAsia="SimSun" w:hAnsi="SimSun" w:cs="SimSun" w:hint="eastAsia"/>
          <w:lang w:val="en-US"/>
        </w:rPr>
        <w:t>，</w:t>
      </w:r>
      <w:r w:rsidRPr="008A5FC3">
        <w:rPr>
          <w:rFonts w:ascii="SimSun" w:eastAsia="SimSun" w:hAnsi="SimSun" w:cs="SimSun" w:hint="eastAsia"/>
        </w:rPr>
        <w:t>通过面试时和他</w:t>
      </w:r>
      <w:r w:rsidRPr="002667F6">
        <w:rPr>
          <w:lang w:val="en-US"/>
        </w:rPr>
        <w:t xml:space="preserve"> </w:t>
      </w:r>
      <w:r w:rsidRPr="008A5FC3">
        <w:rPr>
          <w:rFonts w:ascii="SimSun" w:eastAsia="SimSun" w:hAnsi="SimSun" w:cs="SimSun" w:hint="eastAsia"/>
        </w:rPr>
        <w:t>的对话</w:t>
      </w:r>
      <w:r w:rsidRPr="002667F6">
        <w:rPr>
          <w:rFonts w:ascii="SimSun" w:eastAsia="SimSun" w:hAnsi="SimSun" w:cs="SimSun" w:hint="eastAsia"/>
          <w:lang w:val="en-US"/>
        </w:rPr>
        <w:t>，</w:t>
      </w:r>
      <w:r w:rsidRPr="008A5FC3">
        <w:rPr>
          <w:rFonts w:ascii="SimSun" w:eastAsia="SimSun" w:hAnsi="SimSun" w:cs="SimSun" w:hint="eastAsia"/>
        </w:rPr>
        <w:t>感觉他的性格也不错</w:t>
      </w:r>
      <w:r w:rsidRPr="002667F6">
        <w:rPr>
          <w:rFonts w:ascii="SimSun" w:eastAsia="SimSun" w:hAnsi="SimSun" w:cs="SimSun" w:hint="eastAsia"/>
          <w:lang w:val="en-US"/>
        </w:rPr>
        <w:t>，</w:t>
      </w:r>
      <w:r w:rsidRPr="008A5FC3">
        <w:rPr>
          <w:rFonts w:ascii="SimSun" w:eastAsia="SimSun" w:hAnsi="SimSun" w:cs="SimSun" w:hint="eastAsia"/>
        </w:rPr>
        <w:t>我觉得他挺适合这份工作的。</w:t>
      </w:r>
      <w:r w:rsidRPr="002667F6">
        <w:rPr>
          <w:lang w:val="en-US"/>
        </w:rPr>
        <w:t xml:space="preserve"> </w:t>
      </w:r>
    </w:p>
    <w:p w14:paraId="6B376965" w14:textId="77777777" w:rsidR="00DA177D" w:rsidRPr="002667F6" w:rsidRDefault="00DA177D" w:rsidP="00DA177D">
      <w:pPr>
        <w:rPr>
          <w:lang w:val="en-US"/>
        </w:rPr>
      </w:pPr>
      <w:r w:rsidRPr="008A5FC3">
        <w:rPr>
          <w:rFonts w:ascii="SimSun" w:eastAsia="SimSun" w:hAnsi="SimSun" w:cs="SimSun" w:hint="eastAsia"/>
        </w:rPr>
        <w:t>他觉得那个小伙子怎么样</w:t>
      </w:r>
      <w:r w:rsidRPr="002667F6">
        <w:rPr>
          <w:rFonts w:ascii="SimSun" w:eastAsia="SimSun" w:hAnsi="SimSun" w:cs="SimSun" w:hint="eastAsia"/>
          <w:lang w:val="en-US"/>
        </w:rPr>
        <w:t>？</w:t>
      </w:r>
      <w:r w:rsidRPr="002667F6">
        <w:rPr>
          <w:lang w:val="en-US"/>
        </w:rPr>
        <w:t xml:space="preserve"> A </w:t>
      </w:r>
      <w:r w:rsidRPr="008A5FC3">
        <w:rPr>
          <w:rFonts w:ascii="SimSun" w:eastAsia="SimSun" w:hAnsi="SimSun" w:cs="SimSun" w:hint="eastAsia"/>
        </w:rPr>
        <w:t>很帅</w:t>
      </w:r>
      <w:r w:rsidRPr="002667F6">
        <w:rPr>
          <w:lang w:val="en-US"/>
        </w:rPr>
        <w:t xml:space="preserve"> B </w:t>
      </w:r>
      <w:r w:rsidRPr="008A5FC3">
        <w:rPr>
          <w:rFonts w:ascii="SimSun" w:eastAsia="SimSun" w:hAnsi="SimSun" w:cs="SimSun" w:hint="eastAsia"/>
        </w:rPr>
        <w:t>不诚实</w:t>
      </w:r>
      <w:r w:rsidRPr="002667F6">
        <w:rPr>
          <w:lang w:val="en-US"/>
        </w:rPr>
        <w:t xml:space="preserve"> C </w:t>
      </w:r>
      <w:r w:rsidRPr="008A5FC3">
        <w:rPr>
          <w:rFonts w:ascii="SimSun" w:eastAsia="SimSun" w:hAnsi="SimSun" w:cs="SimSun" w:hint="eastAsia"/>
        </w:rPr>
        <w:t>性格好</w:t>
      </w:r>
      <w:r w:rsidRPr="002667F6">
        <w:rPr>
          <w:lang w:val="en-US"/>
        </w:rPr>
        <w:t xml:space="preserve"> D </w:t>
      </w:r>
      <w:r w:rsidRPr="008A5FC3">
        <w:rPr>
          <w:rFonts w:ascii="SimSun" w:eastAsia="SimSun" w:hAnsi="SimSun" w:cs="SimSun" w:hint="eastAsia"/>
        </w:rPr>
        <w:t>能力一般</w:t>
      </w:r>
      <w:r w:rsidRPr="002667F6">
        <w:rPr>
          <w:lang w:val="en-US"/>
        </w:rPr>
        <w:t xml:space="preserve"> </w:t>
      </w:r>
    </w:p>
    <w:p w14:paraId="47D347BE" w14:textId="77777777" w:rsidR="00DA177D" w:rsidRPr="008A5FC3" w:rsidRDefault="00DA177D" w:rsidP="00DA177D">
      <w:r w:rsidRPr="002667F6">
        <w:rPr>
          <w:lang w:val="en-US"/>
        </w:rPr>
        <w:t xml:space="preserve">6 8 . </w:t>
      </w:r>
      <w:r w:rsidRPr="008A5FC3">
        <w:rPr>
          <w:rFonts w:ascii="SimSun" w:eastAsia="SimSun" w:hAnsi="SimSun" w:cs="SimSun" w:hint="eastAsia"/>
        </w:rPr>
        <w:t>生活中有这样两种人</w:t>
      </w:r>
      <w:r w:rsidRPr="002667F6">
        <w:rPr>
          <w:rFonts w:ascii="SimSun" w:eastAsia="SimSun" w:hAnsi="SimSun" w:cs="SimSun" w:hint="eastAsia"/>
          <w:lang w:val="en-US"/>
        </w:rPr>
        <w:t>：</w:t>
      </w:r>
      <w:r w:rsidRPr="008A5FC3">
        <w:rPr>
          <w:rFonts w:ascii="SimSun" w:eastAsia="SimSun" w:hAnsi="SimSun" w:cs="SimSun" w:hint="eastAsia"/>
        </w:rPr>
        <w:t>一种总是看别人怎么生活</w:t>
      </w:r>
      <w:r w:rsidRPr="002667F6">
        <w:rPr>
          <w:rFonts w:ascii="SimSun" w:eastAsia="SimSun" w:hAnsi="SimSun" w:cs="SimSun" w:hint="eastAsia"/>
          <w:lang w:val="en-US"/>
        </w:rPr>
        <w:t>，</w:t>
      </w:r>
      <w:r w:rsidRPr="008A5FC3">
        <w:rPr>
          <w:rFonts w:ascii="SimSun" w:eastAsia="SimSun" w:hAnsi="SimSun" w:cs="SimSun" w:hint="eastAsia"/>
        </w:rPr>
        <w:t>另一种喜欢生活给别人</w:t>
      </w:r>
      <w:r w:rsidRPr="002667F6">
        <w:rPr>
          <w:lang w:val="en-US"/>
        </w:rPr>
        <w:t xml:space="preserve"> </w:t>
      </w:r>
      <w:r w:rsidRPr="008A5FC3">
        <w:rPr>
          <w:rFonts w:ascii="SimSun" w:eastAsia="SimSun" w:hAnsi="SimSun" w:cs="SimSun" w:hint="eastAsia"/>
        </w:rPr>
        <w:t>看</w:t>
      </w:r>
      <w:r w:rsidRPr="002667F6">
        <w:rPr>
          <w:lang w:val="en-US"/>
        </w:rPr>
        <w:t xml:space="preserve"> </w:t>
      </w:r>
      <w:r w:rsidRPr="008A5FC3">
        <w:rPr>
          <w:rFonts w:ascii="SimSun" w:eastAsia="SimSun" w:hAnsi="SimSun" w:cs="SimSun" w:hint="eastAsia"/>
        </w:rPr>
        <w:t>。其实，每个人有每个人的生活，不用羡慕他人，也用不着向别人证明</w:t>
      </w:r>
      <w:r w:rsidRPr="008A5FC3">
        <w:t xml:space="preserve"> </w:t>
      </w:r>
      <w:r w:rsidRPr="008A5FC3">
        <w:rPr>
          <w:rFonts w:ascii="SimSun" w:eastAsia="SimSun" w:hAnsi="SimSun" w:cs="SimSun" w:hint="eastAsia"/>
        </w:rPr>
        <w:t>什么，只要用心走好自己的路，幸福就在前方。</w:t>
      </w:r>
      <w:r w:rsidRPr="008A5FC3">
        <w:t xml:space="preserve"> </w:t>
      </w:r>
    </w:p>
    <w:p w14:paraId="0F742E33" w14:textId="77777777" w:rsidR="00DA177D" w:rsidRPr="008A5FC3" w:rsidRDefault="00DA177D" w:rsidP="00DA177D">
      <w:pPr>
        <w:rPr>
          <w:rFonts w:ascii="SimSun" w:eastAsia="SimSun" w:hAnsi="SimSun" w:cs="SimSun"/>
        </w:rPr>
      </w:pPr>
      <w:r w:rsidRPr="008A5FC3">
        <w:rPr>
          <w:rFonts w:ascii="SimSun" w:eastAsia="SimSun" w:hAnsi="SimSun" w:cs="SimSun" w:hint="eastAsia"/>
        </w:rPr>
        <w:t>根</w:t>
      </w:r>
      <w:r w:rsidRPr="008A5FC3">
        <w:t xml:space="preserve"> </w:t>
      </w:r>
      <w:r w:rsidRPr="008A5FC3">
        <w:rPr>
          <w:rFonts w:ascii="SimSun" w:eastAsia="SimSun" w:hAnsi="SimSun" w:cs="SimSun" w:hint="eastAsia"/>
        </w:rPr>
        <w:t>据</w:t>
      </w:r>
      <w:r w:rsidRPr="008A5FC3">
        <w:t xml:space="preserve"> </w:t>
      </w:r>
      <w:r w:rsidRPr="008A5FC3">
        <w:rPr>
          <w:rFonts w:ascii="SimSun" w:eastAsia="SimSun" w:hAnsi="SimSun" w:cs="SimSun" w:hint="eastAsia"/>
        </w:rPr>
        <w:t>这</w:t>
      </w:r>
      <w:r w:rsidRPr="008A5FC3">
        <w:t xml:space="preserve"> </w:t>
      </w:r>
      <w:r w:rsidRPr="008A5FC3">
        <w:rPr>
          <w:rFonts w:ascii="SimSun" w:eastAsia="SimSun" w:hAnsi="SimSun" w:cs="SimSun" w:hint="eastAsia"/>
        </w:rPr>
        <w:t>段</w:t>
      </w:r>
      <w:r w:rsidRPr="008A5FC3">
        <w:t xml:space="preserve"> </w:t>
      </w:r>
      <w:r w:rsidRPr="008A5FC3">
        <w:rPr>
          <w:rFonts w:ascii="SimSun" w:eastAsia="SimSun" w:hAnsi="SimSun" w:cs="SimSun" w:hint="eastAsia"/>
        </w:rPr>
        <w:t>话</w:t>
      </w:r>
      <w:r w:rsidRPr="008A5FC3">
        <w:t xml:space="preserve"> </w:t>
      </w:r>
      <w:r w:rsidRPr="008A5FC3">
        <w:rPr>
          <w:rFonts w:ascii="SimSun" w:eastAsia="SimSun" w:hAnsi="SimSun" w:cs="SimSun" w:hint="eastAsia"/>
        </w:rPr>
        <w:t>，我们应该：</w:t>
      </w:r>
      <w:r w:rsidRPr="008A5FC3">
        <w:t xml:space="preserve"> A </w:t>
      </w:r>
      <w:r w:rsidRPr="008A5FC3">
        <w:rPr>
          <w:rFonts w:ascii="SimSun" w:eastAsia="SimSun" w:hAnsi="SimSun" w:cs="SimSun" w:hint="eastAsia"/>
        </w:rPr>
        <w:t>学会拒绝</w:t>
      </w:r>
      <w:r w:rsidRPr="008A5FC3">
        <w:t xml:space="preserve"> B </w:t>
      </w:r>
      <w:r w:rsidRPr="008A5FC3">
        <w:rPr>
          <w:rFonts w:ascii="SimSun" w:eastAsia="SimSun" w:hAnsi="SimSun" w:cs="SimSun" w:hint="eastAsia"/>
        </w:rPr>
        <w:t>少发脾气</w:t>
      </w:r>
      <w:r w:rsidRPr="008A5FC3">
        <w:t xml:space="preserve"> C </w:t>
      </w:r>
      <w:r w:rsidRPr="008A5FC3">
        <w:rPr>
          <w:rFonts w:ascii="SimSun" w:eastAsia="SimSun" w:hAnsi="SimSun" w:cs="SimSun" w:hint="eastAsia"/>
        </w:rPr>
        <w:t>保护自己</w:t>
      </w:r>
      <w:r w:rsidRPr="008A5FC3">
        <w:t xml:space="preserve"> D </w:t>
      </w:r>
      <w:r w:rsidRPr="008A5FC3">
        <w:rPr>
          <w:rFonts w:ascii="SimSun" w:eastAsia="SimSun" w:hAnsi="SimSun" w:cs="SimSun" w:hint="eastAsia"/>
        </w:rPr>
        <w:t>过好自己的生</w:t>
      </w:r>
      <w:r w:rsidRPr="008A5FC3">
        <w:rPr>
          <w:rFonts w:ascii="SimSun" w:eastAsia="SimSun" w:hAnsi="SimSun" w:cs="SimSun"/>
        </w:rPr>
        <w:t>活</w:t>
      </w:r>
    </w:p>
    <w:p w14:paraId="771D1CC3" w14:textId="77777777" w:rsidR="00DA177D" w:rsidRPr="008A5FC3" w:rsidRDefault="00DA177D" w:rsidP="00DA177D">
      <w:pPr>
        <w:rPr>
          <w:rFonts w:ascii="SimSun" w:eastAsia="SimSun" w:hAnsi="SimSun" w:cs="SimSun"/>
        </w:rPr>
      </w:pPr>
    </w:p>
    <w:p w14:paraId="32E5548F" w14:textId="77777777" w:rsidR="00DA177D" w:rsidRPr="008A5FC3" w:rsidRDefault="00DA177D" w:rsidP="00DA177D">
      <w:pPr>
        <w:rPr>
          <w:b/>
          <w:bCs/>
        </w:rPr>
      </w:pPr>
      <w:r w:rsidRPr="008A5FC3">
        <w:rPr>
          <w:rFonts w:ascii="SimSun" w:eastAsia="SimSun" w:hAnsi="SimSun" w:cs="SimSun" w:hint="eastAsia"/>
          <w:b/>
          <w:bCs/>
        </w:rPr>
        <w:t>第</w:t>
      </w:r>
      <w:r w:rsidRPr="008A5FC3">
        <w:rPr>
          <w:b/>
          <w:bCs/>
        </w:rPr>
        <w:t xml:space="preserve"> 86- 9 5 </w:t>
      </w:r>
      <w:r w:rsidRPr="008A5FC3">
        <w:rPr>
          <w:rFonts w:ascii="SimSun" w:eastAsia="SimSun" w:hAnsi="SimSun" w:cs="SimSun" w:hint="eastAsia"/>
          <w:b/>
          <w:bCs/>
        </w:rPr>
        <w:t>题</w:t>
      </w:r>
      <w:r w:rsidRPr="008A5FC3">
        <w:rPr>
          <w:b/>
          <w:bCs/>
        </w:rPr>
        <w:t xml:space="preserve"> </w:t>
      </w:r>
      <w:r w:rsidRPr="008A5FC3">
        <w:rPr>
          <w:rFonts w:ascii="SimSun" w:eastAsia="SimSun" w:hAnsi="SimSun" w:cs="SimSun" w:hint="eastAsia"/>
          <w:b/>
          <w:bCs/>
        </w:rPr>
        <w:t>：完成句子</w:t>
      </w:r>
      <w:r w:rsidRPr="008A5FC3">
        <w:rPr>
          <w:rFonts w:ascii="SimSun" w:eastAsia="SimSun" w:hAnsi="SimSun" w:cs="SimSun"/>
          <w:b/>
          <w:bCs/>
        </w:rPr>
        <w:t>。</w:t>
      </w:r>
    </w:p>
    <w:p w14:paraId="22E9C532" w14:textId="77777777" w:rsidR="00DA177D" w:rsidRPr="008A5FC3" w:rsidRDefault="00DA177D" w:rsidP="00DA177D">
      <w:pPr>
        <w:rPr>
          <w:rFonts w:ascii="SimSun" w:eastAsia="SimSun" w:hAnsi="SimSun" w:cs="SimSun"/>
        </w:rPr>
      </w:pPr>
    </w:p>
    <w:p w14:paraId="7D3EE16F" w14:textId="77777777" w:rsidR="00DA177D" w:rsidRPr="008A5FC3" w:rsidRDefault="00DA177D" w:rsidP="00DA177D">
      <w:r w:rsidRPr="008A5FC3">
        <w:t xml:space="preserve">86. </w:t>
      </w:r>
      <w:r w:rsidRPr="008A5FC3">
        <w:rPr>
          <w:rFonts w:ascii="SimSun" w:eastAsia="SimSun" w:hAnsi="SimSun" w:cs="SimSun" w:hint="eastAsia"/>
        </w:rPr>
        <w:t>不错</w:t>
      </w:r>
      <w:r w:rsidRPr="008A5FC3">
        <w:t xml:space="preserve"> </w:t>
      </w:r>
      <w:r w:rsidRPr="008A5FC3">
        <w:rPr>
          <w:rFonts w:ascii="SimSun" w:eastAsia="SimSun" w:hAnsi="SimSun" w:cs="SimSun" w:hint="eastAsia"/>
        </w:rPr>
        <w:t>这台</w:t>
      </w:r>
      <w:r w:rsidRPr="008A5FC3">
        <w:t xml:space="preserve"> </w:t>
      </w:r>
      <w:r w:rsidRPr="008A5FC3">
        <w:rPr>
          <w:rFonts w:ascii="SimSun" w:eastAsia="SimSun" w:hAnsi="SimSun" w:cs="SimSun" w:hint="eastAsia"/>
        </w:rPr>
        <w:t>质量</w:t>
      </w:r>
      <w:r w:rsidRPr="008A5FC3">
        <w:t xml:space="preserve"> </w:t>
      </w:r>
      <w:r w:rsidRPr="008A5FC3">
        <w:rPr>
          <w:rFonts w:ascii="SimSun" w:eastAsia="SimSun" w:hAnsi="SimSun" w:cs="SimSun" w:hint="eastAsia"/>
        </w:rPr>
        <w:t>洗衣机的</w:t>
      </w:r>
      <w:r w:rsidRPr="008A5FC3">
        <w:t xml:space="preserve"> </w:t>
      </w:r>
    </w:p>
    <w:p w14:paraId="705B4A18" w14:textId="77777777" w:rsidR="00DA177D" w:rsidRPr="008A5FC3" w:rsidRDefault="00DA177D" w:rsidP="00DA177D">
      <w:r w:rsidRPr="008A5FC3">
        <w:t xml:space="preserve">87. </w:t>
      </w:r>
      <w:r w:rsidRPr="008A5FC3">
        <w:rPr>
          <w:rFonts w:ascii="SimSun" w:eastAsia="SimSun" w:hAnsi="SimSun" w:cs="SimSun" w:hint="eastAsia"/>
        </w:rPr>
        <w:t>著名的丨</w:t>
      </w:r>
      <w:r w:rsidRPr="008A5FC3">
        <w:t xml:space="preserve"> </w:t>
      </w:r>
      <w:r w:rsidRPr="008A5FC3">
        <w:rPr>
          <w:rFonts w:ascii="SimSun" w:eastAsia="SimSun" w:hAnsi="SimSun" w:cs="SimSun" w:hint="eastAsia"/>
        </w:rPr>
        <w:t>是</w:t>
      </w:r>
      <w:r w:rsidRPr="008A5FC3">
        <w:t xml:space="preserve"> </w:t>
      </w:r>
      <w:r w:rsidRPr="008A5FC3">
        <w:rPr>
          <w:rFonts w:ascii="SimSun" w:eastAsia="SimSun" w:hAnsi="SimSun" w:cs="SimSun" w:hint="eastAsia"/>
        </w:rPr>
        <w:t>她丈夫</w:t>
      </w:r>
      <w:r w:rsidRPr="008A5FC3">
        <w:t xml:space="preserve"> </w:t>
      </w:r>
      <w:r w:rsidRPr="008A5FC3">
        <w:rPr>
          <w:rFonts w:ascii="SimSun" w:eastAsia="SimSun" w:hAnsi="SimSun" w:cs="SimSun" w:hint="eastAsia"/>
        </w:rPr>
        <w:t>京剧演员</w:t>
      </w:r>
      <w:r w:rsidRPr="008A5FC3">
        <w:t xml:space="preserve"> </w:t>
      </w:r>
    </w:p>
    <w:p w14:paraId="793674C6" w14:textId="77777777" w:rsidR="00DA177D" w:rsidRPr="008A5FC3" w:rsidRDefault="00DA177D" w:rsidP="00DA177D">
      <w:r w:rsidRPr="008A5FC3">
        <w:t xml:space="preserve">88. </w:t>
      </w:r>
      <w:r w:rsidRPr="008A5FC3">
        <w:rPr>
          <w:rFonts w:ascii="SimSun" w:eastAsia="SimSun" w:hAnsi="SimSun" w:cs="SimSun" w:hint="eastAsia"/>
        </w:rPr>
        <w:t>我</w:t>
      </w:r>
      <w:r w:rsidRPr="008A5FC3">
        <w:t xml:space="preserve"> </w:t>
      </w:r>
      <w:r w:rsidRPr="008A5FC3">
        <w:rPr>
          <w:rFonts w:ascii="SimSun" w:eastAsia="SimSun" w:hAnsi="SimSun" w:cs="SimSun" w:hint="eastAsia"/>
        </w:rPr>
        <w:t>客厅</w:t>
      </w:r>
      <w:r w:rsidRPr="008A5FC3">
        <w:t xml:space="preserve"> </w:t>
      </w:r>
      <w:r w:rsidRPr="008A5FC3">
        <w:rPr>
          <w:rFonts w:ascii="SimSun" w:eastAsia="SimSun" w:hAnsi="SimSun" w:cs="SimSun" w:hint="eastAsia"/>
        </w:rPr>
        <w:t>把</w:t>
      </w:r>
      <w:r w:rsidRPr="008A5FC3">
        <w:t xml:space="preserve"> </w:t>
      </w:r>
      <w:r w:rsidRPr="008A5FC3">
        <w:rPr>
          <w:rFonts w:ascii="SimSun" w:eastAsia="SimSun" w:hAnsi="SimSun" w:cs="SimSun" w:hint="eastAsia"/>
        </w:rPr>
        <w:t>收拾</w:t>
      </w:r>
      <w:r w:rsidRPr="008A5FC3">
        <w:t xml:space="preserve"> </w:t>
      </w:r>
      <w:r w:rsidRPr="008A5FC3">
        <w:rPr>
          <w:rFonts w:ascii="SimSun" w:eastAsia="SimSun" w:hAnsi="SimSun" w:cs="SimSun" w:hint="eastAsia"/>
        </w:rPr>
        <w:t>好了</w:t>
      </w:r>
      <w:r w:rsidRPr="008A5FC3">
        <w:t xml:space="preserve"> </w:t>
      </w:r>
    </w:p>
    <w:p w14:paraId="392ACC16" w14:textId="77777777" w:rsidR="00DA177D" w:rsidRPr="008A5FC3" w:rsidRDefault="00DA177D" w:rsidP="00DA177D">
      <w:r w:rsidRPr="008A5FC3">
        <w:t xml:space="preserve">89. </w:t>
      </w:r>
      <w:r w:rsidRPr="008A5FC3">
        <w:rPr>
          <w:rFonts w:ascii="SimSun" w:eastAsia="SimSun" w:hAnsi="SimSun" w:cs="SimSun" w:hint="eastAsia"/>
        </w:rPr>
        <w:t>两</w:t>
      </w:r>
      <w:r w:rsidRPr="008A5FC3">
        <w:t xml:space="preserve"> </w:t>
      </w:r>
      <w:r w:rsidRPr="008A5FC3">
        <w:rPr>
          <w:rFonts w:ascii="SimSun" w:eastAsia="SimSun" w:hAnsi="SimSun" w:cs="SimSun" w:hint="eastAsia"/>
        </w:rPr>
        <w:t>公里</w:t>
      </w:r>
      <w:r w:rsidRPr="008A5FC3">
        <w:t xml:space="preserve"> </w:t>
      </w:r>
      <w:r w:rsidRPr="008A5FC3">
        <w:rPr>
          <w:rFonts w:ascii="SimSun" w:eastAsia="SimSun" w:hAnsi="SimSun" w:cs="SimSun" w:hint="eastAsia"/>
        </w:rPr>
        <w:t>大概有</w:t>
      </w:r>
      <w:r w:rsidRPr="008A5FC3">
        <w:t xml:space="preserve"> </w:t>
      </w:r>
      <w:r w:rsidRPr="008A5FC3">
        <w:rPr>
          <w:rFonts w:ascii="SimSun" w:eastAsia="SimSun" w:hAnsi="SimSun" w:cs="SimSun" w:hint="eastAsia"/>
        </w:rPr>
        <w:t>加油站离这儿</w:t>
      </w:r>
      <w:r w:rsidRPr="008A5FC3">
        <w:t xml:space="preserve"> </w:t>
      </w:r>
    </w:p>
    <w:p w14:paraId="39E44115" w14:textId="42C79E3F" w:rsidR="00DA177D" w:rsidRDefault="00DA177D" w:rsidP="00DA177D">
      <w:pPr>
        <w:rPr>
          <w:rFonts w:eastAsia="SimSun" w:cs="SimSun"/>
        </w:rPr>
      </w:pPr>
      <w:r w:rsidRPr="008A5FC3">
        <w:t xml:space="preserve">90. </w:t>
      </w:r>
      <w:r w:rsidRPr="008A5FC3">
        <w:rPr>
          <w:rFonts w:ascii="SimSun" w:eastAsia="SimSun" w:hAnsi="SimSun" w:cs="SimSun" w:hint="eastAsia"/>
        </w:rPr>
        <w:t>发生</w:t>
      </w:r>
      <w:r w:rsidRPr="008A5FC3">
        <w:t xml:space="preserve"> </w:t>
      </w:r>
      <w:r w:rsidRPr="008A5FC3">
        <w:rPr>
          <w:rFonts w:ascii="SimSun" w:eastAsia="SimSun" w:hAnsi="SimSun" w:cs="SimSun" w:hint="eastAsia"/>
        </w:rPr>
        <w:t>在</w:t>
      </w:r>
      <w:r w:rsidRPr="008A5FC3">
        <w:t xml:space="preserve"> </w:t>
      </w:r>
      <w:r w:rsidRPr="008A5FC3">
        <w:rPr>
          <w:rFonts w:ascii="SimSun" w:eastAsia="SimSun" w:hAnsi="SimSun" w:cs="SimSun" w:hint="eastAsia"/>
        </w:rPr>
        <w:t>这个故事</w:t>
      </w:r>
      <w:r w:rsidRPr="008A5FC3">
        <w:t xml:space="preserve"> </w:t>
      </w:r>
      <w:r w:rsidRPr="008A5FC3">
        <w:rPr>
          <w:rFonts w:ascii="SimSun" w:eastAsia="SimSun" w:hAnsi="SimSun" w:cs="SimSun" w:hint="eastAsia"/>
        </w:rPr>
        <w:t>上个世纪</w:t>
      </w:r>
      <w:r w:rsidRPr="008A5FC3">
        <w:rPr>
          <w:rFonts w:ascii="SimSun" w:eastAsia="SimSun" w:hAnsi="SimSun" w:cs="SimSun"/>
        </w:rPr>
        <w:t>末</w:t>
      </w:r>
    </w:p>
    <w:p w14:paraId="7F0EA0B0" w14:textId="1E3C4375" w:rsidR="00594829" w:rsidRDefault="00594829" w:rsidP="00DA177D">
      <w:pPr>
        <w:rPr>
          <w:rFonts w:eastAsia="SimSun" w:cs="SimSun"/>
        </w:rPr>
      </w:pPr>
    </w:p>
    <w:p w14:paraId="6311BDA5" w14:textId="77777777" w:rsidR="00594829" w:rsidRPr="00AC5F29" w:rsidRDefault="00594829" w:rsidP="00594829">
      <w:pPr>
        <w:shd w:val="clear" w:color="auto" w:fill="FFFFFF"/>
        <w:jc w:val="center"/>
        <w:rPr>
          <w:rFonts w:ascii="Times New Roman" w:hAnsi="Times New Roman" w:cs="Times New Roman"/>
          <w:b/>
          <w:color w:val="000000"/>
          <w:sz w:val="28"/>
          <w:szCs w:val="28"/>
        </w:rPr>
      </w:pPr>
      <w:r w:rsidRPr="00AC5F29">
        <w:rPr>
          <w:rFonts w:ascii="Times New Roman" w:hAnsi="Times New Roman" w:cs="Times New Roman"/>
          <w:b/>
          <w:color w:val="000000"/>
          <w:sz w:val="28"/>
          <w:szCs w:val="28"/>
        </w:rPr>
        <w:t xml:space="preserve">Примеры </w:t>
      </w:r>
      <w:r>
        <w:rPr>
          <w:rFonts w:ascii="Times New Roman" w:hAnsi="Times New Roman" w:cs="Times New Roman"/>
          <w:b/>
          <w:color w:val="000000"/>
          <w:sz w:val="28"/>
          <w:szCs w:val="28"/>
        </w:rPr>
        <w:t>ролевой</w:t>
      </w:r>
      <w:r w:rsidRPr="00AC5F29">
        <w:rPr>
          <w:rFonts w:ascii="Times New Roman" w:hAnsi="Times New Roman" w:cs="Times New Roman"/>
          <w:b/>
          <w:color w:val="000000"/>
          <w:sz w:val="28"/>
          <w:szCs w:val="28"/>
        </w:rPr>
        <w:t xml:space="preserve"> игры</w:t>
      </w:r>
    </w:p>
    <w:p w14:paraId="3AA55E33" w14:textId="77777777" w:rsidR="00594829" w:rsidRPr="00500530" w:rsidRDefault="00594829" w:rsidP="00594829">
      <w:pPr>
        <w:shd w:val="clear" w:color="auto" w:fill="FFFFFF"/>
        <w:rPr>
          <w:rFonts w:ascii="Times New Roman" w:hAnsi="Times New Roman" w:cs="Times New Roman"/>
          <w:b/>
          <w:color w:val="000000"/>
          <w:sz w:val="28"/>
          <w:szCs w:val="28"/>
        </w:rPr>
      </w:pPr>
      <w:r>
        <w:rPr>
          <w:rFonts w:ascii="Times New Roman" w:hAnsi="Times New Roman" w:cs="Times New Roman"/>
          <w:b/>
          <w:color w:val="000000"/>
          <w:sz w:val="28"/>
          <w:szCs w:val="28"/>
        </w:rPr>
        <w:t>Немецкий</w:t>
      </w:r>
      <w:r w:rsidRPr="00500530">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язык</w:t>
      </w:r>
    </w:p>
    <w:p w14:paraId="751B9CA5" w14:textId="77777777" w:rsidR="00594829" w:rsidRPr="00500530" w:rsidRDefault="00594829" w:rsidP="00594829">
      <w:pPr>
        <w:pStyle w:val="ae"/>
        <w:spacing w:before="0" w:beforeAutospacing="0" w:after="160" w:afterAutospacing="0"/>
        <w:jc w:val="both"/>
        <w:rPr>
          <w:rFonts w:ascii="Arial" w:hAnsi="Arial" w:cs="Arial"/>
          <w:sz w:val="20"/>
          <w:szCs w:val="20"/>
        </w:rPr>
      </w:pPr>
      <w:r w:rsidRPr="008F4934">
        <w:rPr>
          <w:color w:val="000000"/>
          <w:sz w:val="28"/>
          <w:szCs w:val="28"/>
          <w:lang w:val="en-US"/>
        </w:rPr>
        <w:t>Projektarbeit</w:t>
      </w:r>
    </w:p>
    <w:p w14:paraId="3F556924" w14:textId="77777777" w:rsidR="00594829" w:rsidRPr="008F4934" w:rsidRDefault="00594829" w:rsidP="00594829">
      <w:pPr>
        <w:pStyle w:val="ae"/>
        <w:spacing w:before="0" w:beforeAutospacing="0" w:after="160" w:afterAutospacing="0"/>
        <w:jc w:val="both"/>
        <w:rPr>
          <w:rFonts w:ascii="Arial" w:hAnsi="Arial" w:cs="Arial"/>
          <w:sz w:val="20"/>
          <w:szCs w:val="20"/>
          <w:lang w:val="en-US"/>
        </w:rPr>
      </w:pPr>
      <w:r w:rsidRPr="008F4934">
        <w:rPr>
          <w:color w:val="000000"/>
          <w:sz w:val="28"/>
          <w:szCs w:val="28"/>
          <w:lang w:val="en-US"/>
        </w:rPr>
        <w:t>„Alle Menschen sind im Allgemeinen gleich und im Besonderen unterschiedlich“. Gleichheit im Allgemeinen und Unterschiede im Besonderen müssen respektiert werden.</w:t>
      </w:r>
    </w:p>
    <w:p w14:paraId="4AAF6604" w14:textId="77777777" w:rsidR="00594829" w:rsidRPr="008F4934" w:rsidRDefault="00594829" w:rsidP="00594829">
      <w:pPr>
        <w:pStyle w:val="ae"/>
        <w:spacing w:before="0" w:beforeAutospacing="0" w:after="160" w:afterAutospacing="0"/>
        <w:jc w:val="both"/>
        <w:rPr>
          <w:rFonts w:ascii="Arial" w:hAnsi="Arial" w:cs="Arial"/>
          <w:sz w:val="20"/>
          <w:szCs w:val="20"/>
          <w:lang w:val="en-US"/>
        </w:rPr>
      </w:pPr>
      <w:r w:rsidRPr="008F4934">
        <w:rPr>
          <w:color w:val="000000"/>
          <w:sz w:val="28"/>
          <w:szCs w:val="28"/>
          <w:lang w:val="en-US"/>
        </w:rPr>
        <w:t>Aufgaben zur Einführung: Wie definieren Sie „fremd“, „unbekannt“. „unheimlich“. Wie würden Sie das Verhältnis von Fremdheit, Andersheit und Eigenheit charakterisieren. Ziehen Sie auch Bedeutungsfelder von Ausdrücken wie Verfremdung, Entfremdung, Überfremdung in Betracht.</w:t>
      </w:r>
    </w:p>
    <w:p w14:paraId="45E97C6C" w14:textId="77777777" w:rsidR="00594829" w:rsidRPr="008F4934" w:rsidRDefault="00594829" w:rsidP="00594829">
      <w:pPr>
        <w:pStyle w:val="ae"/>
        <w:spacing w:before="0" w:beforeAutospacing="0" w:after="160" w:afterAutospacing="0"/>
        <w:jc w:val="both"/>
        <w:rPr>
          <w:rFonts w:ascii="Arial" w:hAnsi="Arial" w:cs="Arial"/>
          <w:sz w:val="20"/>
          <w:szCs w:val="20"/>
          <w:lang w:val="en-US"/>
        </w:rPr>
      </w:pPr>
      <w:r w:rsidRPr="008F4934">
        <w:rPr>
          <w:color w:val="000000"/>
          <w:sz w:val="28"/>
          <w:szCs w:val="28"/>
          <w:lang w:val="en-US"/>
        </w:rPr>
        <w:lastRenderedPageBreak/>
        <w:t>Schritt 1. Diskutieren Sie über die Auswirkungen der aktuellen Migration und Verflechtungsprozesse auf alltägliche Aspekte europäischer Kultur.</w:t>
      </w:r>
    </w:p>
    <w:p w14:paraId="29571453" w14:textId="77777777" w:rsidR="00594829" w:rsidRPr="008F4934" w:rsidRDefault="00594829" w:rsidP="00594829">
      <w:pPr>
        <w:pStyle w:val="ae"/>
        <w:spacing w:before="0" w:beforeAutospacing="0" w:after="160" w:afterAutospacing="0"/>
        <w:jc w:val="both"/>
        <w:rPr>
          <w:rFonts w:ascii="Arial" w:hAnsi="Arial" w:cs="Arial"/>
          <w:sz w:val="20"/>
          <w:szCs w:val="20"/>
          <w:lang w:val="en-US"/>
        </w:rPr>
      </w:pPr>
      <w:r w:rsidRPr="008F4934">
        <w:rPr>
          <w:color w:val="000000"/>
          <w:sz w:val="28"/>
          <w:szCs w:val="28"/>
          <w:lang w:val="en-US"/>
        </w:rPr>
        <w:t>Schritt 2. Beispiele für die Erfahrung des Fremden innerhalb der eigenen Kultur und in Begegnungen zwischen verschiedenen Kulturen, Sprachen.</w:t>
      </w:r>
    </w:p>
    <w:p w14:paraId="0CB38CDF" w14:textId="77777777" w:rsidR="00594829" w:rsidRPr="008F4934" w:rsidRDefault="00594829" w:rsidP="00594829">
      <w:pPr>
        <w:pStyle w:val="ae"/>
        <w:spacing w:before="0" w:beforeAutospacing="0" w:after="160" w:afterAutospacing="0"/>
        <w:jc w:val="both"/>
        <w:rPr>
          <w:rFonts w:ascii="Arial" w:hAnsi="Arial" w:cs="Arial"/>
          <w:sz w:val="20"/>
          <w:szCs w:val="20"/>
          <w:lang w:val="en-US"/>
        </w:rPr>
      </w:pPr>
      <w:r w:rsidRPr="008F4934">
        <w:rPr>
          <w:color w:val="000000"/>
          <w:sz w:val="28"/>
          <w:szCs w:val="28"/>
          <w:lang w:val="en-US"/>
        </w:rPr>
        <w:t xml:space="preserve">Schritt 3. Fremdheitserfahrungen - positiv oder negativ, Welche Gefahren und Herausforderungen können sie bergen.   </w:t>
      </w:r>
    </w:p>
    <w:p w14:paraId="5F2FFCE2" w14:textId="77777777" w:rsidR="00594829" w:rsidRPr="008F4934" w:rsidRDefault="00594829" w:rsidP="00594829">
      <w:pPr>
        <w:shd w:val="clear" w:color="auto" w:fill="FFFFFF"/>
        <w:rPr>
          <w:rFonts w:ascii="Times New Roman" w:hAnsi="Times New Roman" w:cs="Times New Roman"/>
          <w:b/>
          <w:color w:val="000000"/>
          <w:sz w:val="28"/>
          <w:szCs w:val="28"/>
          <w:lang w:val="en-US"/>
        </w:rPr>
      </w:pPr>
    </w:p>
    <w:p w14:paraId="4F055AF1" w14:textId="77777777" w:rsidR="00594829" w:rsidRPr="001C5194" w:rsidRDefault="00594829" w:rsidP="00594829">
      <w:pPr>
        <w:shd w:val="clear" w:color="auto" w:fill="FFFFFF"/>
        <w:rPr>
          <w:rFonts w:ascii="Times New Roman" w:hAnsi="Times New Roman" w:cs="Times New Roman"/>
          <w:b/>
          <w:color w:val="000000"/>
          <w:sz w:val="28"/>
          <w:szCs w:val="28"/>
          <w:lang w:val="en-US"/>
        </w:rPr>
      </w:pPr>
      <w:r>
        <w:rPr>
          <w:rFonts w:ascii="Times New Roman" w:hAnsi="Times New Roman" w:cs="Times New Roman"/>
          <w:b/>
          <w:color w:val="000000"/>
          <w:sz w:val="28"/>
          <w:szCs w:val="28"/>
        </w:rPr>
        <w:t>Французский</w:t>
      </w:r>
      <w:r w:rsidRPr="001C5194">
        <w:rPr>
          <w:rFonts w:ascii="Times New Roman" w:hAnsi="Times New Roman" w:cs="Times New Roman"/>
          <w:b/>
          <w:color w:val="000000"/>
          <w:sz w:val="28"/>
          <w:szCs w:val="28"/>
          <w:lang w:val="en-US"/>
        </w:rPr>
        <w:t xml:space="preserve"> </w:t>
      </w:r>
      <w:r>
        <w:rPr>
          <w:rFonts w:ascii="Times New Roman" w:hAnsi="Times New Roman" w:cs="Times New Roman"/>
          <w:b/>
          <w:color w:val="000000"/>
          <w:sz w:val="28"/>
          <w:szCs w:val="28"/>
        </w:rPr>
        <w:t>язык</w:t>
      </w:r>
    </w:p>
    <w:p w14:paraId="1B7EBE86" w14:textId="77777777" w:rsidR="00594829" w:rsidRPr="001C5194" w:rsidRDefault="00594829" w:rsidP="00594829">
      <w:pPr>
        <w:shd w:val="clear" w:color="auto" w:fill="FFFFFF"/>
        <w:jc w:val="both"/>
        <w:rPr>
          <w:rFonts w:ascii="Times New Roman" w:hAnsi="Times New Roman" w:cs="Times New Roman"/>
          <w:bCs/>
          <w:color w:val="000000"/>
          <w:sz w:val="28"/>
          <w:szCs w:val="28"/>
          <w:lang w:val="en-US"/>
        </w:rPr>
      </w:pPr>
      <w:r w:rsidRPr="001C5194">
        <w:rPr>
          <w:rFonts w:ascii="Times New Roman" w:hAnsi="Times New Roman" w:cs="Times New Roman"/>
          <w:bCs/>
          <w:color w:val="000000"/>
          <w:sz w:val="28"/>
          <w:szCs w:val="28"/>
          <w:lang w:val="en-US"/>
        </w:rPr>
        <w:t>Jeu de rôles</w:t>
      </w:r>
    </w:p>
    <w:p w14:paraId="685FCE87" w14:textId="77777777" w:rsidR="00594829" w:rsidRPr="008F4934" w:rsidRDefault="00594829" w:rsidP="00594829">
      <w:pPr>
        <w:shd w:val="clear" w:color="auto" w:fill="FFFFFF"/>
        <w:jc w:val="both"/>
        <w:rPr>
          <w:rFonts w:ascii="Times New Roman" w:hAnsi="Times New Roman" w:cs="Times New Roman"/>
          <w:bCs/>
          <w:color w:val="000000"/>
          <w:sz w:val="28"/>
          <w:szCs w:val="28"/>
          <w:lang w:val="en-US"/>
        </w:rPr>
      </w:pPr>
      <w:r w:rsidRPr="008F4934">
        <w:rPr>
          <w:rFonts w:ascii="Times New Roman" w:hAnsi="Times New Roman" w:cs="Times New Roman"/>
          <w:bCs/>
          <w:color w:val="000000"/>
          <w:sz w:val="28"/>
          <w:szCs w:val="28"/>
          <w:lang w:val="en-US"/>
        </w:rPr>
        <w:t>Mondialisation et inégalités : quelles relations?</w:t>
      </w:r>
    </w:p>
    <w:p w14:paraId="3E83058F"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1C5194">
        <w:rPr>
          <w:rFonts w:ascii="Times New Roman" w:hAnsi="Times New Roman" w:cs="Times New Roman"/>
          <w:bCs/>
          <w:color w:val="000000"/>
          <w:sz w:val="28"/>
          <w:szCs w:val="28"/>
          <w:lang w:val="en-US"/>
        </w:rPr>
        <w:t xml:space="preserve">Préambule Jeu de rôles mondialisation et inégalités, Hyade Janzi, version novembre 2017 10 Les inégalités n’ont rien de naturel. Elles sont créées par l’humain, par ses choix politiques, économiques, sociaux, moraux. C’est pourquoi la crise de 2008 et la conjoncture actuelle n’expliquent pas tout : des tendances plus profondes travaillent les sociétés. </w:t>
      </w:r>
      <w:r w:rsidRPr="00AC5F29">
        <w:rPr>
          <w:rFonts w:ascii="Times New Roman" w:hAnsi="Times New Roman" w:cs="Times New Roman"/>
          <w:bCs/>
          <w:color w:val="000000"/>
          <w:sz w:val="28"/>
          <w:szCs w:val="28"/>
          <w:lang w:val="es-ES"/>
        </w:rPr>
        <w:t>Cette séquence propose une analyse des inégalités et des discordes sur la manière de les traiter. Il s’agit de saisir la dynamique des inégalités, qu’elles soient économiques (inégalité de revenus), sociales (accès aux soins ou à l’éducation), politique (système démocratique) ou liées au genre (inégalité entre les femmes et les hommes), en étudiant le poids des disparités territoriales entre les différentes régions du monde notamment Nord-Sud, mais aussi Est-Ouest et au sein même d’une région donnée. Il importe aussi d’évaluer les solutions apportées par les pouvoirs publics, par le droit, de l’école à la santé, mais aussi par d’autres acteurs tels que les ONG, les OI et les entreprises. « Le développement de l’économie mondiale doit continuer à faire converger les niveaux de vie, mais ce progrès ne sera durable que s’il respecte un principe d’équité au sein même des nations». François Bourguignon, La mondialisation de l’inégalité, Ed. le Seuil 2012.</w:t>
      </w:r>
    </w:p>
    <w:p w14:paraId="437903BC"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Fonctionnement du jeu de rôles</w:t>
      </w:r>
    </w:p>
    <w:p w14:paraId="14911366"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 xml:space="preserve">Les élèves sont répartis dans des groupes de 3 - 4 ; chaque groupe est lié à un acteur qui int eragit au sein du système des échanges mondialisés . • Des consignes précises sont remises aux élèves de chaque groupe afin de réfléchir et de questionner un problème précis qui se pose ou qui pourrait se poser dans le cadre des politiques de développement . • Chaque groupe bénéficie de l’aide d’un expert qui pourra selon les besoins relancer les échanges, entre pairs, questionner la pertinence des propos ou pointer un sujet non abordé ou encore un paradoxe, apporter des éléments complémentaires … • Le rôle des experts est d ’accompagner et d’aider les élèves à faire émerger les enjeux problématiques, aussi bien pendant la phase de préparation au débat que lors de la session de discussion . Bien sûr, l’expert ne parlera pas à la place des élèves , mais les aidera à formuler les problèmes ou à relancer le débat en </w:t>
      </w:r>
      <w:r w:rsidRPr="00AC5F29">
        <w:rPr>
          <w:rFonts w:ascii="Times New Roman" w:hAnsi="Times New Roman" w:cs="Times New Roman"/>
          <w:bCs/>
          <w:color w:val="000000"/>
          <w:sz w:val="28"/>
          <w:szCs w:val="28"/>
          <w:lang w:val="es-ES"/>
        </w:rPr>
        <w:lastRenderedPageBreak/>
        <w:t>posant les bonnes questions . • Lors de la mise en commun — sous la forme d’une table ronde — , les experts seront présents et pourront intervenir d ’une manière ciblée afin d’enrichir les propos d ’élèves . • C ’est essentiellement lors de la synthèse finale que le rôle des experts prend tout son sens ; ils auront la tâche difficile d ’effectuer une synthèse de la discussion en faisant apparaître les enjeux du problème, notamment dans la formulation de celui -ci, et d’esquisser des débuts de solution qui se fondent sur des recherches et des analyses scientifiques .</w:t>
      </w:r>
    </w:p>
    <w:p w14:paraId="1CA1EA34"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Déroulement du jeu</w:t>
      </w:r>
    </w:p>
    <w:p w14:paraId="0AA27E92"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Première phase du jeu</w:t>
      </w:r>
    </w:p>
    <w:p w14:paraId="16DE6AED"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1C5194">
        <w:rPr>
          <w:rFonts w:ascii="Times New Roman" w:hAnsi="Times New Roman" w:cs="Times New Roman"/>
          <w:bCs/>
          <w:color w:val="000000"/>
          <w:sz w:val="28"/>
          <w:szCs w:val="28"/>
          <w:lang w:val="es-ES"/>
        </w:rPr>
        <w:t xml:space="preserve">Une fois les groupes composés, les élèves reçoivent trois fiches. </w:t>
      </w:r>
      <w:r w:rsidRPr="00AC5F29">
        <w:rPr>
          <w:rFonts w:ascii="Times New Roman" w:hAnsi="Times New Roman" w:cs="Times New Roman"/>
          <w:bCs/>
          <w:color w:val="000000"/>
          <w:sz w:val="28"/>
          <w:szCs w:val="28"/>
          <w:lang w:val="es-ES"/>
        </w:rPr>
        <w:t>La première intitulée Consignes indique aux élèves les tâches qu’ils doivent effectuer, en précisant la position de l’acteur dans la problématique et en suggérant des pistes pour la construction des arguments. La deuxième, intitulée Qui suis-je ? décrit l’acteur dans ses grandes lignes. La troisième fiche regroupe des Sources pédagogiques que les élèves sont invités à exploiter afin de préparer leur intervention lors de la table ronde. La première partie du jeu de rôles se déroule dans un laps de temps de 90 minutes ; elle consiste à ce que les élèves comprennent bien qui est l’acteur, quelle est sa fonction et quelles sont ses intentions et ses stratégies dans le contexte décrit.</w:t>
      </w:r>
    </w:p>
    <w:p w14:paraId="6DB8CF4D"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Deuxième phase du jeu</w:t>
      </w:r>
    </w:p>
    <w:p w14:paraId="65F5A891"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La deuxième phase du jeu réunit l’ensemble des acteurs autour d’une table ronde où chacun est invité à prendre la parole et à débattre de la question de l’impact de la mondialisation sur les inégalités. Un.e animateur.trice distribue la parole et anime le débat dont la durée avoisine les 60 minutes. La parole est prioritairement donnée aux élèves, mais les expert.e.s peuvent être invité.es à intervenir dans le débat.</w:t>
      </w:r>
    </w:p>
    <w:p w14:paraId="1C50BC96"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Troisième phase du jeu</w:t>
      </w:r>
    </w:p>
    <w:p w14:paraId="605F8E46"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La troisième phase du jeu consiste en une synthèse produite par les experts qui fait lien avec le sujet précis de la table ronde. Cette phase se déroule en 30 minutes.</w:t>
      </w:r>
    </w:p>
    <w:p w14:paraId="4CE1EDB8"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Questionnement</w:t>
      </w:r>
    </w:p>
    <w:p w14:paraId="126980F7"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 xml:space="preserve">Il va s’agir de mener une réflexion autour de la question suivante: La mondialisation est-elle un facteur d’augmentation ou de réduction des inégalités et de la pauvreté dans le monde? </w:t>
      </w:r>
    </w:p>
    <w:p w14:paraId="74854464" w14:textId="77777777" w:rsidR="005948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Et autour de la sous-question: Quels systèmes de valeurs institutionnelles, morales, technologiques, économiques, individuelles, culturelles et politiques permettraient de répondre aux attentes de chacun et aux nécessités collectives?</w:t>
      </w:r>
    </w:p>
    <w:p w14:paraId="379DA72A"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RESSOURCES POUR TOUS LES GROUPES</w:t>
      </w:r>
    </w:p>
    <w:p w14:paraId="3622D365"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MONDIALISATION</w:t>
      </w:r>
    </w:p>
    <w:p w14:paraId="71149B10" w14:textId="77777777" w:rsidR="00594829" w:rsidRPr="00500530" w:rsidRDefault="00594829" w:rsidP="00594829">
      <w:pPr>
        <w:shd w:val="clear" w:color="auto" w:fill="FFFFFF"/>
        <w:jc w:val="both"/>
        <w:rPr>
          <w:rFonts w:ascii="Times New Roman" w:hAnsi="Times New Roman" w:cs="Times New Roman"/>
          <w:bCs/>
          <w:color w:val="000000"/>
          <w:sz w:val="28"/>
          <w:szCs w:val="28"/>
          <w:lang w:val="es-ES"/>
        </w:rPr>
      </w:pPr>
      <w:r w:rsidRPr="00500530">
        <w:rPr>
          <w:rFonts w:ascii="Times New Roman" w:hAnsi="Times New Roman" w:cs="Times New Roman"/>
          <w:bCs/>
          <w:color w:val="000000"/>
          <w:sz w:val="28"/>
          <w:szCs w:val="28"/>
          <w:lang w:val="es-ES"/>
        </w:rPr>
        <w:lastRenderedPageBreak/>
        <w:t xml:space="preserve">1. Définition </w:t>
      </w:r>
    </w:p>
    <w:p w14:paraId="3E8D98B1" w14:textId="77777777" w:rsidR="00594829" w:rsidRPr="00500530" w:rsidRDefault="00594829" w:rsidP="00594829">
      <w:pPr>
        <w:shd w:val="clear" w:color="auto" w:fill="FFFFFF"/>
        <w:jc w:val="both"/>
        <w:rPr>
          <w:rFonts w:ascii="Times New Roman" w:hAnsi="Times New Roman" w:cs="Times New Roman"/>
          <w:bCs/>
          <w:color w:val="000000"/>
          <w:sz w:val="28"/>
          <w:szCs w:val="28"/>
          <w:lang w:val="es-ES"/>
        </w:rPr>
      </w:pPr>
      <w:r w:rsidRPr="00500530">
        <w:rPr>
          <w:rFonts w:ascii="Times New Roman" w:hAnsi="Times New Roman" w:cs="Times New Roman"/>
          <w:bCs/>
          <w:color w:val="000000"/>
          <w:sz w:val="28"/>
          <w:szCs w:val="28"/>
          <w:lang w:val="es-ES"/>
        </w:rPr>
        <w:t xml:space="preserve">http://geoconfluences.ens-lyon.fr/glossaire/mondialisation </w:t>
      </w:r>
    </w:p>
    <w:p w14:paraId="59279D15"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 xml:space="preserve">2. Les dynamiques de la mondialisation </w:t>
      </w:r>
    </w:p>
    <w:p w14:paraId="5FC22636"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 xml:space="preserve">http://www.coursponcet.ch/wp-content/uploads/2016/10/la-mondialisation-en-fonctionnement.pdf </w:t>
      </w:r>
    </w:p>
    <w:p w14:paraId="3640E1ED"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 xml:space="preserve">3. La mondialisation source de croissance économique </w:t>
      </w:r>
    </w:p>
    <w:p w14:paraId="722801AF"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 xml:space="preserve">http://dievolkswirtschaft.ch/content/uploads/2012/05/06F_Sax.pdf </w:t>
      </w:r>
    </w:p>
    <w:p w14:paraId="03D58672"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 xml:space="preserve">4. Vers une autre forme de mondialisation en 2017 ? </w:t>
      </w:r>
    </w:p>
    <w:p w14:paraId="31937E3C"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https://www.fer-ge.ch/web/fer-ge/-/vers-une-autre-forme-de-mondialisation-en-2017-#.WWXqGv_yj1w</w:t>
      </w:r>
    </w:p>
    <w:p w14:paraId="025E8DD5"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 xml:space="preserve">5. Dossier de presse </w:t>
      </w:r>
    </w:p>
    <w:p w14:paraId="0073C32E"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 xml:space="preserve">https://www.oecd.org/fr/els/soc/47711314.pdf </w:t>
      </w:r>
    </w:p>
    <w:p w14:paraId="741361ED"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 xml:space="preserve">6. Objectifs du millénaire pour le développement et l’après 2015 ONU : </w:t>
      </w:r>
    </w:p>
    <w:p w14:paraId="26A0A400"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 xml:space="preserve">http://www.un.org/fr/millenniumgoals/beyond2015.shtml </w:t>
      </w:r>
    </w:p>
    <w:p w14:paraId="7BC051D0"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 xml:space="preserve">Documents audiovisuels </w:t>
      </w:r>
    </w:p>
    <w:p w14:paraId="1C0F9326"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 xml:space="preserve">7. Comment réduire les inégalités Nord-Sud, 3 min ED </w:t>
      </w:r>
    </w:p>
    <w:p w14:paraId="1C8CD294"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 xml:space="preserve">https://www.youtube.com/watch?v=SzHq0T6pX0s </w:t>
      </w:r>
    </w:p>
    <w:p w14:paraId="61772CF7"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 xml:space="preserve">8. Géopolitis : Inégalités dans le monde : une fatalité ? 15 min </w:t>
      </w:r>
    </w:p>
    <w:p w14:paraId="3404D839"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 xml:space="preserve">https://www.youtube.com/watch?v=AbQUYqz--YM </w:t>
      </w:r>
    </w:p>
    <w:p w14:paraId="38E7CA0A"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 xml:space="preserve">9. Un monde d’inégalités – L’état du monde en 2016, 11 min. </w:t>
      </w:r>
    </w:p>
    <w:p w14:paraId="2F3EB87A"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 xml:space="preserve">https://www.youtube.com/watch?v=F76o0RIO9AY couper à 7 min </w:t>
      </w:r>
    </w:p>
    <w:p w14:paraId="1437E7CE"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 xml:space="preserve">10. Du développement aux inégalité de développement </w:t>
      </w:r>
    </w:p>
    <w:p w14:paraId="3FC48840"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 xml:space="preserve">https://www.youtube.com/watch?v=nVMRhh-wZ64 </w:t>
      </w:r>
    </w:p>
    <w:p w14:paraId="71ABE4DA"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 xml:space="preserve">11. L’édito éco : « Montée des inégalités dans le monde » France inter 2 min 51 s </w:t>
      </w:r>
    </w:p>
    <w:p w14:paraId="6A7764B9"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 xml:space="preserve">https://www.youtube.com/watch?v=1btq2tXRBhk </w:t>
      </w:r>
    </w:p>
    <w:p w14:paraId="015FEBD8"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 xml:space="preserve">12. La mondialisation réduit-elle les inégalités ? Entretien avec François Bourguignon par Thomas Vendryes, le 20 juillet 2012, 12 min 59 s TB ! http://www.laviedesidees.fr/La-mondialisation-reduit-elle-les.html </w:t>
      </w:r>
    </w:p>
    <w:p w14:paraId="57E780C1" w14:textId="77777777" w:rsidR="00594829" w:rsidRPr="00A93326"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s-ES"/>
        </w:rPr>
        <w:t>Paradoxe des inégalités dans le monde. Emission</w:t>
      </w:r>
      <w:r w:rsidRPr="00A93326">
        <w:rPr>
          <w:rFonts w:ascii="Times New Roman" w:hAnsi="Times New Roman" w:cs="Times New Roman"/>
          <w:bCs/>
          <w:color w:val="000000"/>
          <w:sz w:val="28"/>
          <w:szCs w:val="28"/>
          <w:lang w:val="en-US"/>
        </w:rPr>
        <w:t xml:space="preserve"> : </w:t>
      </w:r>
      <w:r w:rsidRPr="00AC5F29">
        <w:rPr>
          <w:rFonts w:ascii="Times New Roman" w:hAnsi="Times New Roman" w:cs="Times New Roman"/>
          <w:bCs/>
          <w:color w:val="000000"/>
          <w:sz w:val="28"/>
          <w:szCs w:val="28"/>
          <w:lang w:val="es-ES"/>
        </w:rPr>
        <w:t>Le</w:t>
      </w:r>
      <w:r w:rsidRPr="00A93326">
        <w:rPr>
          <w:rFonts w:ascii="Times New Roman" w:hAnsi="Times New Roman" w:cs="Times New Roman"/>
          <w:bCs/>
          <w:color w:val="000000"/>
          <w:sz w:val="28"/>
          <w:szCs w:val="28"/>
          <w:lang w:val="en-US"/>
        </w:rPr>
        <w:t xml:space="preserve"> </w:t>
      </w:r>
      <w:r w:rsidRPr="00AC5F29">
        <w:rPr>
          <w:rFonts w:ascii="Times New Roman" w:hAnsi="Times New Roman" w:cs="Times New Roman"/>
          <w:bCs/>
          <w:color w:val="000000"/>
          <w:sz w:val="28"/>
          <w:szCs w:val="28"/>
          <w:lang w:val="es-ES"/>
        </w:rPr>
        <w:t>dessous</w:t>
      </w:r>
      <w:r w:rsidRPr="00A93326">
        <w:rPr>
          <w:rFonts w:ascii="Times New Roman" w:hAnsi="Times New Roman" w:cs="Times New Roman"/>
          <w:bCs/>
          <w:color w:val="000000"/>
          <w:sz w:val="28"/>
          <w:szCs w:val="28"/>
          <w:lang w:val="en-US"/>
        </w:rPr>
        <w:t xml:space="preserve"> </w:t>
      </w:r>
      <w:r w:rsidRPr="00AC5F29">
        <w:rPr>
          <w:rFonts w:ascii="Times New Roman" w:hAnsi="Times New Roman" w:cs="Times New Roman"/>
          <w:bCs/>
          <w:color w:val="000000"/>
          <w:sz w:val="28"/>
          <w:szCs w:val="28"/>
          <w:lang w:val="es-ES"/>
        </w:rPr>
        <w:t>des</w:t>
      </w:r>
      <w:r w:rsidRPr="00A93326">
        <w:rPr>
          <w:rFonts w:ascii="Times New Roman" w:hAnsi="Times New Roman" w:cs="Times New Roman"/>
          <w:bCs/>
          <w:color w:val="000000"/>
          <w:sz w:val="28"/>
          <w:szCs w:val="28"/>
          <w:lang w:val="en-US"/>
        </w:rPr>
        <w:t xml:space="preserve"> </w:t>
      </w:r>
      <w:r w:rsidRPr="00AC5F29">
        <w:rPr>
          <w:rFonts w:ascii="Times New Roman" w:hAnsi="Times New Roman" w:cs="Times New Roman"/>
          <w:bCs/>
          <w:color w:val="000000"/>
          <w:sz w:val="28"/>
          <w:szCs w:val="28"/>
          <w:lang w:val="es-ES"/>
        </w:rPr>
        <w:t>cartes</w:t>
      </w:r>
      <w:r w:rsidRPr="00A93326">
        <w:rPr>
          <w:rFonts w:ascii="Times New Roman" w:hAnsi="Times New Roman" w:cs="Times New Roman"/>
          <w:bCs/>
          <w:color w:val="000000"/>
          <w:sz w:val="28"/>
          <w:szCs w:val="28"/>
          <w:lang w:val="en-US"/>
        </w:rPr>
        <w:t xml:space="preserve"> 2013, 12 </w:t>
      </w:r>
      <w:r w:rsidRPr="00AC5F29">
        <w:rPr>
          <w:rFonts w:ascii="Times New Roman" w:hAnsi="Times New Roman" w:cs="Times New Roman"/>
          <w:bCs/>
          <w:color w:val="000000"/>
          <w:sz w:val="28"/>
          <w:szCs w:val="28"/>
          <w:lang w:val="es-ES"/>
        </w:rPr>
        <w:t>min</w:t>
      </w:r>
      <w:r w:rsidRPr="00A93326">
        <w:rPr>
          <w:rFonts w:ascii="Times New Roman" w:hAnsi="Times New Roman" w:cs="Times New Roman"/>
          <w:bCs/>
          <w:color w:val="000000"/>
          <w:sz w:val="28"/>
          <w:szCs w:val="28"/>
          <w:lang w:val="en-US"/>
        </w:rPr>
        <w:t xml:space="preserve"> </w:t>
      </w:r>
      <w:r w:rsidRPr="00AC5F29">
        <w:rPr>
          <w:rFonts w:ascii="Times New Roman" w:hAnsi="Times New Roman" w:cs="Times New Roman"/>
          <w:bCs/>
          <w:color w:val="000000"/>
          <w:sz w:val="28"/>
          <w:szCs w:val="28"/>
          <w:lang w:val="es-ES"/>
        </w:rPr>
        <w:t>https</w:t>
      </w:r>
      <w:r w:rsidRPr="00A93326">
        <w:rPr>
          <w:rFonts w:ascii="Times New Roman" w:hAnsi="Times New Roman" w:cs="Times New Roman"/>
          <w:bCs/>
          <w:color w:val="000000"/>
          <w:sz w:val="28"/>
          <w:szCs w:val="28"/>
          <w:lang w:val="en-US"/>
        </w:rPr>
        <w:t>://</w:t>
      </w:r>
      <w:r w:rsidRPr="00AC5F29">
        <w:rPr>
          <w:rFonts w:ascii="Times New Roman" w:hAnsi="Times New Roman" w:cs="Times New Roman"/>
          <w:bCs/>
          <w:color w:val="000000"/>
          <w:sz w:val="28"/>
          <w:szCs w:val="28"/>
          <w:lang w:val="es-ES"/>
        </w:rPr>
        <w:t>www</w:t>
      </w:r>
      <w:r w:rsidRPr="00A93326">
        <w:rPr>
          <w:rFonts w:ascii="Times New Roman" w:hAnsi="Times New Roman" w:cs="Times New Roman"/>
          <w:bCs/>
          <w:color w:val="000000"/>
          <w:sz w:val="28"/>
          <w:szCs w:val="28"/>
          <w:lang w:val="en-US"/>
        </w:rPr>
        <w:t>.</w:t>
      </w:r>
      <w:r w:rsidRPr="00AC5F29">
        <w:rPr>
          <w:rFonts w:ascii="Times New Roman" w:hAnsi="Times New Roman" w:cs="Times New Roman"/>
          <w:bCs/>
          <w:color w:val="000000"/>
          <w:sz w:val="28"/>
          <w:szCs w:val="28"/>
          <w:lang w:val="es-ES"/>
        </w:rPr>
        <w:t>youtube</w:t>
      </w:r>
      <w:r w:rsidRPr="00A93326">
        <w:rPr>
          <w:rFonts w:ascii="Times New Roman" w:hAnsi="Times New Roman" w:cs="Times New Roman"/>
          <w:bCs/>
          <w:color w:val="000000"/>
          <w:sz w:val="28"/>
          <w:szCs w:val="28"/>
          <w:lang w:val="en-US"/>
        </w:rPr>
        <w:t>.</w:t>
      </w:r>
      <w:r w:rsidRPr="00AC5F29">
        <w:rPr>
          <w:rFonts w:ascii="Times New Roman" w:hAnsi="Times New Roman" w:cs="Times New Roman"/>
          <w:bCs/>
          <w:color w:val="000000"/>
          <w:sz w:val="28"/>
          <w:szCs w:val="28"/>
          <w:lang w:val="es-ES"/>
        </w:rPr>
        <w:t>com</w:t>
      </w:r>
      <w:r w:rsidRPr="00A93326">
        <w:rPr>
          <w:rFonts w:ascii="Times New Roman" w:hAnsi="Times New Roman" w:cs="Times New Roman"/>
          <w:bCs/>
          <w:color w:val="000000"/>
          <w:sz w:val="28"/>
          <w:szCs w:val="28"/>
          <w:lang w:val="en-US"/>
        </w:rPr>
        <w:t>/</w:t>
      </w:r>
      <w:r w:rsidRPr="00AC5F29">
        <w:rPr>
          <w:rFonts w:ascii="Times New Roman" w:hAnsi="Times New Roman" w:cs="Times New Roman"/>
          <w:bCs/>
          <w:color w:val="000000"/>
          <w:sz w:val="28"/>
          <w:szCs w:val="28"/>
          <w:lang w:val="es-ES"/>
        </w:rPr>
        <w:t>watch</w:t>
      </w:r>
      <w:r w:rsidRPr="00A93326">
        <w:rPr>
          <w:rFonts w:ascii="Times New Roman" w:hAnsi="Times New Roman" w:cs="Times New Roman"/>
          <w:bCs/>
          <w:color w:val="000000"/>
          <w:sz w:val="28"/>
          <w:szCs w:val="28"/>
          <w:lang w:val="en-US"/>
        </w:rPr>
        <w:t>?</w:t>
      </w:r>
      <w:r w:rsidRPr="00AC5F29">
        <w:rPr>
          <w:rFonts w:ascii="Times New Roman" w:hAnsi="Times New Roman" w:cs="Times New Roman"/>
          <w:bCs/>
          <w:color w:val="000000"/>
          <w:sz w:val="28"/>
          <w:szCs w:val="28"/>
          <w:lang w:val="es-ES"/>
        </w:rPr>
        <w:t>v</w:t>
      </w:r>
      <w:r w:rsidRPr="00A93326">
        <w:rPr>
          <w:rFonts w:ascii="Times New Roman" w:hAnsi="Times New Roman" w:cs="Times New Roman"/>
          <w:bCs/>
          <w:color w:val="000000"/>
          <w:sz w:val="28"/>
          <w:szCs w:val="28"/>
          <w:lang w:val="en-US"/>
        </w:rPr>
        <w:t>=</w:t>
      </w:r>
      <w:r w:rsidRPr="00AC5F29">
        <w:rPr>
          <w:rFonts w:ascii="Times New Roman" w:hAnsi="Times New Roman" w:cs="Times New Roman"/>
          <w:bCs/>
          <w:color w:val="000000"/>
          <w:sz w:val="28"/>
          <w:szCs w:val="28"/>
          <w:lang w:val="es-ES"/>
        </w:rPr>
        <w:t>u</w:t>
      </w:r>
      <w:r w:rsidRPr="00A93326">
        <w:rPr>
          <w:rFonts w:ascii="Times New Roman" w:hAnsi="Times New Roman" w:cs="Times New Roman"/>
          <w:bCs/>
          <w:color w:val="000000"/>
          <w:sz w:val="28"/>
          <w:szCs w:val="28"/>
          <w:lang w:val="en-US"/>
        </w:rPr>
        <w:t>4</w:t>
      </w:r>
      <w:r w:rsidRPr="00AC5F29">
        <w:rPr>
          <w:rFonts w:ascii="Times New Roman" w:hAnsi="Times New Roman" w:cs="Times New Roman"/>
          <w:bCs/>
          <w:color w:val="000000"/>
          <w:sz w:val="28"/>
          <w:szCs w:val="28"/>
          <w:lang w:val="es-ES"/>
        </w:rPr>
        <w:t>IPn</w:t>
      </w:r>
      <w:r w:rsidRPr="00A93326">
        <w:rPr>
          <w:rFonts w:ascii="Times New Roman" w:hAnsi="Times New Roman" w:cs="Times New Roman"/>
          <w:bCs/>
          <w:color w:val="000000"/>
          <w:sz w:val="28"/>
          <w:szCs w:val="28"/>
          <w:lang w:val="en-US"/>
        </w:rPr>
        <w:t>_</w:t>
      </w:r>
      <w:r w:rsidRPr="00AC5F29">
        <w:rPr>
          <w:rFonts w:ascii="Times New Roman" w:hAnsi="Times New Roman" w:cs="Times New Roman"/>
          <w:bCs/>
          <w:color w:val="000000"/>
          <w:sz w:val="28"/>
          <w:szCs w:val="28"/>
          <w:lang w:val="es-ES"/>
        </w:rPr>
        <w:t>FjVJQ</w:t>
      </w:r>
      <w:r w:rsidRPr="00A93326">
        <w:rPr>
          <w:rFonts w:ascii="Times New Roman" w:hAnsi="Times New Roman" w:cs="Times New Roman"/>
          <w:bCs/>
          <w:color w:val="000000"/>
          <w:sz w:val="28"/>
          <w:szCs w:val="28"/>
          <w:lang w:val="en-US"/>
        </w:rPr>
        <w:t xml:space="preserve"> </w:t>
      </w:r>
      <w:r w:rsidRPr="00AC5F29">
        <w:rPr>
          <w:rFonts w:ascii="Times New Roman" w:hAnsi="Times New Roman" w:cs="Times New Roman"/>
          <w:bCs/>
          <w:color w:val="000000"/>
          <w:sz w:val="28"/>
          <w:szCs w:val="28"/>
          <w:lang w:val="es-ES"/>
        </w:rPr>
        <w:t>I</w:t>
      </w:r>
    </w:p>
    <w:p w14:paraId="67434A4C" w14:textId="77777777" w:rsidR="00594829" w:rsidRDefault="00594829" w:rsidP="00594829">
      <w:pPr>
        <w:shd w:val="clear" w:color="auto" w:fill="FFFFFF"/>
        <w:jc w:val="both"/>
        <w:rPr>
          <w:rFonts w:ascii="Times New Roman" w:hAnsi="Times New Roman" w:cs="Times New Roman"/>
          <w:bCs/>
          <w:color w:val="000000"/>
          <w:sz w:val="28"/>
          <w:szCs w:val="28"/>
        </w:rPr>
      </w:pPr>
      <w:r w:rsidRPr="00AC5F29">
        <w:rPr>
          <w:rFonts w:ascii="Times New Roman" w:hAnsi="Times New Roman" w:cs="Times New Roman"/>
          <w:bCs/>
          <w:color w:val="000000"/>
          <w:sz w:val="28"/>
          <w:szCs w:val="28"/>
        </w:rPr>
        <w:lastRenderedPageBreak/>
        <w:t xml:space="preserve">(Материалы Факультета общественных наук Женевского университета, </w:t>
      </w:r>
      <w:r w:rsidRPr="00AC5F29">
        <w:rPr>
          <w:rFonts w:ascii="Times New Roman" w:hAnsi="Times New Roman" w:cs="Times New Roman"/>
          <w:bCs/>
          <w:color w:val="000000"/>
          <w:sz w:val="28"/>
          <w:szCs w:val="28"/>
          <w:lang w:val="es-ES"/>
        </w:rPr>
        <w:t>https</w:t>
      </w:r>
      <w:r w:rsidRPr="00AC5F29">
        <w:rPr>
          <w:rFonts w:ascii="Times New Roman" w:hAnsi="Times New Roman" w:cs="Times New Roman"/>
          <w:bCs/>
          <w:color w:val="000000"/>
          <w:sz w:val="28"/>
          <w:szCs w:val="28"/>
        </w:rPr>
        <w:t>://</w:t>
      </w:r>
      <w:r w:rsidRPr="00AC5F29">
        <w:rPr>
          <w:rFonts w:ascii="Times New Roman" w:hAnsi="Times New Roman" w:cs="Times New Roman"/>
          <w:bCs/>
          <w:color w:val="000000"/>
          <w:sz w:val="28"/>
          <w:szCs w:val="28"/>
          <w:lang w:val="es-ES"/>
        </w:rPr>
        <w:t>poliscope</w:t>
      </w:r>
      <w:r w:rsidRPr="00AC5F29">
        <w:rPr>
          <w:rFonts w:ascii="Times New Roman" w:hAnsi="Times New Roman" w:cs="Times New Roman"/>
          <w:bCs/>
          <w:color w:val="000000"/>
          <w:sz w:val="28"/>
          <w:szCs w:val="28"/>
        </w:rPr>
        <w:t>.</w:t>
      </w:r>
      <w:r w:rsidRPr="00AC5F29">
        <w:rPr>
          <w:rFonts w:ascii="Times New Roman" w:hAnsi="Times New Roman" w:cs="Times New Roman"/>
          <w:bCs/>
          <w:color w:val="000000"/>
          <w:sz w:val="28"/>
          <w:szCs w:val="28"/>
          <w:lang w:val="es-ES"/>
        </w:rPr>
        <w:t>ch</w:t>
      </w:r>
      <w:r w:rsidRPr="00AC5F29">
        <w:rPr>
          <w:rFonts w:ascii="Times New Roman" w:hAnsi="Times New Roman" w:cs="Times New Roman"/>
          <w:bCs/>
          <w:color w:val="000000"/>
          <w:sz w:val="28"/>
          <w:szCs w:val="28"/>
        </w:rPr>
        <w:t>/, 23.03.2023)</w:t>
      </w:r>
    </w:p>
    <w:p w14:paraId="1B863747" w14:textId="77777777" w:rsidR="00594829" w:rsidRPr="00AC5F29" w:rsidRDefault="00594829" w:rsidP="00594829">
      <w:pPr>
        <w:shd w:val="clear" w:color="auto" w:fill="FFFFFF"/>
        <w:jc w:val="both"/>
        <w:rPr>
          <w:rFonts w:ascii="Times New Roman" w:hAnsi="Times New Roman" w:cs="Times New Roman"/>
          <w:bCs/>
          <w:color w:val="000000"/>
          <w:sz w:val="28"/>
          <w:szCs w:val="28"/>
        </w:rPr>
      </w:pPr>
    </w:p>
    <w:p w14:paraId="07036754" w14:textId="77777777" w:rsidR="00594829" w:rsidRPr="001C5194" w:rsidRDefault="00594829" w:rsidP="00594829">
      <w:pPr>
        <w:shd w:val="clear" w:color="auto" w:fill="FFFFFF"/>
        <w:rPr>
          <w:rFonts w:ascii="Times New Roman" w:hAnsi="Times New Roman" w:cs="Times New Roman"/>
          <w:b/>
          <w:color w:val="000000"/>
          <w:sz w:val="28"/>
          <w:szCs w:val="28"/>
          <w:lang w:val="es-ES"/>
        </w:rPr>
      </w:pPr>
      <w:r>
        <w:rPr>
          <w:rFonts w:ascii="Times New Roman" w:hAnsi="Times New Roman" w:cs="Times New Roman"/>
          <w:b/>
          <w:color w:val="000000"/>
          <w:sz w:val="28"/>
          <w:szCs w:val="28"/>
        </w:rPr>
        <w:t>Испанский</w:t>
      </w:r>
      <w:r w:rsidRPr="001C5194">
        <w:rPr>
          <w:rFonts w:ascii="Times New Roman" w:hAnsi="Times New Roman" w:cs="Times New Roman"/>
          <w:b/>
          <w:color w:val="000000"/>
          <w:sz w:val="28"/>
          <w:szCs w:val="28"/>
          <w:lang w:val="es-ES"/>
        </w:rPr>
        <w:t xml:space="preserve"> </w:t>
      </w:r>
      <w:r>
        <w:rPr>
          <w:rFonts w:ascii="Times New Roman" w:hAnsi="Times New Roman" w:cs="Times New Roman"/>
          <w:b/>
          <w:color w:val="000000"/>
          <w:sz w:val="28"/>
          <w:szCs w:val="28"/>
        </w:rPr>
        <w:t>язык</w:t>
      </w:r>
    </w:p>
    <w:p w14:paraId="289FAE66" w14:textId="77777777" w:rsidR="00594829" w:rsidRPr="00502382" w:rsidRDefault="00594829" w:rsidP="00594829">
      <w:pPr>
        <w:shd w:val="clear" w:color="auto" w:fill="FFFFFF"/>
        <w:jc w:val="both"/>
        <w:rPr>
          <w:rFonts w:ascii="Times New Roman" w:hAnsi="Times New Roman" w:cs="Times New Roman"/>
          <w:b/>
          <w:color w:val="000000"/>
          <w:sz w:val="28"/>
          <w:szCs w:val="28"/>
          <w:lang w:val="es-ES"/>
        </w:rPr>
      </w:pPr>
      <w:r w:rsidRPr="00502382">
        <w:rPr>
          <w:rFonts w:ascii="Times New Roman" w:hAnsi="Times New Roman" w:cs="Times New Roman"/>
          <w:b/>
          <w:color w:val="000000"/>
          <w:sz w:val="28"/>
          <w:szCs w:val="28"/>
          <w:lang w:val="es-ES"/>
        </w:rPr>
        <w:t>En una agencia inmobiliaria</w:t>
      </w:r>
    </w:p>
    <w:p w14:paraId="10F25154" w14:textId="77777777" w:rsidR="00594829" w:rsidRPr="008F4934" w:rsidRDefault="00594829" w:rsidP="00594829">
      <w:pPr>
        <w:shd w:val="clear" w:color="auto" w:fill="FFFFFF"/>
        <w:jc w:val="both"/>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 xml:space="preserve">Objetivos </w:t>
      </w:r>
    </w:p>
    <w:p w14:paraId="3B26C7ED" w14:textId="77777777" w:rsidR="00594829" w:rsidRPr="008F4934" w:rsidRDefault="00594829" w:rsidP="00594829">
      <w:pPr>
        <w:shd w:val="clear" w:color="auto" w:fill="FFFFFF"/>
        <w:jc w:val="both"/>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 Ser capaces de cribar información auténtica de una web y seleccionar lo que necesitan.</w:t>
      </w:r>
    </w:p>
    <w:p w14:paraId="59D0A2B7" w14:textId="77777777" w:rsidR="00594829" w:rsidRPr="008F4934" w:rsidRDefault="00594829" w:rsidP="00594829">
      <w:pPr>
        <w:shd w:val="clear" w:color="auto" w:fill="FFFFFF"/>
        <w:jc w:val="both"/>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 Consensuar con sus compañeros la elección y la forma de presentar la información.</w:t>
      </w:r>
    </w:p>
    <w:p w14:paraId="33FF3B98" w14:textId="77777777" w:rsidR="00594829" w:rsidRPr="008F4934" w:rsidRDefault="00594829" w:rsidP="00594829">
      <w:pPr>
        <w:shd w:val="clear" w:color="auto" w:fill="FFFFFF"/>
        <w:jc w:val="both"/>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 xml:space="preserve">Desarrollo </w:t>
      </w:r>
    </w:p>
    <w:p w14:paraId="619E0C62" w14:textId="77777777" w:rsidR="00594829" w:rsidRPr="008F4934" w:rsidRDefault="00594829" w:rsidP="00594829">
      <w:pPr>
        <w:shd w:val="clear" w:color="auto" w:fill="FFFFFF"/>
        <w:jc w:val="both"/>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Es una actividad significativa orientada a la acción a través del uso de la red. Tanto se puede llevar a cabo en modo presencial como virtual. En cualquiera de las modalidades, será necesario disponer de acceso a la red.</w:t>
      </w:r>
    </w:p>
    <w:p w14:paraId="074E0776" w14:textId="77777777" w:rsidR="00594829" w:rsidRPr="008F4934" w:rsidRDefault="00594829" w:rsidP="00594829">
      <w:pPr>
        <w:shd w:val="clear" w:color="auto" w:fill="FFFFFF"/>
        <w:jc w:val="both"/>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Se les propone un portal de viviendas, por ejemplo, idealista.es.</w:t>
      </w:r>
    </w:p>
    <w:p w14:paraId="5780F702" w14:textId="77777777" w:rsidR="00594829" w:rsidRPr="008F4934" w:rsidRDefault="00594829" w:rsidP="00594829">
      <w:pPr>
        <w:shd w:val="clear" w:color="auto" w:fill="FFFFFF"/>
        <w:jc w:val="both"/>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En grupos de 3-4 van a adoptar el rol de agentes inmobiliarios para un cliente con unas características y necesidades particulares. Reciben una ficha con la descripción de su cliente. En un buscador auténtico de viviendas, seleccionarán una que se adapte de la mejor manera a las necesidades de su cliente (geografía, costes, dimensión y otras particularidades). En grupo, seleccionarán y consensuarán la vivienda ideal para su cliente y, para ello, realizarán una breve presentación de caso con alguna aplicación colaborativa de su preferencia (Canva, Power Point, Google Slides, Genial.ly, Prezi, Powtoon...).</w:t>
      </w:r>
    </w:p>
    <w:p w14:paraId="0990E9F6" w14:textId="77777777" w:rsidR="00594829" w:rsidRPr="008F4934" w:rsidRDefault="00594829" w:rsidP="00594829">
      <w:pPr>
        <w:shd w:val="clear" w:color="auto" w:fill="FFFFFF"/>
        <w:jc w:val="both"/>
        <w:rPr>
          <w:rFonts w:ascii="Times New Roman" w:hAnsi="Times New Roman" w:cs="Times New Roman"/>
          <w:bCs/>
          <w:color w:val="000000"/>
          <w:sz w:val="28"/>
          <w:szCs w:val="28"/>
          <w:lang w:val="en-US"/>
        </w:rPr>
      </w:pPr>
      <w:r w:rsidRPr="008F4934">
        <w:rPr>
          <w:rFonts w:ascii="Times New Roman" w:hAnsi="Times New Roman" w:cs="Times New Roman"/>
          <w:bCs/>
          <w:color w:val="000000"/>
          <w:sz w:val="28"/>
          <w:szCs w:val="28"/>
          <w:lang w:val="es-ES"/>
        </w:rPr>
        <w:t xml:space="preserve">Esta actividad puede realizarse como tarea final o proyecto tras haber trabajado previamente los adjetivos calificativos, léxico relacionado con la vivienda, verbos de localización y descripción (ser, estar, hay, tener). También se puede llevar a cabo como evaluación final de una unidad didáctica relacionada con la vivienda. En este caso, mi propuesta de evaluación será doble: la de sus compañeros y la del docente. </w:t>
      </w:r>
      <w:r w:rsidRPr="008F4934">
        <w:rPr>
          <w:rFonts w:ascii="Times New Roman" w:hAnsi="Times New Roman" w:cs="Times New Roman"/>
          <w:bCs/>
          <w:color w:val="000000"/>
          <w:sz w:val="28"/>
          <w:szCs w:val="28"/>
          <w:lang w:val="en-US"/>
        </w:rPr>
        <w:t>Para ello pueden usar la aplicación CoRubrics.</w:t>
      </w:r>
    </w:p>
    <w:p w14:paraId="176C3ADE" w14:textId="77777777" w:rsidR="00594829" w:rsidRDefault="00594829" w:rsidP="00594829">
      <w:pPr>
        <w:shd w:val="clear" w:color="auto" w:fill="FFFFFF"/>
        <w:rPr>
          <w:rFonts w:ascii="Times New Roman" w:hAnsi="Times New Roman" w:cs="Times New Roman"/>
          <w:b/>
          <w:color w:val="000000"/>
          <w:sz w:val="28"/>
          <w:szCs w:val="28"/>
          <w:lang w:val="en-US"/>
        </w:rPr>
      </w:pPr>
      <w:r>
        <w:rPr>
          <w:rFonts w:ascii="Times New Roman" w:hAnsi="Times New Roman" w:cs="Times New Roman"/>
          <w:b/>
          <w:color w:val="000000"/>
          <w:sz w:val="28"/>
          <w:szCs w:val="28"/>
          <w:lang w:val="en-US"/>
        </w:rPr>
        <w:t>Roles:</w:t>
      </w:r>
    </w:p>
    <w:tbl>
      <w:tblPr>
        <w:tblStyle w:val="ab"/>
        <w:tblW w:w="0" w:type="auto"/>
        <w:tblLook w:val="04A0" w:firstRow="1" w:lastRow="0" w:firstColumn="1" w:lastColumn="0" w:noHBand="0" w:noVBand="1"/>
      </w:tblPr>
      <w:tblGrid>
        <w:gridCol w:w="4672"/>
        <w:gridCol w:w="4673"/>
      </w:tblGrid>
      <w:tr w:rsidR="00594829" w:rsidRPr="00381443" w14:paraId="30CA14C4" w14:textId="77777777" w:rsidTr="00C66AF4">
        <w:tc>
          <w:tcPr>
            <w:tcW w:w="4672" w:type="dxa"/>
          </w:tcPr>
          <w:p w14:paraId="2E1B087A" w14:textId="77777777" w:rsidR="00594829" w:rsidRPr="008F4934" w:rsidRDefault="00594829" w:rsidP="00C66AF4">
            <w:pPr>
              <w:shd w:val="clear" w:color="auto" w:fill="FFFFFF"/>
              <w:jc w:val="both"/>
              <w:rPr>
                <w:rFonts w:ascii="Times New Roman" w:hAnsi="Times New Roman" w:cs="Times New Roman"/>
                <w:b/>
                <w:color w:val="000000"/>
                <w:sz w:val="28"/>
                <w:szCs w:val="28"/>
                <w:lang w:val="es-ES"/>
              </w:rPr>
            </w:pPr>
            <w:r w:rsidRPr="008F4934">
              <w:rPr>
                <w:rFonts w:ascii="Times New Roman" w:hAnsi="Times New Roman" w:cs="Times New Roman"/>
                <w:b/>
                <w:color w:val="000000"/>
                <w:sz w:val="28"/>
                <w:szCs w:val="28"/>
                <w:lang w:val="es-ES"/>
              </w:rPr>
              <w:t>Valencia</w:t>
            </w:r>
          </w:p>
          <w:p w14:paraId="5E210224" w14:textId="77777777" w:rsidR="00594829" w:rsidRPr="008F4934" w:rsidRDefault="00594829" w:rsidP="00C66AF4">
            <w:pPr>
              <w:shd w:val="clear" w:color="auto" w:fill="FFFFFF"/>
              <w:jc w:val="both"/>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 xml:space="preserve">Pareja joven de Valencia con tres hijos. Él es agente de seguros y ella, administrativa en una multinacional. En su tiempo libre, que tienen poco, van al cine con sus dos hijas mayores, al </w:t>
            </w:r>
            <w:r w:rsidRPr="008F4934">
              <w:rPr>
                <w:rFonts w:ascii="Times New Roman" w:hAnsi="Times New Roman" w:cs="Times New Roman"/>
                <w:bCs/>
                <w:color w:val="000000"/>
                <w:sz w:val="28"/>
                <w:szCs w:val="28"/>
                <w:lang w:val="es-ES"/>
              </w:rPr>
              <w:lastRenderedPageBreak/>
              <w:t>parque, a pasear por el campo y por la playa. Les gusta mucho la naturaleza.</w:t>
            </w:r>
          </w:p>
          <w:p w14:paraId="335C0668" w14:textId="77777777" w:rsidR="00594829" w:rsidRDefault="00594829" w:rsidP="00C66AF4">
            <w:pPr>
              <w:rPr>
                <w:rFonts w:ascii="Times New Roman" w:hAnsi="Times New Roman" w:cs="Times New Roman"/>
                <w:b/>
                <w:color w:val="000000"/>
                <w:sz w:val="28"/>
                <w:szCs w:val="28"/>
                <w:lang w:val="es-ES"/>
              </w:rPr>
            </w:pPr>
          </w:p>
        </w:tc>
        <w:tc>
          <w:tcPr>
            <w:tcW w:w="4673" w:type="dxa"/>
          </w:tcPr>
          <w:p w14:paraId="6C6E89C3" w14:textId="77777777" w:rsidR="00594829" w:rsidRPr="008F4934" w:rsidRDefault="00594829" w:rsidP="00C66AF4">
            <w:pPr>
              <w:rPr>
                <w:rFonts w:ascii="Times New Roman" w:hAnsi="Times New Roman" w:cs="Times New Roman"/>
                <w:b/>
                <w:color w:val="000000"/>
                <w:sz w:val="28"/>
                <w:szCs w:val="28"/>
                <w:lang w:val="es-ES"/>
              </w:rPr>
            </w:pPr>
            <w:r w:rsidRPr="008F4934">
              <w:rPr>
                <w:rFonts w:ascii="Times New Roman" w:hAnsi="Times New Roman" w:cs="Times New Roman"/>
                <w:b/>
                <w:color w:val="000000"/>
                <w:sz w:val="28"/>
                <w:szCs w:val="28"/>
                <w:lang w:val="es-ES"/>
              </w:rPr>
              <w:lastRenderedPageBreak/>
              <w:t>Toledo</w:t>
            </w:r>
          </w:p>
          <w:p w14:paraId="67A7F0B4" w14:textId="77777777" w:rsidR="00594829" w:rsidRPr="008F4934" w:rsidRDefault="00594829" w:rsidP="00C66AF4">
            <w:pPr>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María es una joven de 27 años de</w:t>
            </w:r>
            <w:r>
              <w:rPr>
                <w:rFonts w:ascii="Times New Roman" w:hAnsi="Times New Roman" w:cs="Times New Roman"/>
                <w:bCs/>
                <w:color w:val="000000"/>
                <w:sz w:val="28"/>
                <w:szCs w:val="28"/>
                <w:lang w:val="es-ES"/>
              </w:rPr>
              <w:t xml:space="preserve"> </w:t>
            </w:r>
            <w:r w:rsidRPr="008F4934">
              <w:rPr>
                <w:rFonts w:ascii="Times New Roman" w:hAnsi="Times New Roman" w:cs="Times New Roman"/>
                <w:bCs/>
                <w:color w:val="000000"/>
                <w:sz w:val="28"/>
                <w:szCs w:val="28"/>
                <w:lang w:val="es-ES"/>
              </w:rPr>
              <w:t>Toledo, madre</w:t>
            </w:r>
            <w:r>
              <w:rPr>
                <w:rFonts w:ascii="Times New Roman" w:hAnsi="Times New Roman" w:cs="Times New Roman"/>
                <w:bCs/>
                <w:color w:val="000000"/>
                <w:sz w:val="28"/>
                <w:szCs w:val="28"/>
                <w:lang w:val="es-ES"/>
              </w:rPr>
              <w:t xml:space="preserve"> </w:t>
            </w:r>
            <w:r w:rsidRPr="008F4934">
              <w:rPr>
                <w:rFonts w:ascii="Times New Roman" w:hAnsi="Times New Roman" w:cs="Times New Roman"/>
                <w:bCs/>
                <w:color w:val="000000"/>
                <w:sz w:val="28"/>
                <w:szCs w:val="28"/>
                <w:lang w:val="es-ES"/>
              </w:rPr>
              <w:t>soltera y vendedora en una tienda de ropa. A ella</w:t>
            </w:r>
            <w:r>
              <w:rPr>
                <w:rFonts w:ascii="Times New Roman" w:hAnsi="Times New Roman" w:cs="Times New Roman"/>
                <w:bCs/>
                <w:color w:val="000000"/>
                <w:sz w:val="28"/>
                <w:szCs w:val="28"/>
                <w:lang w:val="es-ES"/>
              </w:rPr>
              <w:t xml:space="preserve"> </w:t>
            </w:r>
            <w:r w:rsidRPr="008F4934">
              <w:rPr>
                <w:rFonts w:ascii="Times New Roman" w:hAnsi="Times New Roman" w:cs="Times New Roman"/>
                <w:bCs/>
                <w:color w:val="000000"/>
                <w:sz w:val="28"/>
                <w:szCs w:val="28"/>
                <w:lang w:val="es-ES"/>
              </w:rPr>
              <w:t>le gusta el teatro, la danza, la ópera... y también</w:t>
            </w:r>
            <w:r>
              <w:rPr>
                <w:rFonts w:ascii="Times New Roman" w:hAnsi="Times New Roman" w:cs="Times New Roman"/>
                <w:bCs/>
                <w:color w:val="000000"/>
                <w:sz w:val="28"/>
                <w:szCs w:val="28"/>
                <w:lang w:val="es-ES"/>
              </w:rPr>
              <w:t xml:space="preserve"> </w:t>
            </w:r>
            <w:r w:rsidRPr="008F4934">
              <w:rPr>
                <w:rFonts w:ascii="Times New Roman" w:hAnsi="Times New Roman" w:cs="Times New Roman"/>
                <w:bCs/>
                <w:color w:val="000000"/>
                <w:sz w:val="28"/>
                <w:szCs w:val="28"/>
                <w:lang w:val="es-ES"/>
              </w:rPr>
              <w:t>ir al gimnasio.</w:t>
            </w:r>
          </w:p>
        </w:tc>
      </w:tr>
      <w:tr w:rsidR="00594829" w:rsidRPr="00381443" w14:paraId="3D536EBC" w14:textId="77777777" w:rsidTr="00C66AF4">
        <w:tc>
          <w:tcPr>
            <w:tcW w:w="4672" w:type="dxa"/>
          </w:tcPr>
          <w:p w14:paraId="538B61D8" w14:textId="77777777" w:rsidR="00594829" w:rsidRPr="00502382" w:rsidRDefault="00594829" w:rsidP="00C66AF4">
            <w:pPr>
              <w:rPr>
                <w:rFonts w:ascii="Times New Roman" w:hAnsi="Times New Roman" w:cs="Times New Roman"/>
                <w:b/>
                <w:color w:val="000000"/>
                <w:sz w:val="28"/>
                <w:szCs w:val="28"/>
                <w:lang w:val="es-ES"/>
              </w:rPr>
            </w:pPr>
            <w:r w:rsidRPr="00502382">
              <w:rPr>
                <w:rFonts w:ascii="Times New Roman" w:hAnsi="Times New Roman" w:cs="Times New Roman"/>
                <w:b/>
                <w:color w:val="000000"/>
                <w:sz w:val="28"/>
                <w:szCs w:val="28"/>
                <w:lang w:val="es-ES"/>
              </w:rPr>
              <w:t>Santa Cruz de Tenerife</w:t>
            </w:r>
          </w:p>
          <w:p w14:paraId="25356F9D" w14:textId="77777777" w:rsidR="00594829" w:rsidRPr="00502382" w:rsidRDefault="00594829" w:rsidP="00C66AF4">
            <w:pPr>
              <w:jc w:val="both"/>
              <w:rPr>
                <w:rFonts w:ascii="Times New Roman" w:hAnsi="Times New Roman" w:cs="Times New Roman"/>
                <w:bCs/>
                <w:color w:val="000000"/>
                <w:sz w:val="28"/>
                <w:szCs w:val="28"/>
                <w:lang w:val="es-ES"/>
              </w:rPr>
            </w:pPr>
            <w:r w:rsidRPr="00502382">
              <w:rPr>
                <w:rFonts w:ascii="Times New Roman" w:hAnsi="Times New Roman" w:cs="Times New Roman"/>
                <w:bCs/>
                <w:color w:val="000000"/>
                <w:sz w:val="28"/>
                <w:szCs w:val="28"/>
                <w:lang w:val="es-ES"/>
              </w:rPr>
              <w:t>Pareja jubilada. Han trabajado toda la vida y ahora quieren disfrutar de su tiempo libre. Buscan una vivienda para comprar cerca del mar. No tienen hijos ni otra familia. Tienen un coche pequeño porque les gusta salir a hacer excursiones.</w:t>
            </w:r>
          </w:p>
        </w:tc>
        <w:tc>
          <w:tcPr>
            <w:tcW w:w="4673" w:type="dxa"/>
          </w:tcPr>
          <w:p w14:paraId="0E07B334" w14:textId="77777777" w:rsidR="00594829" w:rsidRPr="00502382" w:rsidRDefault="00594829" w:rsidP="00C66AF4">
            <w:pPr>
              <w:rPr>
                <w:rFonts w:ascii="Times New Roman" w:hAnsi="Times New Roman" w:cs="Times New Roman"/>
                <w:b/>
                <w:color w:val="000000"/>
                <w:sz w:val="28"/>
                <w:szCs w:val="28"/>
                <w:lang w:val="es-ES"/>
              </w:rPr>
            </w:pPr>
            <w:r w:rsidRPr="00502382">
              <w:rPr>
                <w:rFonts w:ascii="Times New Roman" w:hAnsi="Times New Roman" w:cs="Times New Roman"/>
                <w:b/>
                <w:color w:val="000000"/>
                <w:sz w:val="28"/>
                <w:szCs w:val="28"/>
                <w:lang w:val="es-ES"/>
              </w:rPr>
              <w:t>Barcelona</w:t>
            </w:r>
          </w:p>
          <w:p w14:paraId="58728B36" w14:textId="77777777" w:rsidR="00594829" w:rsidRPr="00502382" w:rsidRDefault="00594829" w:rsidP="00C66AF4">
            <w:pPr>
              <w:jc w:val="both"/>
              <w:rPr>
                <w:rFonts w:ascii="Times New Roman" w:hAnsi="Times New Roman" w:cs="Times New Roman"/>
                <w:bCs/>
                <w:color w:val="000000"/>
                <w:sz w:val="28"/>
                <w:szCs w:val="28"/>
                <w:lang w:val="es-ES"/>
              </w:rPr>
            </w:pPr>
            <w:r w:rsidRPr="00502382">
              <w:rPr>
                <w:rFonts w:ascii="Times New Roman" w:hAnsi="Times New Roman" w:cs="Times New Roman"/>
                <w:bCs/>
                <w:color w:val="000000"/>
                <w:sz w:val="28"/>
                <w:szCs w:val="28"/>
                <w:lang w:val="es-ES"/>
              </w:rPr>
              <w:t>Tres chicas y un chico, amigos y compañeros de estudios de Barcelona. Los tres trabajan a tiempo parcial los fines de semana como camareros en restaurantes. Buscan piso para alquilar en Barcelona. No pasan mucho tiempo en casa.</w:t>
            </w:r>
          </w:p>
        </w:tc>
      </w:tr>
      <w:tr w:rsidR="00594829" w:rsidRPr="00381443" w14:paraId="0E43D032" w14:textId="77777777" w:rsidTr="00C66AF4">
        <w:tc>
          <w:tcPr>
            <w:tcW w:w="4672" w:type="dxa"/>
          </w:tcPr>
          <w:p w14:paraId="44CBED26" w14:textId="77777777" w:rsidR="00594829" w:rsidRPr="00502382" w:rsidRDefault="00594829" w:rsidP="00C66AF4">
            <w:pPr>
              <w:rPr>
                <w:rFonts w:ascii="Times New Roman" w:hAnsi="Times New Roman" w:cs="Times New Roman"/>
                <w:b/>
                <w:color w:val="000000"/>
                <w:sz w:val="28"/>
                <w:szCs w:val="28"/>
                <w:lang w:val="es-ES"/>
              </w:rPr>
            </w:pPr>
            <w:r w:rsidRPr="00502382">
              <w:rPr>
                <w:rFonts w:ascii="Times New Roman" w:hAnsi="Times New Roman" w:cs="Times New Roman"/>
                <w:b/>
                <w:color w:val="000000"/>
                <w:sz w:val="28"/>
                <w:szCs w:val="28"/>
                <w:lang w:val="es-ES"/>
              </w:rPr>
              <w:t>Mallorca</w:t>
            </w:r>
          </w:p>
          <w:p w14:paraId="5E55B640" w14:textId="77777777" w:rsidR="00594829" w:rsidRPr="00502382" w:rsidRDefault="00594829" w:rsidP="00C66AF4">
            <w:pPr>
              <w:jc w:val="both"/>
              <w:rPr>
                <w:rFonts w:ascii="Times New Roman" w:hAnsi="Times New Roman" w:cs="Times New Roman"/>
                <w:bCs/>
                <w:color w:val="000000"/>
                <w:sz w:val="28"/>
                <w:szCs w:val="28"/>
                <w:lang w:val="es-ES"/>
              </w:rPr>
            </w:pPr>
            <w:r w:rsidRPr="00502382">
              <w:rPr>
                <w:rFonts w:ascii="Times New Roman" w:hAnsi="Times New Roman" w:cs="Times New Roman"/>
                <w:bCs/>
                <w:color w:val="000000"/>
                <w:sz w:val="28"/>
                <w:szCs w:val="28"/>
                <w:lang w:val="es-ES"/>
              </w:rPr>
              <w:t>Pareja joven y con un perro. Buscan una vivienda para comprar en Mallorca y cerca del mar. Él es diseñador gráfico y ella, traductora y</w:t>
            </w:r>
            <w:r>
              <w:rPr>
                <w:rFonts w:ascii="Times New Roman" w:hAnsi="Times New Roman" w:cs="Times New Roman"/>
                <w:bCs/>
                <w:color w:val="000000"/>
                <w:sz w:val="28"/>
                <w:szCs w:val="28"/>
                <w:lang w:val="es-ES"/>
              </w:rPr>
              <w:t xml:space="preserve"> </w:t>
            </w:r>
            <w:r w:rsidRPr="00502382">
              <w:rPr>
                <w:rFonts w:ascii="Times New Roman" w:hAnsi="Times New Roman" w:cs="Times New Roman"/>
                <w:bCs/>
                <w:color w:val="000000"/>
                <w:sz w:val="28"/>
                <w:szCs w:val="28"/>
                <w:lang w:val="es-ES"/>
              </w:rPr>
              <w:t>escritora. Los dos trabajan en casa.</w:t>
            </w:r>
          </w:p>
        </w:tc>
        <w:tc>
          <w:tcPr>
            <w:tcW w:w="4673" w:type="dxa"/>
          </w:tcPr>
          <w:p w14:paraId="193DA139" w14:textId="77777777" w:rsidR="00594829" w:rsidRPr="00502382" w:rsidRDefault="00594829" w:rsidP="00C66AF4">
            <w:pPr>
              <w:rPr>
                <w:rFonts w:ascii="Times New Roman" w:hAnsi="Times New Roman" w:cs="Times New Roman"/>
                <w:b/>
                <w:color w:val="000000"/>
                <w:sz w:val="28"/>
                <w:szCs w:val="28"/>
                <w:lang w:val="es-ES"/>
              </w:rPr>
            </w:pPr>
            <w:r w:rsidRPr="00502382">
              <w:rPr>
                <w:rFonts w:ascii="Times New Roman" w:hAnsi="Times New Roman" w:cs="Times New Roman"/>
                <w:b/>
                <w:color w:val="000000"/>
                <w:sz w:val="28"/>
                <w:szCs w:val="28"/>
                <w:lang w:val="es-ES"/>
              </w:rPr>
              <w:t>Madrid</w:t>
            </w:r>
          </w:p>
          <w:p w14:paraId="6C5ED7BA" w14:textId="77777777" w:rsidR="00594829" w:rsidRPr="00502382" w:rsidRDefault="00594829" w:rsidP="00C66AF4">
            <w:pPr>
              <w:jc w:val="both"/>
              <w:rPr>
                <w:rFonts w:ascii="Times New Roman" w:hAnsi="Times New Roman" w:cs="Times New Roman"/>
                <w:bCs/>
                <w:color w:val="000000"/>
                <w:sz w:val="28"/>
                <w:szCs w:val="28"/>
                <w:lang w:val="es-ES"/>
              </w:rPr>
            </w:pPr>
            <w:r w:rsidRPr="00502382">
              <w:rPr>
                <w:rFonts w:ascii="Times New Roman" w:hAnsi="Times New Roman" w:cs="Times New Roman"/>
                <w:bCs/>
                <w:color w:val="000000"/>
                <w:sz w:val="28"/>
                <w:szCs w:val="28"/>
                <w:lang w:val="es-ES"/>
              </w:rPr>
              <w:t>Roberto es un joven abogado con éxito y soltero. Busca vivienda en el centro de Madrid. El dinero, dice, no es un problema.</w:t>
            </w:r>
          </w:p>
          <w:p w14:paraId="0D86FA7A" w14:textId="77777777" w:rsidR="00594829" w:rsidRDefault="00594829" w:rsidP="00C66AF4">
            <w:pPr>
              <w:jc w:val="both"/>
              <w:rPr>
                <w:rFonts w:ascii="Times New Roman" w:hAnsi="Times New Roman" w:cs="Times New Roman"/>
                <w:b/>
                <w:color w:val="000000"/>
                <w:sz w:val="28"/>
                <w:szCs w:val="28"/>
                <w:lang w:val="es-ES"/>
              </w:rPr>
            </w:pPr>
            <w:r w:rsidRPr="00502382">
              <w:rPr>
                <w:rFonts w:ascii="Times New Roman" w:hAnsi="Times New Roman" w:cs="Times New Roman"/>
                <w:bCs/>
                <w:color w:val="000000"/>
                <w:sz w:val="28"/>
                <w:szCs w:val="28"/>
                <w:lang w:val="es-ES"/>
              </w:rPr>
              <w:t>Vive solo y pasa poco tiempo en casa. Casi siempre está trabajando pero también organiza fiestas en casa.</w:t>
            </w:r>
          </w:p>
        </w:tc>
      </w:tr>
      <w:tr w:rsidR="00594829" w:rsidRPr="00381443" w14:paraId="053BE61D" w14:textId="77777777" w:rsidTr="00C66AF4">
        <w:tc>
          <w:tcPr>
            <w:tcW w:w="4672" w:type="dxa"/>
          </w:tcPr>
          <w:p w14:paraId="5A96D8A4" w14:textId="77777777" w:rsidR="00594829" w:rsidRPr="00502382" w:rsidRDefault="00594829" w:rsidP="00C66AF4">
            <w:pPr>
              <w:rPr>
                <w:rFonts w:ascii="Times New Roman" w:hAnsi="Times New Roman" w:cs="Times New Roman"/>
                <w:b/>
                <w:color w:val="000000"/>
                <w:sz w:val="28"/>
                <w:szCs w:val="28"/>
                <w:lang w:val="es-ES"/>
              </w:rPr>
            </w:pPr>
            <w:r w:rsidRPr="00502382">
              <w:rPr>
                <w:rFonts w:ascii="Times New Roman" w:hAnsi="Times New Roman" w:cs="Times New Roman"/>
                <w:b/>
                <w:color w:val="000000"/>
                <w:sz w:val="28"/>
                <w:szCs w:val="28"/>
                <w:lang w:val="es-ES"/>
              </w:rPr>
              <w:t>Sevilla</w:t>
            </w:r>
          </w:p>
          <w:p w14:paraId="6801FA8B" w14:textId="77777777" w:rsidR="00594829" w:rsidRPr="00502382" w:rsidRDefault="00594829" w:rsidP="00C66AF4">
            <w:pPr>
              <w:jc w:val="both"/>
              <w:rPr>
                <w:rFonts w:ascii="Times New Roman" w:hAnsi="Times New Roman" w:cs="Times New Roman"/>
                <w:bCs/>
                <w:color w:val="000000"/>
                <w:sz w:val="28"/>
                <w:szCs w:val="28"/>
                <w:lang w:val="es-ES"/>
              </w:rPr>
            </w:pPr>
            <w:r w:rsidRPr="00502382">
              <w:rPr>
                <w:rFonts w:ascii="Times New Roman" w:hAnsi="Times New Roman" w:cs="Times New Roman"/>
                <w:bCs/>
                <w:color w:val="000000"/>
                <w:sz w:val="28"/>
                <w:szCs w:val="28"/>
                <w:lang w:val="es-ES"/>
              </w:rPr>
              <w:t>Ana tiene pareja pero vive sola con sus dos perros. Es diseñadora de ropa y la vida le va muy bien. Quiere comprar una casa pequeña con jardín. Tiene 45 mil € ahorrados.</w:t>
            </w:r>
          </w:p>
        </w:tc>
        <w:tc>
          <w:tcPr>
            <w:tcW w:w="4673" w:type="dxa"/>
          </w:tcPr>
          <w:p w14:paraId="2EF5A713" w14:textId="77777777" w:rsidR="00594829" w:rsidRPr="00502382" w:rsidRDefault="00594829" w:rsidP="00C66AF4">
            <w:pPr>
              <w:rPr>
                <w:rFonts w:ascii="Times New Roman" w:hAnsi="Times New Roman" w:cs="Times New Roman"/>
                <w:b/>
                <w:color w:val="000000"/>
                <w:sz w:val="28"/>
                <w:szCs w:val="28"/>
                <w:lang w:val="es-ES"/>
              </w:rPr>
            </w:pPr>
            <w:r w:rsidRPr="00502382">
              <w:rPr>
                <w:rFonts w:ascii="Times New Roman" w:hAnsi="Times New Roman" w:cs="Times New Roman"/>
                <w:b/>
                <w:color w:val="000000"/>
                <w:sz w:val="28"/>
                <w:szCs w:val="28"/>
                <w:lang w:val="es-ES"/>
              </w:rPr>
              <w:t>Santiago de Compostela</w:t>
            </w:r>
          </w:p>
          <w:p w14:paraId="2117520E" w14:textId="77777777" w:rsidR="00594829" w:rsidRPr="00502382" w:rsidRDefault="00594829" w:rsidP="00C66AF4">
            <w:pPr>
              <w:jc w:val="both"/>
              <w:rPr>
                <w:rFonts w:ascii="Times New Roman" w:hAnsi="Times New Roman" w:cs="Times New Roman"/>
                <w:bCs/>
                <w:color w:val="000000"/>
                <w:sz w:val="28"/>
                <w:szCs w:val="28"/>
                <w:lang w:val="es-ES"/>
              </w:rPr>
            </w:pPr>
            <w:r w:rsidRPr="00502382">
              <w:rPr>
                <w:rFonts w:ascii="Times New Roman" w:hAnsi="Times New Roman" w:cs="Times New Roman"/>
                <w:bCs/>
                <w:color w:val="000000"/>
                <w:sz w:val="28"/>
                <w:szCs w:val="28"/>
                <w:lang w:val="es-ES"/>
              </w:rPr>
              <w:t>Pareja joven casada y con un gato. Buscan un lugar para vivir fuera de la ciudad. Son ecologistas, practican yoga todos los días y les gustaría tener su propio huerto.</w:t>
            </w:r>
          </w:p>
          <w:p w14:paraId="16B3A7DF" w14:textId="77777777" w:rsidR="00594829" w:rsidRDefault="00594829" w:rsidP="00C66AF4">
            <w:pPr>
              <w:jc w:val="both"/>
              <w:rPr>
                <w:rFonts w:ascii="Times New Roman" w:hAnsi="Times New Roman" w:cs="Times New Roman"/>
                <w:b/>
                <w:color w:val="000000"/>
                <w:sz w:val="28"/>
                <w:szCs w:val="28"/>
                <w:lang w:val="es-ES"/>
              </w:rPr>
            </w:pPr>
            <w:r w:rsidRPr="00502382">
              <w:rPr>
                <w:rFonts w:ascii="Times New Roman" w:hAnsi="Times New Roman" w:cs="Times New Roman"/>
                <w:bCs/>
                <w:color w:val="000000"/>
                <w:sz w:val="28"/>
                <w:szCs w:val="28"/>
                <w:lang w:val="es-ES"/>
              </w:rPr>
              <w:t>Quieren dejar la vida de la ciudad porque necesitan paz y tranquilidad, pero no quieren vivir lejos.</w:t>
            </w:r>
          </w:p>
        </w:tc>
      </w:tr>
      <w:tr w:rsidR="00594829" w14:paraId="7E5677B4" w14:textId="77777777" w:rsidTr="00C66AF4">
        <w:tc>
          <w:tcPr>
            <w:tcW w:w="9345" w:type="dxa"/>
            <w:gridSpan w:val="2"/>
          </w:tcPr>
          <w:p w14:paraId="65F7A0AD" w14:textId="77777777" w:rsidR="00594829" w:rsidRPr="00502382" w:rsidRDefault="00594829" w:rsidP="00C66AF4">
            <w:pPr>
              <w:tabs>
                <w:tab w:val="left" w:pos="2975"/>
              </w:tabs>
              <w:rPr>
                <w:rFonts w:ascii="Times New Roman" w:hAnsi="Times New Roman" w:cs="Times New Roman"/>
                <w:b/>
                <w:color w:val="000000"/>
                <w:sz w:val="28"/>
                <w:szCs w:val="28"/>
                <w:lang w:val="es-ES"/>
              </w:rPr>
            </w:pPr>
            <w:r w:rsidRPr="00502382">
              <w:rPr>
                <w:rFonts w:ascii="Times New Roman" w:hAnsi="Times New Roman" w:cs="Times New Roman"/>
                <w:b/>
                <w:color w:val="000000"/>
                <w:sz w:val="28"/>
                <w:szCs w:val="28"/>
                <w:lang w:val="es-ES"/>
              </w:rPr>
              <w:t>San Sebastián</w:t>
            </w:r>
          </w:p>
          <w:p w14:paraId="67DC0B40" w14:textId="77777777" w:rsidR="00594829" w:rsidRPr="00502382" w:rsidRDefault="00594829" w:rsidP="00C66AF4">
            <w:pPr>
              <w:tabs>
                <w:tab w:val="left" w:pos="2975"/>
              </w:tabs>
              <w:rPr>
                <w:rFonts w:ascii="Times New Roman" w:hAnsi="Times New Roman" w:cs="Times New Roman"/>
                <w:bCs/>
                <w:color w:val="000000"/>
                <w:sz w:val="28"/>
                <w:szCs w:val="28"/>
                <w:lang w:val="es-ES"/>
              </w:rPr>
            </w:pPr>
            <w:r w:rsidRPr="00502382">
              <w:rPr>
                <w:rFonts w:ascii="Times New Roman" w:hAnsi="Times New Roman" w:cs="Times New Roman"/>
                <w:bCs/>
                <w:color w:val="000000"/>
                <w:sz w:val="28"/>
                <w:szCs w:val="28"/>
                <w:lang w:val="es-ES"/>
              </w:rPr>
              <w:t>Familia recién llegada a España.</w:t>
            </w:r>
          </w:p>
          <w:p w14:paraId="7FA8807F" w14:textId="77777777" w:rsidR="00594829" w:rsidRDefault="00594829" w:rsidP="00C66AF4">
            <w:pPr>
              <w:tabs>
                <w:tab w:val="left" w:pos="2975"/>
              </w:tabs>
              <w:rPr>
                <w:rFonts w:ascii="Times New Roman" w:hAnsi="Times New Roman" w:cs="Times New Roman"/>
                <w:b/>
                <w:color w:val="000000"/>
                <w:sz w:val="28"/>
                <w:szCs w:val="28"/>
                <w:lang w:val="es-ES"/>
              </w:rPr>
            </w:pPr>
            <w:r w:rsidRPr="00502382">
              <w:rPr>
                <w:rFonts w:ascii="Times New Roman" w:hAnsi="Times New Roman" w:cs="Times New Roman"/>
                <w:bCs/>
                <w:color w:val="000000"/>
                <w:sz w:val="28"/>
                <w:szCs w:val="28"/>
                <w:lang w:val="es-ES"/>
              </w:rPr>
              <w:t>Necesitan una vivienda en el centro de la ciudad donde puedan ir a un centro de idiomas para aprender español y donde su bebé, a una guardería. Necesitan una vivienda con solo un dormitorio.</w:t>
            </w:r>
          </w:p>
        </w:tc>
      </w:tr>
    </w:tbl>
    <w:p w14:paraId="563B2010" w14:textId="77777777" w:rsidR="00594829" w:rsidRPr="008F4934" w:rsidRDefault="00594829" w:rsidP="00594829">
      <w:pPr>
        <w:shd w:val="clear" w:color="auto" w:fill="FFFFFF"/>
        <w:rPr>
          <w:rFonts w:ascii="Times New Roman" w:hAnsi="Times New Roman" w:cs="Times New Roman"/>
          <w:b/>
          <w:color w:val="000000"/>
          <w:sz w:val="28"/>
          <w:szCs w:val="28"/>
          <w:lang w:val="es-ES"/>
        </w:rPr>
      </w:pPr>
    </w:p>
    <w:p w14:paraId="3549E067" w14:textId="77777777" w:rsidR="00594829" w:rsidRDefault="00594829" w:rsidP="00594829">
      <w:pPr>
        <w:shd w:val="clear" w:color="auto" w:fill="FFFFFF"/>
        <w:rPr>
          <w:rFonts w:ascii="Times New Roman" w:hAnsi="Times New Roman" w:cs="Times New Roman"/>
          <w:b/>
          <w:color w:val="000000"/>
          <w:sz w:val="28"/>
          <w:szCs w:val="28"/>
        </w:rPr>
      </w:pPr>
      <w:r>
        <w:rPr>
          <w:rFonts w:ascii="Times New Roman" w:hAnsi="Times New Roman" w:cs="Times New Roman"/>
          <w:b/>
          <w:color w:val="000000"/>
          <w:sz w:val="28"/>
          <w:szCs w:val="28"/>
        </w:rPr>
        <w:t>Китайский язык</w:t>
      </w:r>
    </w:p>
    <w:p w14:paraId="6E329A0B" w14:textId="77777777" w:rsidR="00594829" w:rsidRDefault="00594829" w:rsidP="00594829">
      <w:pPr>
        <w:pStyle w:val="ae"/>
        <w:shd w:val="clear" w:color="auto" w:fill="FFFFFF"/>
        <w:rPr>
          <w:rFonts w:ascii="Arial" w:hAnsi="Arial" w:cs="Arial"/>
          <w:color w:val="2C2D2E"/>
          <w:sz w:val="23"/>
          <w:szCs w:val="23"/>
        </w:rPr>
      </w:pPr>
      <w:r>
        <w:rPr>
          <w:rFonts w:ascii="MS Gothic" w:eastAsia="MS Gothic" w:hAnsi="MS Gothic" w:cs="MS Gothic" w:hint="eastAsia"/>
          <w:color w:val="2C2D2E"/>
          <w:sz w:val="23"/>
          <w:szCs w:val="23"/>
        </w:rPr>
        <w:t>每个人都有心情不好的</w:t>
      </w:r>
      <w:r>
        <w:rPr>
          <w:rFonts w:ascii="Microsoft JhengHei" w:eastAsia="Microsoft JhengHei" w:hAnsi="Microsoft JhengHei" w:cs="Microsoft JhengHei" w:hint="eastAsia"/>
          <w:color w:val="2C2D2E"/>
          <w:sz w:val="23"/>
          <w:szCs w:val="23"/>
        </w:rPr>
        <w:t>时候。在你心情不好时</w:t>
      </w:r>
      <w:r>
        <w:rPr>
          <w:rFonts w:ascii="Arial" w:hAnsi="Arial" w:cs="Arial"/>
          <w:color w:val="2C2D2E"/>
          <w:sz w:val="23"/>
          <w:szCs w:val="23"/>
        </w:rPr>
        <w:t>,</w:t>
      </w:r>
      <w:r>
        <w:rPr>
          <w:rFonts w:ascii="MS Gothic" w:eastAsia="MS Gothic" w:hAnsi="MS Gothic" w:cs="MS Gothic" w:hint="eastAsia"/>
          <w:color w:val="2C2D2E"/>
          <w:sz w:val="23"/>
          <w:szCs w:val="23"/>
        </w:rPr>
        <w:t>你有什么好方法</w:t>
      </w:r>
      <w:r>
        <w:rPr>
          <w:rFonts w:ascii="Microsoft JhengHei" w:eastAsia="Microsoft JhengHei" w:hAnsi="Microsoft JhengHei" w:cs="Microsoft JhengHei" w:hint="eastAsia"/>
          <w:color w:val="2C2D2E"/>
          <w:sz w:val="23"/>
          <w:szCs w:val="23"/>
        </w:rPr>
        <w:t>让自己心情变好呢</w:t>
      </w:r>
      <w:r>
        <w:rPr>
          <w:rFonts w:ascii="Arial" w:hAnsi="Arial" w:cs="Arial"/>
          <w:color w:val="2C2D2E"/>
          <w:sz w:val="23"/>
          <w:szCs w:val="23"/>
        </w:rPr>
        <w:t>? </w:t>
      </w:r>
      <w:r>
        <w:rPr>
          <w:rFonts w:ascii="MS Gothic" w:eastAsia="MS Gothic" w:hAnsi="MS Gothic" w:cs="MS Gothic" w:hint="eastAsia"/>
          <w:color w:val="2C2D2E"/>
          <w:sz w:val="23"/>
          <w:szCs w:val="23"/>
        </w:rPr>
        <w:t>向小</w:t>
      </w:r>
      <w:r>
        <w:rPr>
          <w:rFonts w:ascii="Microsoft JhengHei" w:eastAsia="Microsoft JhengHei" w:hAnsi="Microsoft JhengHei" w:cs="Microsoft JhengHei" w:hint="eastAsia"/>
          <w:color w:val="2C2D2E"/>
          <w:sz w:val="23"/>
          <w:szCs w:val="23"/>
        </w:rPr>
        <w:t>组成员介绍一下。</w:t>
      </w:r>
      <w:r>
        <w:rPr>
          <w:rFonts w:ascii="Arial" w:hAnsi="Arial" w:cs="Arial"/>
          <w:color w:val="2C2D2E"/>
          <w:sz w:val="23"/>
          <w:szCs w:val="23"/>
        </w:rPr>
        <w:t>(</w:t>
      </w:r>
      <w:r>
        <w:rPr>
          <w:rFonts w:ascii="Microsoft JhengHei" w:eastAsia="Microsoft JhengHei" w:hAnsi="Microsoft JhengHei" w:cs="Microsoft JhengHei" w:hint="eastAsia"/>
          <w:color w:val="2C2D2E"/>
          <w:sz w:val="23"/>
          <w:szCs w:val="23"/>
        </w:rPr>
        <w:t>请最少用四个下面的结构</w:t>
      </w:r>
      <w:r>
        <w:rPr>
          <w:rFonts w:ascii="Arial" w:hAnsi="Arial" w:cs="Arial"/>
          <w:color w:val="2C2D2E"/>
          <w:sz w:val="23"/>
          <w:szCs w:val="23"/>
        </w:rPr>
        <w:t>)</w:t>
      </w:r>
    </w:p>
    <w:p w14:paraId="264C94E7" w14:textId="77777777" w:rsidR="00594829" w:rsidRDefault="00594829" w:rsidP="00594829">
      <w:pPr>
        <w:pStyle w:val="ae"/>
        <w:shd w:val="clear" w:color="auto" w:fill="FFFFFF"/>
        <w:rPr>
          <w:rFonts w:ascii="Arial" w:hAnsi="Arial" w:cs="Arial"/>
          <w:color w:val="2C2D2E"/>
          <w:sz w:val="23"/>
          <w:szCs w:val="23"/>
        </w:rPr>
      </w:pPr>
      <w:r>
        <w:rPr>
          <w:rFonts w:ascii="Microsoft JhengHei" w:eastAsia="Microsoft JhengHei" w:hAnsi="Microsoft JhengHei" w:cs="Microsoft JhengHei" w:hint="eastAsia"/>
          <w:color w:val="2C2D2E"/>
          <w:sz w:val="23"/>
          <w:szCs w:val="23"/>
        </w:rPr>
        <w:t>试着改变自</w:t>
      </w:r>
      <w:r>
        <w:rPr>
          <w:rFonts w:ascii="MS Gothic" w:eastAsia="MS Gothic" w:hAnsi="MS Gothic" w:cs="MS Gothic" w:hint="eastAsia"/>
          <w:color w:val="2C2D2E"/>
          <w:sz w:val="23"/>
          <w:szCs w:val="23"/>
        </w:rPr>
        <w:t>己</w:t>
      </w:r>
    </w:p>
    <w:p w14:paraId="62F933F6" w14:textId="77777777" w:rsidR="00594829" w:rsidRDefault="00594829" w:rsidP="00594829">
      <w:pPr>
        <w:pStyle w:val="ae"/>
        <w:shd w:val="clear" w:color="auto" w:fill="FFFFFF"/>
        <w:rPr>
          <w:rFonts w:ascii="Arial" w:hAnsi="Arial" w:cs="Arial"/>
          <w:color w:val="2C2D2E"/>
          <w:sz w:val="23"/>
          <w:szCs w:val="23"/>
        </w:rPr>
      </w:pPr>
      <w:r>
        <w:rPr>
          <w:rFonts w:ascii="MS Gothic" w:eastAsia="MS Gothic" w:hAnsi="MS Gothic" w:cs="MS Gothic" w:hint="eastAsia"/>
          <w:color w:val="2C2D2E"/>
          <w:sz w:val="23"/>
          <w:szCs w:val="23"/>
        </w:rPr>
        <w:t>事情已</w:t>
      </w:r>
      <w:r>
        <w:rPr>
          <w:rFonts w:ascii="Microsoft JhengHei" w:eastAsia="Microsoft JhengHei" w:hAnsi="Microsoft JhengHei" w:cs="Microsoft JhengHei" w:hint="eastAsia"/>
          <w:color w:val="2C2D2E"/>
          <w:sz w:val="23"/>
          <w:szCs w:val="23"/>
        </w:rPr>
        <w:t>经发</w:t>
      </w:r>
      <w:r>
        <w:rPr>
          <w:rFonts w:ascii="MS Gothic" w:eastAsia="MS Gothic" w:hAnsi="MS Gothic" w:cs="MS Gothic" w:hint="eastAsia"/>
          <w:color w:val="2C2D2E"/>
          <w:sz w:val="23"/>
          <w:szCs w:val="23"/>
        </w:rPr>
        <w:t>生</w:t>
      </w:r>
    </w:p>
    <w:p w14:paraId="0D4B609A" w14:textId="77777777" w:rsidR="00594829" w:rsidRDefault="00594829" w:rsidP="00594829">
      <w:pPr>
        <w:pStyle w:val="ae"/>
        <w:shd w:val="clear" w:color="auto" w:fill="FFFFFF"/>
        <w:rPr>
          <w:rFonts w:ascii="Arial" w:hAnsi="Arial" w:cs="Arial"/>
          <w:color w:val="2C2D2E"/>
          <w:sz w:val="23"/>
          <w:szCs w:val="23"/>
        </w:rPr>
      </w:pPr>
      <w:r>
        <w:rPr>
          <w:rFonts w:ascii="MS Gothic" w:eastAsia="MS Gothic" w:hAnsi="MS Gothic" w:cs="MS Gothic" w:hint="eastAsia"/>
          <w:color w:val="2C2D2E"/>
          <w:sz w:val="23"/>
          <w:szCs w:val="23"/>
        </w:rPr>
        <w:t>尤其是女性</w:t>
      </w:r>
    </w:p>
    <w:p w14:paraId="1FC5AD91" w14:textId="77777777" w:rsidR="00594829" w:rsidRDefault="00594829" w:rsidP="00594829">
      <w:pPr>
        <w:pStyle w:val="ae"/>
        <w:shd w:val="clear" w:color="auto" w:fill="FFFFFF"/>
        <w:rPr>
          <w:rFonts w:ascii="Arial" w:hAnsi="Arial" w:cs="Arial"/>
          <w:color w:val="2C2D2E"/>
          <w:sz w:val="23"/>
          <w:szCs w:val="23"/>
        </w:rPr>
      </w:pPr>
      <w:r>
        <w:rPr>
          <w:rFonts w:ascii="MS Gothic" w:eastAsia="MS Gothic" w:hAnsi="MS Gothic" w:cs="MS Gothic" w:hint="eastAsia"/>
          <w:color w:val="2C2D2E"/>
          <w:sz w:val="23"/>
          <w:szCs w:val="23"/>
        </w:rPr>
        <w:lastRenderedPageBreak/>
        <w:t>遇到</w:t>
      </w:r>
      <w:r>
        <w:rPr>
          <w:rFonts w:ascii="Microsoft JhengHei" w:eastAsia="Microsoft JhengHei" w:hAnsi="Microsoft JhengHei" w:cs="Microsoft JhengHei" w:hint="eastAsia"/>
          <w:color w:val="2C2D2E"/>
          <w:sz w:val="23"/>
          <w:szCs w:val="23"/>
        </w:rPr>
        <w:t>烦恼</w:t>
      </w:r>
      <w:r>
        <w:rPr>
          <w:rFonts w:ascii="MS Gothic" w:eastAsia="MS Gothic" w:hAnsi="MS Gothic" w:cs="MS Gothic" w:hint="eastAsia"/>
          <w:color w:val="2C2D2E"/>
          <w:sz w:val="23"/>
          <w:szCs w:val="23"/>
        </w:rPr>
        <w:t>事</w:t>
      </w:r>
    </w:p>
    <w:p w14:paraId="7DA0614C" w14:textId="77777777" w:rsidR="00594829" w:rsidRDefault="00594829" w:rsidP="00594829">
      <w:pPr>
        <w:pStyle w:val="ae"/>
        <w:shd w:val="clear" w:color="auto" w:fill="FFFFFF"/>
        <w:rPr>
          <w:rFonts w:ascii="Arial" w:hAnsi="Arial" w:cs="Arial"/>
          <w:color w:val="2C2D2E"/>
          <w:sz w:val="23"/>
          <w:szCs w:val="23"/>
        </w:rPr>
      </w:pPr>
      <w:r>
        <w:rPr>
          <w:rFonts w:ascii="Microsoft JhengHei" w:eastAsia="Microsoft JhengHei" w:hAnsi="Microsoft JhengHei" w:cs="Microsoft JhengHei" w:hint="eastAsia"/>
          <w:color w:val="2C2D2E"/>
          <w:sz w:val="23"/>
          <w:szCs w:val="23"/>
        </w:rPr>
        <w:t>选对生活的态</w:t>
      </w:r>
      <w:r>
        <w:rPr>
          <w:rFonts w:ascii="MS Gothic" w:eastAsia="MS Gothic" w:hAnsi="MS Gothic" w:cs="MS Gothic" w:hint="eastAsia"/>
          <w:color w:val="2C2D2E"/>
          <w:sz w:val="23"/>
          <w:szCs w:val="23"/>
        </w:rPr>
        <w:t>度</w:t>
      </w:r>
    </w:p>
    <w:p w14:paraId="0CC1A7B5" w14:textId="77777777" w:rsidR="00594829" w:rsidRDefault="00594829" w:rsidP="00594829">
      <w:pPr>
        <w:pStyle w:val="ae"/>
        <w:shd w:val="clear" w:color="auto" w:fill="FFFFFF"/>
        <w:rPr>
          <w:rFonts w:ascii="Arial" w:hAnsi="Arial" w:cs="Arial"/>
          <w:color w:val="2C2D2E"/>
          <w:sz w:val="23"/>
          <w:szCs w:val="23"/>
        </w:rPr>
      </w:pPr>
      <w:r>
        <w:rPr>
          <w:rFonts w:ascii="MS Gothic" w:eastAsia="MS Gothic" w:hAnsi="MS Gothic" w:cs="MS Gothic" w:hint="eastAsia"/>
          <w:color w:val="2C2D2E"/>
          <w:sz w:val="23"/>
          <w:szCs w:val="23"/>
        </w:rPr>
        <w:t>影响人的心情</w:t>
      </w:r>
    </w:p>
    <w:p w14:paraId="7C4B9168" w14:textId="77777777" w:rsidR="00594829" w:rsidRDefault="00594829" w:rsidP="00594829">
      <w:pPr>
        <w:pStyle w:val="ae"/>
        <w:shd w:val="clear" w:color="auto" w:fill="FFFFFF"/>
        <w:rPr>
          <w:rFonts w:ascii="Arial" w:hAnsi="Arial" w:cs="Arial"/>
          <w:color w:val="2C2D2E"/>
          <w:sz w:val="23"/>
          <w:szCs w:val="23"/>
        </w:rPr>
      </w:pPr>
      <w:r>
        <w:rPr>
          <w:rFonts w:ascii="MS Gothic" w:eastAsia="MS Gothic" w:hAnsi="MS Gothic" w:cs="MS Gothic" w:hint="eastAsia"/>
          <w:color w:val="2C2D2E"/>
          <w:sz w:val="23"/>
          <w:szCs w:val="23"/>
        </w:rPr>
        <w:t>生活中的美到</w:t>
      </w:r>
      <w:r>
        <w:rPr>
          <w:rFonts w:ascii="Microsoft JhengHei" w:eastAsia="Microsoft JhengHei" w:hAnsi="Microsoft JhengHei" w:cs="Microsoft JhengHei" w:hint="eastAsia"/>
          <w:color w:val="2C2D2E"/>
          <w:sz w:val="23"/>
          <w:szCs w:val="23"/>
        </w:rPr>
        <w:t>处都</w:t>
      </w:r>
      <w:r>
        <w:rPr>
          <w:rFonts w:ascii="MS Gothic" w:eastAsia="MS Gothic" w:hAnsi="MS Gothic" w:cs="MS Gothic" w:hint="eastAsia"/>
          <w:color w:val="2C2D2E"/>
          <w:sz w:val="23"/>
          <w:szCs w:val="23"/>
        </w:rPr>
        <w:t>是</w:t>
      </w:r>
    </w:p>
    <w:p w14:paraId="7A164DFF" w14:textId="77777777" w:rsidR="00594829" w:rsidRDefault="00594829" w:rsidP="00594829">
      <w:pPr>
        <w:pStyle w:val="ae"/>
        <w:shd w:val="clear" w:color="auto" w:fill="FFFFFF"/>
        <w:rPr>
          <w:rFonts w:ascii="Arial" w:hAnsi="Arial" w:cs="Arial"/>
          <w:color w:val="2C2D2E"/>
          <w:sz w:val="23"/>
          <w:szCs w:val="23"/>
        </w:rPr>
      </w:pPr>
      <w:r>
        <w:rPr>
          <w:rFonts w:ascii="MS Gothic" w:eastAsia="MS Gothic" w:hAnsi="MS Gothic" w:cs="MS Gothic" w:hint="eastAsia"/>
          <w:color w:val="2C2D2E"/>
          <w:sz w:val="23"/>
          <w:szCs w:val="23"/>
        </w:rPr>
        <w:t>不同的感情</w:t>
      </w:r>
      <w:r>
        <w:rPr>
          <w:rFonts w:ascii="Microsoft JhengHei" w:eastAsia="Microsoft JhengHei" w:hAnsi="Microsoft JhengHei" w:cs="Microsoft JhengHei" w:hint="eastAsia"/>
          <w:color w:val="2C2D2E"/>
          <w:sz w:val="23"/>
          <w:szCs w:val="23"/>
        </w:rPr>
        <w:t>变</w:t>
      </w:r>
      <w:r>
        <w:rPr>
          <w:rFonts w:ascii="MS Gothic" w:eastAsia="MS Gothic" w:hAnsi="MS Gothic" w:cs="MS Gothic" w:hint="eastAsia"/>
          <w:color w:val="2C2D2E"/>
          <w:sz w:val="23"/>
          <w:szCs w:val="23"/>
        </w:rPr>
        <w:t>化</w:t>
      </w:r>
    </w:p>
    <w:p w14:paraId="44BB1C5C" w14:textId="77777777" w:rsidR="00594829" w:rsidRPr="00AC5F29" w:rsidRDefault="00594829" w:rsidP="00594829">
      <w:pPr>
        <w:shd w:val="clear" w:color="auto" w:fill="FFFFFF"/>
        <w:rPr>
          <w:rFonts w:ascii="Times New Roman" w:hAnsi="Times New Roman" w:cs="Times New Roman"/>
          <w:b/>
          <w:color w:val="000000"/>
          <w:sz w:val="28"/>
          <w:szCs w:val="28"/>
        </w:rPr>
      </w:pPr>
    </w:p>
    <w:p w14:paraId="593BBE7A" w14:textId="77777777" w:rsidR="00594829" w:rsidRPr="00AC5F29" w:rsidRDefault="00594829" w:rsidP="00594829">
      <w:pPr>
        <w:shd w:val="clear" w:color="auto" w:fill="FFFFFF"/>
        <w:jc w:val="center"/>
        <w:rPr>
          <w:rFonts w:ascii="Times New Roman" w:hAnsi="Times New Roman" w:cs="Times New Roman"/>
          <w:b/>
          <w:color w:val="000000"/>
          <w:sz w:val="28"/>
          <w:szCs w:val="28"/>
        </w:rPr>
      </w:pPr>
      <w:r w:rsidRPr="00AC5F29">
        <w:rPr>
          <w:rFonts w:ascii="Times New Roman" w:hAnsi="Times New Roman" w:cs="Times New Roman"/>
          <w:b/>
          <w:color w:val="000000"/>
          <w:sz w:val="28"/>
          <w:szCs w:val="28"/>
        </w:rPr>
        <w:t>Примеры тем презентаций</w:t>
      </w:r>
    </w:p>
    <w:p w14:paraId="64072BFB" w14:textId="77777777" w:rsidR="00594829" w:rsidRPr="00381443" w:rsidRDefault="00594829" w:rsidP="00594829">
      <w:pPr>
        <w:shd w:val="clear" w:color="auto" w:fill="FFFFFF"/>
        <w:rPr>
          <w:rFonts w:ascii="Times New Roman" w:hAnsi="Times New Roman" w:cs="Times New Roman"/>
          <w:b/>
          <w:color w:val="000000"/>
          <w:sz w:val="28"/>
          <w:szCs w:val="28"/>
        </w:rPr>
      </w:pPr>
      <w:r>
        <w:rPr>
          <w:rFonts w:ascii="Times New Roman" w:hAnsi="Times New Roman" w:cs="Times New Roman"/>
          <w:b/>
          <w:color w:val="000000"/>
          <w:sz w:val="28"/>
          <w:szCs w:val="28"/>
        </w:rPr>
        <w:t>Немецкий</w:t>
      </w:r>
      <w:r w:rsidRPr="00381443">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язык</w:t>
      </w:r>
    </w:p>
    <w:p w14:paraId="022F17FA" w14:textId="77777777" w:rsidR="00594829" w:rsidRPr="00A93326" w:rsidRDefault="00594829" w:rsidP="00594829">
      <w:pPr>
        <w:pStyle w:val="ae"/>
        <w:spacing w:before="0" w:beforeAutospacing="0" w:after="160" w:afterAutospacing="0"/>
        <w:rPr>
          <w:rFonts w:ascii="Arial" w:hAnsi="Arial" w:cs="Arial"/>
          <w:sz w:val="20"/>
          <w:szCs w:val="20"/>
          <w:lang w:val="en-US"/>
        </w:rPr>
      </w:pPr>
      <w:r w:rsidRPr="00A93326">
        <w:rPr>
          <w:color w:val="000000"/>
          <w:sz w:val="28"/>
          <w:szCs w:val="28"/>
          <w:lang w:val="en-US"/>
        </w:rPr>
        <w:t>1.„</w:t>
      </w:r>
      <w:r w:rsidRPr="008F4934">
        <w:rPr>
          <w:color w:val="000000"/>
          <w:sz w:val="28"/>
          <w:szCs w:val="28"/>
          <w:lang w:val="en-US"/>
        </w:rPr>
        <w:t>Fremde</w:t>
      </w:r>
      <w:r w:rsidRPr="00A93326">
        <w:rPr>
          <w:color w:val="000000"/>
          <w:sz w:val="28"/>
          <w:szCs w:val="28"/>
          <w:lang w:val="en-US"/>
        </w:rPr>
        <w:t xml:space="preserve"> </w:t>
      </w:r>
      <w:r w:rsidRPr="008F4934">
        <w:rPr>
          <w:color w:val="000000"/>
          <w:sz w:val="28"/>
          <w:szCs w:val="28"/>
          <w:lang w:val="en-US"/>
        </w:rPr>
        <w:t>Sprachen</w:t>
      </w:r>
      <w:r w:rsidRPr="00A93326">
        <w:rPr>
          <w:color w:val="000000"/>
          <w:sz w:val="28"/>
          <w:szCs w:val="28"/>
          <w:lang w:val="en-US"/>
        </w:rPr>
        <w:t xml:space="preserve"> </w:t>
      </w:r>
      <w:r w:rsidRPr="008F4934">
        <w:rPr>
          <w:color w:val="000000"/>
          <w:sz w:val="28"/>
          <w:szCs w:val="28"/>
          <w:lang w:val="en-US"/>
        </w:rPr>
        <w:t>sprechen</w:t>
      </w:r>
      <w:r w:rsidRPr="00A93326">
        <w:rPr>
          <w:color w:val="000000"/>
          <w:sz w:val="28"/>
          <w:szCs w:val="28"/>
          <w:lang w:val="en-US"/>
        </w:rPr>
        <w:t xml:space="preserve"> </w:t>
      </w:r>
      <w:r w:rsidRPr="008F4934">
        <w:rPr>
          <w:color w:val="000000"/>
          <w:sz w:val="28"/>
          <w:szCs w:val="28"/>
          <w:lang w:val="en-US"/>
        </w:rPr>
        <w:t>hei</w:t>
      </w:r>
      <w:r w:rsidRPr="00A93326">
        <w:rPr>
          <w:color w:val="000000"/>
          <w:sz w:val="28"/>
          <w:szCs w:val="28"/>
          <w:lang w:val="en-US"/>
        </w:rPr>
        <w:t>ß</w:t>
      </w:r>
      <w:r w:rsidRPr="008F4934">
        <w:rPr>
          <w:color w:val="000000"/>
          <w:sz w:val="28"/>
          <w:szCs w:val="28"/>
          <w:lang w:val="en-US"/>
        </w:rPr>
        <w:t>t</w:t>
      </w:r>
      <w:r w:rsidRPr="00A93326">
        <w:rPr>
          <w:color w:val="000000"/>
          <w:sz w:val="28"/>
          <w:szCs w:val="28"/>
          <w:lang w:val="en-US"/>
        </w:rPr>
        <w:t xml:space="preserve"> </w:t>
      </w:r>
      <w:r w:rsidRPr="008F4934">
        <w:rPr>
          <w:color w:val="000000"/>
          <w:sz w:val="28"/>
          <w:szCs w:val="28"/>
          <w:lang w:val="en-US"/>
        </w:rPr>
        <w:t>fremde</w:t>
      </w:r>
      <w:r w:rsidRPr="00A93326">
        <w:rPr>
          <w:color w:val="000000"/>
          <w:sz w:val="28"/>
          <w:szCs w:val="28"/>
          <w:lang w:val="en-US"/>
        </w:rPr>
        <w:t xml:space="preserve"> </w:t>
      </w:r>
      <w:r w:rsidRPr="008F4934">
        <w:rPr>
          <w:color w:val="000000"/>
          <w:sz w:val="28"/>
          <w:szCs w:val="28"/>
          <w:lang w:val="en-US"/>
        </w:rPr>
        <w:t>Kulturen</w:t>
      </w:r>
      <w:r w:rsidRPr="00A93326">
        <w:rPr>
          <w:color w:val="000000"/>
          <w:sz w:val="28"/>
          <w:szCs w:val="28"/>
          <w:lang w:val="en-US"/>
        </w:rPr>
        <w:t xml:space="preserve"> </w:t>
      </w:r>
      <w:r w:rsidRPr="008F4934">
        <w:rPr>
          <w:color w:val="000000"/>
          <w:sz w:val="28"/>
          <w:szCs w:val="28"/>
          <w:lang w:val="en-US"/>
        </w:rPr>
        <w:t>zu</w:t>
      </w:r>
      <w:r w:rsidRPr="00A93326">
        <w:rPr>
          <w:color w:val="000000"/>
          <w:sz w:val="28"/>
          <w:szCs w:val="28"/>
          <w:lang w:val="en-US"/>
        </w:rPr>
        <w:t xml:space="preserve"> </w:t>
      </w:r>
      <w:r w:rsidRPr="008F4934">
        <w:rPr>
          <w:color w:val="000000"/>
          <w:sz w:val="28"/>
          <w:szCs w:val="28"/>
          <w:lang w:val="en-US"/>
        </w:rPr>
        <w:t>verstehen</w:t>
      </w:r>
      <w:r w:rsidRPr="00A93326">
        <w:rPr>
          <w:color w:val="000000"/>
          <w:sz w:val="28"/>
          <w:szCs w:val="28"/>
          <w:lang w:val="en-US"/>
        </w:rPr>
        <w:t>“.</w:t>
      </w:r>
    </w:p>
    <w:p w14:paraId="63B7727D" w14:textId="77777777" w:rsidR="00594829" w:rsidRPr="00A93326" w:rsidRDefault="00594829" w:rsidP="00594829">
      <w:pPr>
        <w:pStyle w:val="ae"/>
        <w:spacing w:before="0" w:beforeAutospacing="0" w:after="160" w:afterAutospacing="0"/>
        <w:rPr>
          <w:rFonts w:ascii="Arial" w:hAnsi="Arial" w:cs="Arial"/>
          <w:sz w:val="20"/>
          <w:szCs w:val="20"/>
          <w:lang w:val="en-US"/>
        </w:rPr>
      </w:pPr>
      <w:r w:rsidRPr="00A93326">
        <w:rPr>
          <w:color w:val="000000"/>
          <w:sz w:val="28"/>
          <w:szCs w:val="28"/>
          <w:lang w:val="en-US"/>
        </w:rPr>
        <w:t xml:space="preserve">2. </w:t>
      </w:r>
      <w:r w:rsidRPr="008F4934">
        <w:rPr>
          <w:color w:val="000000"/>
          <w:sz w:val="28"/>
          <w:szCs w:val="28"/>
          <w:lang w:val="en-US"/>
        </w:rPr>
        <w:t>Halten</w:t>
      </w:r>
      <w:r w:rsidRPr="00A93326">
        <w:rPr>
          <w:color w:val="000000"/>
          <w:sz w:val="28"/>
          <w:szCs w:val="28"/>
          <w:lang w:val="en-US"/>
        </w:rPr>
        <w:t xml:space="preserve"> </w:t>
      </w:r>
      <w:r w:rsidRPr="008F4934">
        <w:rPr>
          <w:color w:val="000000"/>
          <w:sz w:val="28"/>
          <w:szCs w:val="28"/>
          <w:lang w:val="en-US"/>
        </w:rPr>
        <w:t>Sie</w:t>
      </w:r>
      <w:r w:rsidRPr="00A93326">
        <w:rPr>
          <w:color w:val="000000"/>
          <w:sz w:val="28"/>
          <w:szCs w:val="28"/>
          <w:lang w:val="en-US"/>
        </w:rPr>
        <w:t xml:space="preserve"> </w:t>
      </w:r>
      <w:r w:rsidRPr="008F4934">
        <w:rPr>
          <w:color w:val="000000"/>
          <w:sz w:val="28"/>
          <w:szCs w:val="28"/>
          <w:lang w:val="en-US"/>
        </w:rPr>
        <w:t>es</w:t>
      </w:r>
      <w:r w:rsidRPr="00A93326">
        <w:rPr>
          <w:color w:val="000000"/>
          <w:sz w:val="28"/>
          <w:szCs w:val="28"/>
          <w:lang w:val="en-US"/>
        </w:rPr>
        <w:t xml:space="preserve"> </w:t>
      </w:r>
      <w:r w:rsidRPr="008F4934">
        <w:rPr>
          <w:color w:val="000000"/>
          <w:sz w:val="28"/>
          <w:szCs w:val="28"/>
          <w:lang w:val="en-US"/>
        </w:rPr>
        <w:t>f</w:t>
      </w:r>
      <w:r w:rsidRPr="00A93326">
        <w:rPr>
          <w:color w:val="000000"/>
          <w:sz w:val="28"/>
          <w:szCs w:val="28"/>
          <w:lang w:val="en-US"/>
        </w:rPr>
        <w:t>ü</w:t>
      </w:r>
      <w:r w:rsidRPr="008F4934">
        <w:rPr>
          <w:color w:val="000000"/>
          <w:sz w:val="28"/>
          <w:szCs w:val="28"/>
          <w:lang w:val="en-US"/>
        </w:rPr>
        <w:t>r</w:t>
      </w:r>
      <w:r w:rsidRPr="00A93326">
        <w:rPr>
          <w:color w:val="000000"/>
          <w:sz w:val="28"/>
          <w:szCs w:val="28"/>
          <w:lang w:val="en-US"/>
        </w:rPr>
        <w:t xml:space="preserve"> </w:t>
      </w:r>
      <w:r w:rsidRPr="008F4934">
        <w:rPr>
          <w:color w:val="000000"/>
          <w:sz w:val="28"/>
          <w:szCs w:val="28"/>
          <w:lang w:val="en-US"/>
        </w:rPr>
        <w:t>sinnvoll</w:t>
      </w:r>
      <w:r w:rsidRPr="00A93326">
        <w:rPr>
          <w:color w:val="000000"/>
          <w:sz w:val="28"/>
          <w:szCs w:val="28"/>
          <w:lang w:val="en-US"/>
        </w:rPr>
        <w:t xml:space="preserve"> </w:t>
      </w:r>
      <w:r w:rsidRPr="008F4934">
        <w:rPr>
          <w:color w:val="000000"/>
          <w:sz w:val="28"/>
          <w:szCs w:val="28"/>
          <w:lang w:val="en-US"/>
        </w:rPr>
        <w:t>eine</w:t>
      </w:r>
      <w:r w:rsidRPr="00A93326">
        <w:rPr>
          <w:color w:val="000000"/>
          <w:sz w:val="28"/>
          <w:szCs w:val="28"/>
          <w:lang w:val="en-US"/>
        </w:rPr>
        <w:t xml:space="preserve"> </w:t>
      </w:r>
      <w:r w:rsidRPr="008F4934">
        <w:rPr>
          <w:color w:val="000000"/>
          <w:sz w:val="28"/>
          <w:szCs w:val="28"/>
          <w:lang w:val="en-US"/>
        </w:rPr>
        <w:t>k</w:t>
      </w:r>
      <w:r w:rsidRPr="00A93326">
        <w:rPr>
          <w:color w:val="000000"/>
          <w:sz w:val="28"/>
          <w:szCs w:val="28"/>
          <w:lang w:val="en-US"/>
        </w:rPr>
        <w:t>ü</w:t>
      </w:r>
      <w:r w:rsidRPr="008F4934">
        <w:rPr>
          <w:color w:val="000000"/>
          <w:sz w:val="28"/>
          <w:szCs w:val="28"/>
          <w:lang w:val="en-US"/>
        </w:rPr>
        <w:t>nstliche</w:t>
      </w:r>
      <w:r w:rsidRPr="00A93326">
        <w:rPr>
          <w:color w:val="000000"/>
          <w:sz w:val="28"/>
          <w:szCs w:val="28"/>
          <w:lang w:val="en-US"/>
        </w:rPr>
        <w:t xml:space="preserve"> „</w:t>
      </w:r>
      <w:r w:rsidRPr="008F4934">
        <w:rPr>
          <w:color w:val="000000"/>
          <w:sz w:val="28"/>
          <w:szCs w:val="28"/>
          <w:lang w:val="en-US"/>
        </w:rPr>
        <w:t>Weltsprache</w:t>
      </w:r>
      <w:r w:rsidRPr="00A93326">
        <w:rPr>
          <w:color w:val="000000"/>
          <w:sz w:val="28"/>
          <w:szCs w:val="28"/>
          <w:lang w:val="en-US"/>
        </w:rPr>
        <w:t xml:space="preserve">“ </w:t>
      </w:r>
      <w:r w:rsidRPr="008F4934">
        <w:rPr>
          <w:color w:val="000000"/>
          <w:sz w:val="28"/>
          <w:szCs w:val="28"/>
          <w:lang w:val="en-US"/>
        </w:rPr>
        <w:t>wie</w:t>
      </w:r>
      <w:r w:rsidRPr="00A93326">
        <w:rPr>
          <w:color w:val="000000"/>
          <w:sz w:val="28"/>
          <w:szCs w:val="28"/>
          <w:lang w:val="en-US"/>
        </w:rPr>
        <w:t xml:space="preserve"> </w:t>
      </w:r>
      <w:r w:rsidRPr="008F4934">
        <w:rPr>
          <w:color w:val="000000"/>
          <w:sz w:val="28"/>
          <w:szCs w:val="28"/>
          <w:lang w:val="en-US"/>
        </w:rPr>
        <w:t>z</w:t>
      </w:r>
      <w:r w:rsidRPr="00A93326">
        <w:rPr>
          <w:color w:val="000000"/>
          <w:sz w:val="28"/>
          <w:szCs w:val="28"/>
          <w:lang w:val="en-US"/>
        </w:rPr>
        <w:t>.</w:t>
      </w:r>
      <w:r w:rsidRPr="008F4934">
        <w:rPr>
          <w:color w:val="000000"/>
          <w:sz w:val="28"/>
          <w:szCs w:val="28"/>
          <w:lang w:val="en-US"/>
        </w:rPr>
        <w:t>B</w:t>
      </w:r>
      <w:r w:rsidRPr="00A93326">
        <w:rPr>
          <w:color w:val="000000"/>
          <w:sz w:val="28"/>
          <w:szCs w:val="28"/>
          <w:lang w:val="en-US"/>
        </w:rPr>
        <w:t xml:space="preserve">. </w:t>
      </w:r>
      <w:r w:rsidRPr="008F4934">
        <w:rPr>
          <w:color w:val="000000"/>
          <w:sz w:val="28"/>
          <w:szCs w:val="28"/>
          <w:lang w:val="en-US"/>
        </w:rPr>
        <w:t>Esperanto</w:t>
      </w:r>
      <w:r w:rsidRPr="00A93326">
        <w:rPr>
          <w:color w:val="000000"/>
          <w:sz w:val="28"/>
          <w:szCs w:val="28"/>
          <w:lang w:val="en-US"/>
        </w:rPr>
        <w:t xml:space="preserve"> </w:t>
      </w:r>
      <w:r w:rsidRPr="008F4934">
        <w:rPr>
          <w:color w:val="000000"/>
          <w:sz w:val="28"/>
          <w:szCs w:val="28"/>
          <w:lang w:val="en-US"/>
        </w:rPr>
        <w:t>zu</w:t>
      </w:r>
      <w:r w:rsidRPr="00A93326">
        <w:rPr>
          <w:color w:val="000000"/>
          <w:sz w:val="28"/>
          <w:szCs w:val="28"/>
          <w:lang w:val="en-US"/>
        </w:rPr>
        <w:t xml:space="preserve"> </w:t>
      </w:r>
      <w:r w:rsidRPr="008F4934">
        <w:rPr>
          <w:color w:val="000000"/>
          <w:sz w:val="28"/>
          <w:szCs w:val="28"/>
          <w:lang w:val="en-US"/>
        </w:rPr>
        <w:t>entwickeln</w:t>
      </w:r>
      <w:r w:rsidRPr="00A93326">
        <w:rPr>
          <w:color w:val="000000"/>
          <w:sz w:val="28"/>
          <w:szCs w:val="28"/>
          <w:lang w:val="en-US"/>
        </w:rPr>
        <w:t xml:space="preserve">, </w:t>
      </w:r>
      <w:r w:rsidRPr="008F4934">
        <w:rPr>
          <w:color w:val="000000"/>
          <w:sz w:val="28"/>
          <w:szCs w:val="28"/>
          <w:lang w:val="en-US"/>
        </w:rPr>
        <w:t>die</w:t>
      </w:r>
      <w:r w:rsidRPr="00A93326">
        <w:rPr>
          <w:color w:val="000000"/>
          <w:sz w:val="28"/>
          <w:szCs w:val="28"/>
          <w:lang w:val="en-US"/>
        </w:rPr>
        <w:t xml:space="preserve"> </w:t>
      </w:r>
      <w:r w:rsidRPr="008F4934">
        <w:rPr>
          <w:color w:val="000000"/>
          <w:sz w:val="28"/>
          <w:szCs w:val="28"/>
          <w:lang w:val="en-US"/>
        </w:rPr>
        <w:t>die</w:t>
      </w:r>
      <w:r w:rsidRPr="00A93326">
        <w:rPr>
          <w:color w:val="000000"/>
          <w:sz w:val="28"/>
          <w:szCs w:val="28"/>
          <w:lang w:val="en-US"/>
        </w:rPr>
        <w:t xml:space="preserve"> </w:t>
      </w:r>
      <w:r w:rsidRPr="008F4934">
        <w:rPr>
          <w:color w:val="000000"/>
          <w:sz w:val="28"/>
          <w:szCs w:val="28"/>
          <w:lang w:val="en-US"/>
        </w:rPr>
        <w:t>Kommunikation</w:t>
      </w:r>
      <w:r w:rsidRPr="00A93326">
        <w:rPr>
          <w:color w:val="000000"/>
          <w:sz w:val="28"/>
          <w:szCs w:val="28"/>
          <w:lang w:val="en-US"/>
        </w:rPr>
        <w:t xml:space="preserve"> </w:t>
      </w:r>
      <w:r w:rsidRPr="008F4934">
        <w:rPr>
          <w:color w:val="000000"/>
          <w:sz w:val="28"/>
          <w:szCs w:val="28"/>
          <w:lang w:val="en-US"/>
        </w:rPr>
        <w:t>zwischen</w:t>
      </w:r>
      <w:r w:rsidRPr="00A93326">
        <w:rPr>
          <w:color w:val="000000"/>
          <w:sz w:val="28"/>
          <w:szCs w:val="28"/>
          <w:lang w:val="en-US"/>
        </w:rPr>
        <w:t xml:space="preserve"> </w:t>
      </w:r>
      <w:r w:rsidRPr="008F4934">
        <w:rPr>
          <w:color w:val="000000"/>
          <w:sz w:val="28"/>
          <w:szCs w:val="28"/>
          <w:lang w:val="en-US"/>
        </w:rPr>
        <w:t>den</w:t>
      </w:r>
      <w:r w:rsidRPr="00A93326">
        <w:rPr>
          <w:color w:val="000000"/>
          <w:sz w:val="28"/>
          <w:szCs w:val="28"/>
          <w:lang w:val="en-US"/>
        </w:rPr>
        <w:t xml:space="preserve"> </w:t>
      </w:r>
      <w:r w:rsidRPr="008F4934">
        <w:rPr>
          <w:color w:val="000000"/>
          <w:sz w:val="28"/>
          <w:szCs w:val="28"/>
          <w:lang w:val="en-US"/>
        </w:rPr>
        <w:t>unterschiedlichen</w:t>
      </w:r>
      <w:r w:rsidRPr="00A93326">
        <w:rPr>
          <w:color w:val="000000"/>
          <w:sz w:val="28"/>
          <w:szCs w:val="28"/>
          <w:lang w:val="en-US"/>
        </w:rPr>
        <w:t xml:space="preserve"> </w:t>
      </w:r>
      <w:r w:rsidRPr="008F4934">
        <w:rPr>
          <w:color w:val="000000"/>
          <w:sz w:val="28"/>
          <w:szCs w:val="28"/>
          <w:lang w:val="en-US"/>
        </w:rPr>
        <w:t>Sprachgruppen</w:t>
      </w:r>
      <w:r w:rsidRPr="00A93326">
        <w:rPr>
          <w:color w:val="000000"/>
          <w:sz w:val="28"/>
          <w:szCs w:val="28"/>
          <w:lang w:val="en-US"/>
        </w:rPr>
        <w:t xml:space="preserve"> </w:t>
      </w:r>
      <w:r w:rsidRPr="008F4934">
        <w:rPr>
          <w:color w:val="000000"/>
          <w:sz w:val="28"/>
          <w:szCs w:val="28"/>
          <w:lang w:val="en-US"/>
        </w:rPr>
        <w:t>erleichtern</w:t>
      </w:r>
      <w:r w:rsidRPr="00A93326">
        <w:rPr>
          <w:color w:val="000000"/>
          <w:sz w:val="28"/>
          <w:szCs w:val="28"/>
          <w:lang w:val="en-US"/>
        </w:rPr>
        <w:t xml:space="preserve"> </w:t>
      </w:r>
      <w:r w:rsidRPr="008F4934">
        <w:rPr>
          <w:color w:val="000000"/>
          <w:sz w:val="28"/>
          <w:szCs w:val="28"/>
          <w:lang w:val="en-US"/>
        </w:rPr>
        <w:t>k</w:t>
      </w:r>
      <w:r w:rsidRPr="00A93326">
        <w:rPr>
          <w:color w:val="000000"/>
          <w:sz w:val="28"/>
          <w:szCs w:val="28"/>
          <w:lang w:val="en-US"/>
        </w:rPr>
        <w:t>ö</w:t>
      </w:r>
      <w:r w:rsidRPr="008F4934">
        <w:rPr>
          <w:color w:val="000000"/>
          <w:sz w:val="28"/>
          <w:szCs w:val="28"/>
          <w:lang w:val="en-US"/>
        </w:rPr>
        <w:t>nnte</w:t>
      </w:r>
      <w:r w:rsidRPr="00A93326">
        <w:rPr>
          <w:color w:val="000000"/>
          <w:sz w:val="28"/>
          <w:szCs w:val="28"/>
          <w:lang w:val="en-US"/>
        </w:rPr>
        <w:t xml:space="preserve">. </w:t>
      </w:r>
    </w:p>
    <w:p w14:paraId="0FB006BF" w14:textId="77777777" w:rsidR="00594829" w:rsidRPr="001C5194" w:rsidRDefault="00594829" w:rsidP="00594829">
      <w:pPr>
        <w:pStyle w:val="ae"/>
        <w:spacing w:before="0" w:beforeAutospacing="0" w:after="160" w:afterAutospacing="0"/>
        <w:rPr>
          <w:rFonts w:ascii="Arial" w:hAnsi="Arial" w:cs="Arial"/>
          <w:sz w:val="20"/>
          <w:szCs w:val="20"/>
          <w:lang w:val="en-US"/>
        </w:rPr>
      </w:pPr>
      <w:r w:rsidRPr="001C5194">
        <w:rPr>
          <w:color w:val="000000"/>
          <w:sz w:val="28"/>
          <w:szCs w:val="28"/>
          <w:lang w:val="en-US"/>
        </w:rPr>
        <w:t>3. „Jugendsprache“</w:t>
      </w:r>
      <w:r w:rsidRPr="00594829">
        <w:rPr>
          <w:color w:val="000000"/>
          <w:sz w:val="28"/>
          <w:szCs w:val="28"/>
          <w:lang w:val="en-US"/>
        </w:rPr>
        <w:t xml:space="preserve"> </w:t>
      </w:r>
      <w:r w:rsidRPr="001C5194">
        <w:rPr>
          <w:color w:val="000000"/>
          <w:sz w:val="28"/>
          <w:szCs w:val="28"/>
          <w:lang w:val="en-US"/>
        </w:rPr>
        <w:t>was ist es</w:t>
      </w:r>
    </w:p>
    <w:p w14:paraId="6EFF95FD" w14:textId="77777777" w:rsidR="00594829" w:rsidRPr="001C5194" w:rsidRDefault="00594829" w:rsidP="00594829">
      <w:pPr>
        <w:shd w:val="clear" w:color="auto" w:fill="FFFFFF"/>
        <w:rPr>
          <w:rFonts w:ascii="Times New Roman" w:hAnsi="Times New Roman" w:cs="Times New Roman"/>
          <w:b/>
          <w:color w:val="000000"/>
          <w:sz w:val="28"/>
          <w:szCs w:val="28"/>
          <w:lang w:val="en-US"/>
        </w:rPr>
      </w:pPr>
    </w:p>
    <w:p w14:paraId="5E2A0B7C" w14:textId="77777777" w:rsidR="00594829" w:rsidRPr="001C5194" w:rsidRDefault="00594829" w:rsidP="00594829">
      <w:pPr>
        <w:shd w:val="clear" w:color="auto" w:fill="FFFFFF"/>
        <w:rPr>
          <w:rFonts w:ascii="Times New Roman" w:hAnsi="Times New Roman" w:cs="Times New Roman"/>
          <w:b/>
          <w:color w:val="000000"/>
          <w:sz w:val="28"/>
          <w:szCs w:val="28"/>
          <w:lang w:val="en-US"/>
        </w:rPr>
      </w:pPr>
      <w:r>
        <w:rPr>
          <w:rFonts w:ascii="Times New Roman" w:hAnsi="Times New Roman" w:cs="Times New Roman"/>
          <w:b/>
          <w:color w:val="000000"/>
          <w:sz w:val="28"/>
          <w:szCs w:val="28"/>
        </w:rPr>
        <w:t>Французский</w:t>
      </w:r>
      <w:r w:rsidRPr="001C5194">
        <w:rPr>
          <w:rFonts w:ascii="Times New Roman" w:hAnsi="Times New Roman" w:cs="Times New Roman"/>
          <w:b/>
          <w:color w:val="000000"/>
          <w:sz w:val="28"/>
          <w:szCs w:val="28"/>
          <w:lang w:val="en-US"/>
        </w:rPr>
        <w:t xml:space="preserve"> </w:t>
      </w:r>
      <w:r>
        <w:rPr>
          <w:rFonts w:ascii="Times New Roman" w:hAnsi="Times New Roman" w:cs="Times New Roman"/>
          <w:b/>
          <w:color w:val="000000"/>
          <w:sz w:val="28"/>
          <w:szCs w:val="28"/>
        </w:rPr>
        <w:t>язык</w:t>
      </w:r>
    </w:p>
    <w:p w14:paraId="0E078890" w14:textId="77777777" w:rsidR="00594829" w:rsidRPr="008F4934" w:rsidRDefault="00594829" w:rsidP="00594829">
      <w:pPr>
        <w:shd w:val="clear" w:color="auto" w:fill="FFFFFF"/>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1. Le développement économique et décentralisation des entreprises.</w:t>
      </w:r>
    </w:p>
    <w:p w14:paraId="520EC119" w14:textId="77777777" w:rsidR="00594829" w:rsidRPr="008F4934" w:rsidRDefault="00594829" w:rsidP="00594829">
      <w:pPr>
        <w:shd w:val="clear" w:color="auto" w:fill="FFFFFF"/>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2. Les entreprises, que mettent-elles en avant ?</w:t>
      </w:r>
    </w:p>
    <w:p w14:paraId="1B12AC2F" w14:textId="77777777" w:rsidR="00594829" w:rsidRPr="008F4934" w:rsidRDefault="00594829" w:rsidP="00594829">
      <w:pPr>
        <w:shd w:val="clear" w:color="auto" w:fill="FFFFFF"/>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3. Pourquoi la culture générale pourrait-elle améliorer la communication interne dans l’entreprise ?</w:t>
      </w:r>
    </w:p>
    <w:p w14:paraId="36644138" w14:textId="77777777" w:rsidR="00594829" w:rsidRPr="008F4934" w:rsidRDefault="00594829" w:rsidP="00594829">
      <w:pPr>
        <w:shd w:val="clear" w:color="auto" w:fill="FFFFFF"/>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4. L'économie mondiale de demain</w:t>
      </w:r>
    </w:p>
    <w:p w14:paraId="3F26D963" w14:textId="77777777" w:rsidR="00594829" w:rsidRPr="008F4934" w:rsidRDefault="00594829" w:rsidP="00594829">
      <w:pPr>
        <w:shd w:val="clear" w:color="auto" w:fill="FFFFFF"/>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5. Parlez des crises financières.</w:t>
      </w:r>
    </w:p>
    <w:p w14:paraId="506E6ED9" w14:textId="77777777" w:rsidR="00594829" w:rsidRPr="008F4934" w:rsidRDefault="00594829" w:rsidP="00594829">
      <w:pPr>
        <w:shd w:val="clear" w:color="auto" w:fill="FFFFFF"/>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6. Parlez de vos compétences et de vos qualités.</w:t>
      </w:r>
    </w:p>
    <w:p w14:paraId="379F6A67" w14:textId="77777777" w:rsidR="00594829" w:rsidRDefault="00594829" w:rsidP="00594829">
      <w:pPr>
        <w:shd w:val="clear" w:color="auto" w:fill="FFFFFF"/>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7. L'avenir de l'économie de la sécurité.</w:t>
      </w:r>
    </w:p>
    <w:p w14:paraId="79C1B6A6" w14:textId="77777777" w:rsidR="00594829" w:rsidRPr="008F4934" w:rsidRDefault="00594829" w:rsidP="00594829">
      <w:pPr>
        <w:shd w:val="clear" w:color="auto" w:fill="FFFFFF"/>
        <w:rPr>
          <w:rFonts w:ascii="Times New Roman" w:hAnsi="Times New Roman" w:cs="Times New Roman"/>
          <w:bCs/>
          <w:color w:val="000000"/>
          <w:sz w:val="28"/>
          <w:szCs w:val="28"/>
          <w:lang w:val="es-ES"/>
        </w:rPr>
      </w:pPr>
    </w:p>
    <w:p w14:paraId="1788F837" w14:textId="77777777" w:rsidR="00594829" w:rsidRPr="001C5194" w:rsidRDefault="00594829" w:rsidP="00594829">
      <w:pPr>
        <w:shd w:val="clear" w:color="auto" w:fill="FFFFFF"/>
        <w:rPr>
          <w:rFonts w:ascii="Times New Roman" w:hAnsi="Times New Roman" w:cs="Times New Roman"/>
          <w:b/>
          <w:color w:val="000000"/>
          <w:sz w:val="28"/>
          <w:szCs w:val="28"/>
          <w:lang w:val="es-ES"/>
        </w:rPr>
      </w:pPr>
      <w:r>
        <w:rPr>
          <w:rFonts w:ascii="Times New Roman" w:hAnsi="Times New Roman" w:cs="Times New Roman"/>
          <w:b/>
          <w:color w:val="000000"/>
          <w:sz w:val="28"/>
          <w:szCs w:val="28"/>
        </w:rPr>
        <w:t>Испанский</w:t>
      </w:r>
      <w:r w:rsidRPr="001C5194">
        <w:rPr>
          <w:rFonts w:ascii="Times New Roman" w:hAnsi="Times New Roman" w:cs="Times New Roman"/>
          <w:b/>
          <w:color w:val="000000"/>
          <w:sz w:val="28"/>
          <w:szCs w:val="28"/>
          <w:lang w:val="es-ES"/>
        </w:rPr>
        <w:t xml:space="preserve"> </w:t>
      </w:r>
      <w:r>
        <w:rPr>
          <w:rFonts w:ascii="Times New Roman" w:hAnsi="Times New Roman" w:cs="Times New Roman"/>
          <w:b/>
          <w:color w:val="000000"/>
          <w:sz w:val="28"/>
          <w:szCs w:val="28"/>
        </w:rPr>
        <w:t>язык</w:t>
      </w:r>
    </w:p>
    <w:p w14:paraId="7CA71DD5" w14:textId="77777777" w:rsidR="00594829" w:rsidRPr="001C5194" w:rsidRDefault="00594829" w:rsidP="00594829">
      <w:pPr>
        <w:shd w:val="clear" w:color="auto" w:fill="FFFFFF"/>
        <w:rPr>
          <w:rFonts w:ascii="Times New Roman" w:hAnsi="Times New Roman" w:cs="Times New Roman"/>
          <w:bCs/>
          <w:color w:val="000000"/>
          <w:sz w:val="28"/>
          <w:szCs w:val="28"/>
          <w:lang w:val="es-ES"/>
        </w:rPr>
      </w:pPr>
      <w:r w:rsidRPr="001C5194">
        <w:rPr>
          <w:rFonts w:ascii="Times New Roman" w:hAnsi="Times New Roman" w:cs="Times New Roman"/>
          <w:bCs/>
          <w:color w:val="000000"/>
          <w:sz w:val="28"/>
          <w:szCs w:val="28"/>
          <w:lang w:val="es-ES"/>
        </w:rPr>
        <w:t>1. La cocina latinoamericana.</w:t>
      </w:r>
    </w:p>
    <w:p w14:paraId="32307C00" w14:textId="77777777" w:rsidR="00594829" w:rsidRPr="00502382" w:rsidRDefault="00594829" w:rsidP="00594829">
      <w:pPr>
        <w:shd w:val="clear" w:color="auto" w:fill="FFFFFF"/>
        <w:rPr>
          <w:rFonts w:ascii="Times New Roman" w:hAnsi="Times New Roman" w:cs="Times New Roman"/>
          <w:bCs/>
          <w:color w:val="000000"/>
          <w:sz w:val="28"/>
          <w:szCs w:val="28"/>
          <w:lang w:val="es-ES"/>
        </w:rPr>
      </w:pPr>
      <w:r w:rsidRPr="00502382">
        <w:rPr>
          <w:rFonts w:ascii="Times New Roman" w:hAnsi="Times New Roman" w:cs="Times New Roman"/>
          <w:bCs/>
          <w:color w:val="000000"/>
          <w:sz w:val="28"/>
          <w:szCs w:val="28"/>
          <w:lang w:val="es-ES"/>
        </w:rPr>
        <w:t>2. Los problemas actuales de la ecología / política / economía mundial.</w:t>
      </w:r>
    </w:p>
    <w:p w14:paraId="0911DD27" w14:textId="77777777" w:rsidR="00594829" w:rsidRPr="00502382" w:rsidRDefault="00594829" w:rsidP="00594829">
      <w:pPr>
        <w:shd w:val="clear" w:color="auto" w:fill="FFFFFF"/>
        <w:rPr>
          <w:rFonts w:ascii="Times New Roman" w:hAnsi="Times New Roman" w:cs="Times New Roman"/>
          <w:bCs/>
          <w:color w:val="000000"/>
          <w:sz w:val="28"/>
          <w:szCs w:val="28"/>
          <w:lang w:val="es-ES"/>
        </w:rPr>
      </w:pPr>
      <w:r w:rsidRPr="00502382">
        <w:rPr>
          <w:rFonts w:ascii="Times New Roman" w:hAnsi="Times New Roman" w:cs="Times New Roman"/>
          <w:bCs/>
          <w:color w:val="000000"/>
          <w:sz w:val="28"/>
          <w:szCs w:val="28"/>
          <w:lang w:val="es-ES"/>
        </w:rPr>
        <w:t>3. El sistema sanitario ruso y español: comparación.</w:t>
      </w:r>
    </w:p>
    <w:p w14:paraId="0D5DC9C8" w14:textId="77777777" w:rsidR="00594829" w:rsidRPr="00502382" w:rsidRDefault="00594829" w:rsidP="00594829">
      <w:pPr>
        <w:shd w:val="clear" w:color="auto" w:fill="FFFFFF"/>
        <w:rPr>
          <w:rFonts w:ascii="Times New Roman" w:hAnsi="Times New Roman" w:cs="Times New Roman"/>
          <w:bCs/>
          <w:color w:val="000000"/>
          <w:sz w:val="28"/>
          <w:szCs w:val="28"/>
          <w:lang w:val="es-ES"/>
        </w:rPr>
      </w:pPr>
      <w:r w:rsidRPr="00502382">
        <w:rPr>
          <w:rFonts w:ascii="Times New Roman" w:hAnsi="Times New Roman" w:cs="Times New Roman"/>
          <w:bCs/>
          <w:color w:val="000000"/>
          <w:sz w:val="28"/>
          <w:szCs w:val="28"/>
          <w:lang w:val="es-ES"/>
        </w:rPr>
        <w:lastRenderedPageBreak/>
        <w:t>4. El cine mexicano y argentino.</w:t>
      </w:r>
    </w:p>
    <w:p w14:paraId="6212C25D" w14:textId="77777777" w:rsidR="00594829" w:rsidRPr="00502382" w:rsidRDefault="00594829" w:rsidP="00594829">
      <w:pPr>
        <w:shd w:val="clear" w:color="auto" w:fill="FFFFFF"/>
        <w:rPr>
          <w:rFonts w:ascii="Times New Roman" w:hAnsi="Times New Roman" w:cs="Times New Roman"/>
          <w:bCs/>
          <w:color w:val="000000"/>
          <w:sz w:val="28"/>
          <w:szCs w:val="28"/>
          <w:lang w:val="es-ES"/>
        </w:rPr>
      </w:pPr>
      <w:r w:rsidRPr="00502382">
        <w:rPr>
          <w:rFonts w:ascii="Times New Roman" w:hAnsi="Times New Roman" w:cs="Times New Roman"/>
          <w:bCs/>
          <w:color w:val="000000"/>
          <w:sz w:val="28"/>
          <w:szCs w:val="28"/>
          <w:lang w:val="es-ES"/>
        </w:rPr>
        <w:t>5. Rutas turísticas naturales / culturales de los países hispanohablantes.</w:t>
      </w:r>
    </w:p>
    <w:p w14:paraId="04B75948" w14:textId="77777777" w:rsidR="00594829" w:rsidRPr="00502382" w:rsidRDefault="00594829" w:rsidP="00594829">
      <w:pPr>
        <w:shd w:val="clear" w:color="auto" w:fill="FFFFFF"/>
        <w:rPr>
          <w:rFonts w:ascii="Times New Roman" w:hAnsi="Times New Roman" w:cs="Times New Roman"/>
          <w:b/>
          <w:color w:val="000000"/>
          <w:sz w:val="28"/>
          <w:szCs w:val="28"/>
          <w:lang w:val="es-ES"/>
        </w:rPr>
      </w:pPr>
    </w:p>
    <w:p w14:paraId="08E8DD6D" w14:textId="77777777" w:rsidR="00594829" w:rsidRDefault="00594829" w:rsidP="00594829">
      <w:pPr>
        <w:shd w:val="clear" w:color="auto" w:fill="FFFFFF"/>
        <w:rPr>
          <w:rFonts w:ascii="Times New Roman" w:hAnsi="Times New Roman" w:cs="Times New Roman"/>
          <w:b/>
          <w:color w:val="000000"/>
          <w:sz w:val="28"/>
          <w:szCs w:val="28"/>
        </w:rPr>
      </w:pPr>
      <w:r>
        <w:rPr>
          <w:rFonts w:ascii="Times New Roman" w:hAnsi="Times New Roman" w:cs="Times New Roman"/>
          <w:b/>
          <w:color w:val="000000"/>
          <w:sz w:val="28"/>
          <w:szCs w:val="28"/>
        </w:rPr>
        <w:t>Китайский язык</w:t>
      </w:r>
    </w:p>
    <w:p w14:paraId="68834FE6" w14:textId="77777777" w:rsidR="00594829" w:rsidRPr="008F4934" w:rsidRDefault="00594829" w:rsidP="00594829">
      <w:pPr>
        <w:numPr>
          <w:ilvl w:val="0"/>
          <w:numId w:val="33"/>
        </w:numPr>
        <w:shd w:val="clear" w:color="auto" w:fill="FFFFFF"/>
        <w:spacing w:before="100" w:beforeAutospacing="1" w:after="100" w:afterAutospacing="1" w:line="240" w:lineRule="auto"/>
        <w:rPr>
          <w:rFonts w:ascii="Times New Roman" w:eastAsia="Times New Roman" w:hAnsi="Times New Roman" w:cs="Times New Roman"/>
          <w:color w:val="2C2D2E"/>
          <w:sz w:val="24"/>
          <w:szCs w:val="24"/>
        </w:rPr>
      </w:pPr>
      <w:r w:rsidRPr="008F4934">
        <w:rPr>
          <w:rFonts w:ascii="Times New Roman" w:eastAsia="MS Gothic" w:hAnsi="Times New Roman" w:cs="Times New Roman"/>
          <w:color w:val="2C2D2E"/>
          <w:sz w:val="24"/>
          <w:szCs w:val="24"/>
        </w:rPr>
        <w:t>一分</w:t>
      </w:r>
      <w:r w:rsidRPr="008F4934">
        <w:rPr>
          <w:rFonts w:ascii="Times New Roman" w:eastAsia="Microsoft JhengHei" w:hAnsi="Times New Roman" w:cs="Times New Roman"/>
          <w:color w:val="2C2D2E"/>
          <w:sz w:val="24"/>
          <w:szCs w:val="24"/>
        </w:rPr>
        <w:t>钱一分货</w:t>
      </w:r>
    </w:p>
    <w:p w14:paraId="109D1854" w14:textId="77777777" w:rsidR="00594829" w:rsidRPr="008F4934" w:rsidRDefault="00594829" w:rsidP="00594829">
      <w:pPr>
        <w:numPr>
          <w:ilvl w:val="0"/>
          <w:numId w:val="33"/>
        </w:numPr>
        <w:shd w:val="clear" w:color="auto" w:fill="FFFFFF"/>
        <w:spacing w:before="100" w:beforeAutospacing="1" w:after="100" w:afterAutospacing="1" w:line="240" w:lineRule="auto"/>
        <w:rPr>
          <w:rFonts w:ascii="Times New Roman" w:eastAsia="Times New Roman" w:hAnsi="Times New Roman" w:cs="Times New Roman"/>
          <w:color w:val="2C2D2E"/>
          <w:sz w:val="24"/>
          <w:szCs w:val="24"/>
        </w:rPr>
      </w:pPr>
      <w:r w:rsidRPr="008F4934">
        <w:rPr>
          <w:rFonts w:ascii="Times New Roman" w:eastAsia="MS Gothic" w:hAnsi="Times New Roman" w:cs="Times New Roman"/>
          <w:color w:val="2C2D2E"/>
          <w:sz w:val="24"/>
          <w:szCs w:val="24"/>
        </w:rPr>
        <w:t>幸福的</w:t>
      </w:r>
      <w:r w:rsidRPr="008F4934">
        <w:rPr>
          <w:rFonts w:ascii="Times New Roman" w:eastAsia="Microsoft JhengHei" w:hAnsi="Times New Roman" w:cs="Times New Roman"/>
          <w:color w:val="2C2D2E"/>
          <w:sz w:val="24"/>
          <w:szCs w:val="24"/>
        </w:rPr>
        <w:t>标</w:t>
      </w:r>
      <w:r w:rsidRPr="008F4934">
        <w:rPr>
          <w:rFonts w:ascii="Times New Roman" w:eastAsia="MS Gothic" w:hAnsi="Times New Roman" w:cs="Times New Roman"/>
          <w:color w:val="2C2D2E"/>
          <w:sz w:val="24"/>
          <w:szCs w:val="24"/>
        </w:rPr>
        <w:t>准</w:t>
      </w:r>
    </w:p>
    <w:p w14:paraId="75BB05F6" w14:textId="77777777" w:rsidR="00594829" w:rsidRPr="008F4934" w:rsidRDefault="00594829" w:rsidP="00594829">
      <w:pPr>
        <w:numPr>
          <w:ilvl w:val="0"/>
          <w:numId w:val="33"/>
        </w:numPr>
        <w:shd w:val="clear" w:color="auto" w:fill="FFFFFF"/>
        <w:spacing w:before="100" w:beforeAutospacing="1" w:after="100" w:afterAutospacing="1" w:line="240" w:lineRule="auto"/>
        <w:rPr>
          <w:rFonts w:ascii="Times New Roman" w:eastAsia="Times New Roman" w:hAnsi="Times New Roman" w:cs="Times New Roman"/>
          <w:color w:val="2C2D2E"/>
          <w:sz w:val="24"/>
          <w:szCs w:val="24"/>
        </w:rPr>
      </w:pPr>
      <w:r w:rsidRPr="008F4934">
        <w:rPr>
          <w:rFonts w:ascii="Times New Roman" w:eastAsia="Microsoft JhengHei" w:hAnsi="Times New Roman" w:cs="Times New Roman"/>
          <w:color w:val="2C2D2E"/>
          <w:sz w:val="24"/>
          <w:szCs w:val="24"/>
        </w:rPr>
        <w:t>读书好</w:t>
      </w:r>
      <w:r w:rsidRPr="008F4934">
        <w:rPr>
          <w:rFonts w:ascii="Times New Roman" w:eastAsia="Times New Roman" w:hAnsi="Times New Roman" w:cs="Times New Roman"/>
          <w:color w:val="2C2D2E"/>
          <w:sz w:val="24"/>
          <w:szCs w:val="24"/>
        </w:rPr>
        <w:t xml:space="preserve">, </w:t>
      </w:r>
      <w:r w:rsidRPr="008F4934">
        <w:rPr>
          <w:rFonts w:ascii="Times New Roman" w:eastAsia="Microsoft JhengHei" w:hAnsi="Times New Roman" w:cs="Times New Roman"/>
          <w:color w:val="2C2D2E"/>
          <w:sz w:val="24"/>
          <w:szCs w:val="24"/>
        </w:rPr>
        <w:t>读好书</w:t>
      </w:r>
      <w:r w:rsidRPr="008F4934">
        <w:rPr>
          <w:rFonts w:ascii="Times New Roman" w:eastAsia="Times New Roman" w:hAnsi="Times New Roman" w:cs="Times New Roman"/>
          <w:color w:val="2C2D2E"/>
          <w:sz w:val="24"/>
          <w:szCs w:val="24"/>
        </w:rPr>
        <w:t xml:space="preserve">, </w:t>
      </w:r>
      <w:r w:rsidRPr="008F4934">
        <w:rPr>
          <w:rFonts w:ascii="Times New Roman" w:eastAsia="MS Gothic" w:hAnsi="Times New Roman" w:cs="Times New Roman"/>
          <w:color w:val="2C2D2E"/>
          <w:sz w:val="24"/>
          <w:szCs w:val="24"/>
        </w:rPr>
        <w:t>好</w:t>
      </w:r>
      <w:r w:rsidRPr="008F4934">
        <w:rPr>
          <w:rFonts w:ascii="Times New Roman" w:eastAsia="Microsoft JhengHei" w:hAnsi="Times New Roman" w:cs="Times New Roman"/>
          <w:color w:val="2C2D2E"/>
          <w:sz w:val="24"/>
          <w:szCs w:val="24"/>
        </w:rPr>
        <w:t>读书</w:t>
      </w:r>
    </w:p>
    <w:p w14:paraId="22E09818" w14:textId="77777777" w:rsidR="00594829" w:rsidRPr="008F4934" w:rsidRDefault="00594829" w:rsidP="00594829">
      <w:pPr>
        <w:numPr>
          <w:ilvl w:val="0"/>
          <w:numId w:val="33"/>
        </w:numPr>
        <w:shd w:val="clear" w:color="auto" w:fill="FFFFFF"/>
        <w:spacing w:before="100" w:beforeAutospacing="1" w:after="100" w:afterAutospacing="1" w:line="240" w:lineRule="auto"/>
        <w:rPr>
          <w:rFonts w:ascii="Times New Roman" w:eastAsia="Times New Roman" w:hAnsi="Times New Roman" w:cs="Times New Roman"/>
          <w:color w:val="2C2D2E"/>
          <w:sz w:val="24"/>
          <w:szCs w:val="24"/>
        </w:rPr>
      </w:pPr>
      <w:r w:rsidRPr="008F4934">
        <w:rPr>
          <w:rFonts w:ascii="Times New Roman" w:eastAsia="MS Gothic" w:hAnsi="Times New Roman" w:cs="Times New Roman"/>
          <w:color w:val="2C2D2E"/>
          <w:sz w:val="24"/>
          <w:szCs w:val="24"/>
        </w:rPr>
        <w:t>保</w:t>
      </w:r>
      <w:r w:rsidRPr="008F4934">
        <w:rPr>
          <w:rFonts w:ascii="Times New Roman" w:eastAsia="Microsoft JhengHei" w:hAnsi="Times New Roman" w:cs="Times New Roman"/>
          <w:color w:val="2C2D2E"/>
          <w:sz w:val="24"/>
          <w:szCs w:val="24"/>
        </w:rPr>
        <w:t>护地球母亲</w:t>
      </w:r>
    </w:p>
    <w:p w14:paraId="1D378F96" w14:textId="77777777" w:rsidR="00594829" w:rsidRPr="008F4934" w:rsidRDefault="00594829" w:rsidP="00594829">
      <w:pPr>
        <w:numPr>
          <w:ilvl w:val="0"/>
          <w:numId w:val="33"/>
        </w:numPr>
        <w:shd w:val="clear" w:color="auto" w:fill="FFFFFF"/>
        <w:spacing w:before="100" w:beforeAutospacing="1" w:after="100" w:afterAutospacing="1" w:line="240" w:lineRule="auto"/>
        <w:rPr>
          <w:rFonts w:ascii="Times New Roman" w:eastAsia="Times New Roman" w:hAnsi="Times New Roman" w:cs="Times New Roman"/>
          <w:color w:val="2C2D2E"/>
          <w:sz w:val="24"/>
          <w:szCs w:val="24"/>
        </w:rPr>
      </w:pPr>
      <w:r w:rsidRPr="008F4934">
        <w:rPr>
          <w:rFonts w:ascii="Times New Roman" w:eastAsia="MS Gothic" w:hAnsi="Times New Roman" w:cs="Times New Roman"/>
          <w:color w:val="2C2D2E"/>
          <w:sz w:val="24"/>
          <w:szCs w:val="24"/>
        </w:rPr>
        <w:t>人与自然</w:t>
      </w:r>
    </w:p>
    <w:p w14:paraId="778C302D" w14:textId="77777777" w:rsidR="00594829" w:rsidRPr="008F4934" w:rsidRDefault="00594829" w:rsidP="00594829">
      <w:pPr>
        <w:numPr>
          <w:ilvl w:val="0"/>
          <w:numId w:val="33"/>
        </w:numPr>
        <w:shd w:val="clear" w:color="auto" w:fill="FFFFFF"/>
        <w:spacing w:before="100" w:beforeAutospacing="1" w:after="100" w:afterAutospacing="1" w:line="240" w:lineRule="auto"/>
        <w:rPr>
          <w:rFonts w:ascii="Times New Roman" w:eastAsia="Times New Roman" w:hAnsi="Times New Roman" w:cs="Times New Roman"/>
          <w:color w:val="2C2D2E"/>
          <w:sz w:val="24"/>
          <w:szCs w:val="24"/>
        </w:rPr>
      </w:pPr>
      <w:r w:rsidRPr="008F4934">
        <w:rPr>
          <w:rFonts w:ascii="Times New Roman" w:eastAsia="MS Gothic" w:hAnsi="Times New Roman" w:cs="Times New Roman"/>
          <w:color w:val="2C2D2E"/>
          <w:sz w:val="24"/>
          <w:szCs w:val="24"/>
        </w:rPr>
        <w:t>科技与世界</w:t>
      </w:r>
    </w:p>
    <w:p w14:paraId="08F4A544" w14:textId="77777777" w:rsidR="00594829" w:rsidRPr="00594829" w:rsidRDefault="00594829" w:rsidP="00DA177D"/>
    <w:p w14:paraId="6397876B" w14:textId="404457C4" w:rsidR="006979EE" w:rsidRDefault="00B3121D">
      <w:pPr>
        <w:pStyle w:val="1"/>
        <w:jc w:val="both"/>
        <w:rPr>
          <w:rFonts w:ascii="Times New Roman" w:eastAsia="Times New Roman" w:hAnsi="Times New Roman" w:cs="Times New Roman"/>
          <w:b/>
          <w:color w:val="auto"/>
          <w:sz w:val="28"/>
          <w:szCs w:val="28"/>
        </w:rPr>
      </w:pPr>
      <w:bookmarkStart w:id="10" w:name="_Toc104142168"/>
      <w:bookmarkEnd w:id="9"/>
      <w:r w:rsidRPr="008966C9">
        <w:rPr>
          <w:rFonts w:ascii="Times New Roman" w:eastAsia="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10"/>
    </w:p>
    <w:p w14:paraId="18E7C941" w14:textId="34AD9A92" w:rsidR="00381443" w:rsidRPr="00381443" w:rsidRDefault="00381443" w:rsidP="00381443">
      <w:pPr>
        <w:rPr>
          <w:rFonts w:ascii="Times New Roman" w:hAnsi="Times New Roman" w:cs="Times New Roman"/>
          <w:sz w:val="28"/>
          <w:szCs w:val="28"/>
        </w:rPr>
      </w:pPr>
      <w:r w:rsidRPr="00381443">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7330B75" w14:textId="77777777" w:rsidR="006979EE" w:rsidRDefault="006979EE">
      <w:pPr>
        <w:spacing w:after="0"/>
      </w:pPr>
    </w:p>
    <w:p w14:paraId="0C4B5D73" w14:textId="77777777" w:rsidR="006979EE" w:rsidRDefault="00B3121D">
      <w:pPr>
        <w:shd w:val="clear" w:color="auto" w:fill="FFFFFF" w:themeFill="background1"/>
        <w:spacing w:after="0" w:line="240" w:lineRule="auto"/>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НЕМЕЦКИЙ ЯЗЫК</w:t>
      </w:r>
    </w:p>
    <w:p w14:paraId="424CC55E" w14:textId="77777777" w:rsidR="006979EE" w:rsidRDefault="00B3121D">
      <w:pPr>
        <w:shd w:val="clear" w:color="auto" w:fill="FFFFFF" w:themeFill="background1"/>
        <w:spacing w:after="0" w:line="240" w:lineRule="auto"/>
        <w:ind w:firstLine="709"/>
        <w:jc w:val="right"/>
        <w:rPr>
          <w:rFonts w:ascii="Times New Roman" w:eastAsia="Times New Roman" w:hAnsi="Times New Roman" w:cs="Times New Roman"/>
          <w:bCs/>
          <w:sz w:val="28"/>
          <w:shd w:val="clear" w:color="auto" w:fill="FFFF00"/>
        </w:rPr>
      </w:pPr>
      <w:r>
        <w:rPr>
          <w:rFonts w:ascii="Times New Roman" w:eastAsia="Times New Roman" w:hAnsi="Times New Roman" w:cs="Times New Roman"/>
          <w:bCs/>
          <w:sz w:val="28"/>
          <w:szCs w:val="28"/>
        </w:rPr>
        <w:t>Таблица 5.1</w:t>
      </w:r>
    </w:p>
    <w:p w14:paraId="6E7B2449" w14:textId="77777777" w:rsidR="006979EE" w:rsidRPr="00757AF1" w:rsidRDefault="006979EE">
      <w:pPr>
        <w:jc w:val="center"/>
        <w:rPr>
          <w:rFonts w:ascii="Times New Roman" w:eastAsia="Times New Roman" w:hAnsi="Times New Roman" w:cs="Times New Roman"/>
          <w:b/>
          <w:sz w:val="28"/>
          <w:lang w:val="en-US"/>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014"/>
        <w:gridCol w:w="1842"/>
        <w:gridCol w:w="1843"/>
        <w:gridCol w:w="3827"/>
      </w:tblGrid>
      <w:tr w:rsidR="00366E46" w14:paraId="75F360F4" w14:textId="77777777" w:rsidTr="00C66AF4">
        <w:trPr>
          <w:trHeight w:val="1"/>
        </w:trPr>
        <w:tc>
          <w:tcPr>
            <w:tcW w:w="2014" w:type="dxa"/>
            <w:shd w:val="clear" w:color="000000" w:fill="FFFFFF"/>
            <w:tcMar>
              <w:left w:w="108" w:type="dxa"/>
              <w:right w:w="108" w:type="dxa"/>
            </w:tcMar>
          </w:tcPr>
          <w:p w14:paraId="5E27C1B2" w14:textId="77777777" w:rsidR="00366E46" w:rsidRDefault="00366E46" w:rsidP="00C66AF4">
            <w:pPr>
              <w:tabs>
                <w:tab w:val="left" w:pos="540"/>
              </w:tabs>
              <w:spacing w:after="0" w:line="240" w:lineRule="auto"/>
              <w:rPr>
                <w:sz w:val="24"/>
                <w:szCs w:val="24"/>
              </w:rPr>
            </w:pPr>
            <w:r>
              <w:rPr>
                <w:rFonts w:ascii="Times New Roman" w:eastAsia="Times New Roman" w:hAnsi="Times New Roman" w:cs="Times New Roman"/>
                <w:sz w:val="24"/>
                <w:szCs w:val="24"/>
              </w:rPr>
              <w:t>Наименование компетенции</w:t>
            </w:r>
          </w:p>
        </w:tc>
        <w:tc>
          <w:tcPr>
            <w:tcW w:w="1842" w:type="dxa"/>
            <w:shd w:val="clear" w:color="000000" w:fill="FFFFFF"/>
            <w:tcMar>
              <w:left w:w="108" w:type="dxa"/>
              <w:right w:w="108" w:type="dxa"/>
            </w:tcMar>
          </w:tcPr>
          <w:p w14:paraId="363EBF87" w14:textId="77777777" w:rsidR="00366E46" w:rsidRDefault="00366E46" w:rsidP="00C66AF4">
            <w:pPr>
              <w:tabs>
                <w:tab w:val="left" w:pos="540"/>
              </w:tabs>
              <w:spacing w:after="0" w:line="240" w:lineRule="auto"/>
              <w:rPr>
                <w:sz w:val="24"/>
                <w:szCs w:val="24"/>
              </w:rPr>
            </w:pPr>
            <w:r>
              <w:rPr>
                <w:rFonts w:ascii="Times New Roman" w:eastAsia="Times New Roman" w:hAnsi="Times New Roman" w:cs="Times New Roman"/>
                <w:sz w:val="24"/>
                <w:szCs w:val="24"/>
              </w:rPr>
              <w:t>Индикаторы достижения компетенции</w:t>
            </w:r>
          </w:p>
        </w:tc>
        <w:tc>
          <w:tcPr>
            <w:tcW w:w="1843" w:type="dxa"/>
            <w:shd w:val="clear" w:color="000000" w:fill="FFFFFF"/>
            <w:tcMar>
              <w:left w:w="108" w:type="dxa"/>
              <w:right w:w="108" w:type="dxa"/>
            </w:tcMar>
          </w:tcPr>
          <w:p w14:paraId="20466D2B" w14:textId="77777777" w:rsidR="00366E46" w:rsidRDefault="00366E46" w:rsidP="00C66AF4">
            <w:pPr>
              <w:tabs>
                <w:tab w:val="left" w:pos="540"/>
              </w:tabs>
              <w:spacing w:after="0" w:line="240" w:lineRule="auto"/>
              <w:rPr>
                <w:sz w:val="24"/>
                <w:szCs w:val="24"/>
              </w:rPr>
            </w:pPr>
            <w:r>
              <w:rPr>
                <w:rFonts w:ascii="Times New Roman" w:eastAsia="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c>
          <w:tcPr>
            <w:tcW w:w="3827" w:type="dxa"/>
            <w:shd w:val="clear" w:color="000000" w:fill="FFFFFF"/>
            <w:tcMar>
              <w:left w:w="108" w:type="dxa"/>
              <w:right w:w="108" w:type="dxa"/>
            </w:tcMar>
          </w:tcPr>
          <w:p w14:paraId="48D6DD44" w14:textId="77777777" w:rsidR="00366E46" w:rsidRPr="00F57EC2" w:rsidRDefault="00366E46" w:rsidP="00C66AF4">
            <w:pPr>
              <w:tabs>
                <w:tab w:val="left" w:pos="540"/>
              </w:tabs>
              <w:spacing w:after="0" w:line="240" w:lineRule="auto"/>
              <w:rPr>
                <w:rFonts w:ascii="Times New Roman" w:hAnsi="Times New Roman" w:cs="Times New Roman"/>
                <w:sz w:val="24"/>
                <w:szCs w:val="24"/>
              </w:rPr>
            </w:pPr>
            <w:r w:rsidRPr="00F57EC2">
              <w:rPr>
                <w:rFonts w:ascii="Times New Roman" w:hAnsi="Times New Roman" w:cs="Times New Roman"/>
                <w:sz w:val="24"/>
                <w:szCs w:val="24"/>
              </w:rPr>
              <w:t>Типовые контрольные задания</w:t>
            </w:r>
          </w:p>
        </w:tc>
      </w:tr>
      <w:tr w:rsidR="00366E46" w:rsidRPr="00E818DB" w14:paraId="3D7FCE84" w14:textId="77777777" w:rsidTr="00C66AF4">
        <w:trPr>
          <w:trHeight w:val="1"/>
        </w:trPr>
        <w:tc>
          <w:tcPr>
            <w:tcW w:w="9526" w:type="dxa"/>
            <w:gridSpan w:val="4"/>
            <w:shd w:val="clear" w:color="000000" w:fill="FFFFFF"/>
            <w:tcMar>
              <w:left w:w="108" w:type="dxa"/>
              <w:right w:w="108" w:type="dxa"/>
            </w:tcMar>
          </w:tcPr>
          <w:p w14:paraId="14DB5606" w14:textId="56F60FE9" w:rsidR="00366E46" w:rsidRPr="00FA1E6D" w:rsidRDefault="00381443" w:rsidP="00C66AF4">
            <w:pPr>
              <w:tabs>
                <w:tab w:val="left" w:pos="540"/>
              </w:tabs>
              <w:spacing w:after="0" w:line="240" w:lineRule="auto"/>
              <w:jc w:val="center"/>
              <w:rPr>
                <w:rFonts w:ascii="Times New Roman" w:eastAsia="Times New Roman" w:hAnsi="Times New Roman" w:cs="Times New Roman"/>
                <w:b/>
                <w:bCs/>
                <w:sz w:val="24"/>
                <w:szCs w:val="24"/>
              </w:rPr>
            </w:pPr>
            <w:r w:rsidRPr="00FA1E6D">
              <w:rPr>
                <w:rFonts w:ascii="Times New Roman" w:eastAsia="Times New Roman" w:hAnsi="Times New Roman" w:cs="Times New Roman"/>
                <w:b/>
                <w:bCs/>
                <w:sz w:val="24"/>
                <w:szCs w:val="24"/>
              </w:rPr>
              <w:t>ОП «Международный бизнес: налоги и аналитика/ International Business: Taxation and Analytics», профиль «Международная торговля и налогообложение/ International Trade and Taxation»</w:t>
            </w:r>
          </w:p>
        </w:tc>
      </w:tr>
      <w:tr w:rsidR="00366E46" w:rsidRPr="00FA1E6D" w14:paraId="7D88850E" w14:textId="77777777" w:rsidTr="00C66AF4">
        <w:trPr>
          <w:trHeight w:val="2176"/>
        </w:trPr>
        <w:tc>
          <w:tcPr>
            <w:tcW w:w="2014" w:type="dxa"/>
            <w:vMerge w:val="restart"/>
            <w:shd w:val="clear" w:color="000000" w:fill="FFFFFF"/>
            <w:tcMar>
              <w:left w:w="108" w:type="dxa"/>
              <w:right w:w="108" w:type="dxa"/>
            </w:tcMar>
          </w:tcPr>
          <w:p w14:paraId="6B22697B" w14:textId="77777777" w:rsidR="00366E46" w:rsidRDefault="00366E46" w:rsidP="00366E46">
            <w:pPr>
              <w:tabs>
                <w:tab w:val="left" w:pos="540"/>
              </w:tabs>
              <w:spacing w:after="0" w:line="240" w:lineRule="auto"/>
              <w:ind w:left="57" w:right="57"/>
              <w:jc w:val="both"/>
              <w:rPr>
                <w:rFonts w:ascii="Times New Roman" w:eastAsia="Times New Roman" w:hAnsi="Times New Roman" w:cs="Times New Roman"/>
                <w:b/>
                <w:bCs/>
                <w:sz w:val="24"/>
                <w:szCs w:val="24"/>
              </w:rPr>
            </w:pPr>
            <w:r w:rsidRPr="00FA1E6D">
              <w:rPr>
                <w:rFonts w:ascii="Times New Roman" w:eastAsia="Times New Roman" w:hAnsi="Times New Roman" w:cs="Times New Roman"/>
                <w:b/>
                <w:bCs/>
                <w:sz w:val="24"/>
                <w:szCs w:val="24"/>
              </w:rPr>
              <w:lastRenderedPageBreak/>
              <w:t>ПКП-1</w:t>
            </w:r>
          </w:p>
          <w:p w14:paraId="2235711F"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b/>
                <w:bCs/>
                <w:sz w:val="24"/>
                <w:szCs w:val="24"/>
              </w:rPr>
            </w:pPr>
            <w:r w:rsidRPr="00FA1E6D">
              <w:rPr>
                <w:rFonts w:ascii="Times New Roman" w:eastAsia="Times New Roman" w:hAnsi="Times New Roman" w:cs="Times New Roman"/>
                <w:sz w:val="24"/>
                <w:szCs w:val="24"/>
              </w:rPr>
              <w:t>Способность ориентироваться в закономерностях функционирования международной торговли, анализировать бизнес-процессы и показатели работы внешнеторговых компаний, используя моделирование на основе больших данных</w:t>
            </w:r>
          </w:p>
        </w:tc>
        <w:tc>
          <w:tcPr>
            <w:tcW w:w="1842" w:type="dxa"/>
            <w:vMerge w:val="restart"/>
            <w:shd w:val="clear" w:color="000000" w:fill="FFFFFF"/>
          </w:tcPr>
          <w:p w14:paraId="77417937"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1.</w:t>
            </w:r>
            <w:r w:rsidRPr="00FA1E6D">
              <w:rPr>
                <w:rFonts w:ascii="Times New Roman" w:eastAsia="Times New Roman" w:hAnsi="Times New Roman" w:cs="Times New Roman"/>
                <w:sz w:val="24"/>
                <w:szCs w:val="24"/>
              </w:rPr>
              <w:tab/>
              <w:t>Демонстрирует знание основ и методов системного анализа внешнеэкономической информации и товарных рынков, внутренних и внешних факторов, влияющих на деятельность внешнеторговых компаний, а также характерных для них рисков.</w:t>
            </w:r>
          </w:p>
        </w:tc>
        <w:tc>
          <w:tcPr>
            <w:tcW w:w="1843" w:type="dxa"/>
            <w:shd w:val="clear" w:color="000000" w:fill="FFFFFF"/>
          </w:tcPr>
          <w:p w14:paraId="25D433B6"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b/>
                <w:bCs/>
                <w:i/>
                <w:iCs/>
                <w:sz w:val="24"/>
                <w:szCs w:val="24"/>
              </w:rPr>
            </w:pPr>
            <w:r w:rsidRPr="00FA1E6D">
              <w:rPr>
                <w:rFonts w:ascii="Times New Roman" w:eastAsia="Times New Roman" w:hAnsi="Times New Roman" w:cs="Times New Roman"/>
                <w:b/>
                <w:bCs/>
                <w:i/>
                <w:iCs/>
                <w:sz w:val="24"/>
                <w:szCs w:val="24"/>
              </w:rPr>
              <w:t>Знать:</w:t>
            </w:r>
          </w:p>
          <w:p w14:paraId="58D082FD" w14:textId="77777777" w:rsidR="00366E46"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основ</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метод</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системного анализа внешнеэкономической информации и товарных рынков, внутренних и внешних факторов, влияющих на деятельность внешнеторговых компаний, а также характерных для них рисков</w:t>
            </w:r>
            <w:r>
              <w:rPr>
                <w:rFonts w:ascii="Times New Roman" w:eastAsia="Times New Roman" w:hAnsi="Times New Roman" w:cs="Times New Roman"/>
                <w:sz w:val="24"/>
                <w:szCs w:val="24"/>
              </w:rPr>
              <w:t>.</w:t>
            </w:r>
          </w:p>
          <w:p w14:paraId="523E14C0"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p>
        </w:tc>
        <w:tc>
          <w:tcPr>
            <w:tcW w:w="3827" w:type="dxa"/>
            <w:shd w:val="clear" w:color="000000" w:fill="FFFFFF"/>
          </w:tcPr>
          <w:p w14:paraId="32AEF8B8"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sidRPr="00642C11">
              <w:rPr>
                <w:rFonts w:ascii="Times New Roman" w:eastAsia="Times New Roman" w:hAnsi="Times New Roman" w:cs="Times New Roman"/>
                <w:b/>
                <w:bCs/>
                <w:sz w:val="24"/>
                <w:szCs w:val="24"/>
                <w:lang w:val="de-DE"/>
              </w:rPr>
              <w:t>1.1.Sehen Sie sich den Film an</w:t>
            </w:r>
            <w:r>
              <w:rPr>
                <w:rFonts w:ascii="Times New Roman" w:eastAsia="Times New Roman" w:hAnsi="Times New Roman" w:cs="Times New Roman"/>
                <w:sz w:val="24"/>
                <w:szCs w:val="24"/>
                <w:lang w:val="de-DE"/>
              </w:rPr>
              <w:t xml:space="preserve"> </w:t>
            </w:r>
            <w:hyperlink r:id="rId9" w:history="1">
              <w:r w:rsidRPr="000F1040">
                <w:rPr>
                  <w:rStyle w:val="af"/>
                  <w:rFonts w:ascii="Times New Roman" w:eastAsia="Times New Roman" w:hAnsi="Times New Roman" w:cs="Times New Roman"/>
                  <w:sz w:val="24"/>
                  <w:szCs w:val="24"/>
                  <w:lang w:val="de-DE"/>
                </w:rPr>
                <w:t>https://www.youtube.com/watch?v=RqEKdQsL6kg</w:t>
              </w:r>
            </w:hyperlink>
            <w:r>
              <w:rPr>
                <w:rFonts w:ascii="Times New Roman" w:eastAsia="Times New Roman" w:hAnsi="Times New Roman" w:cs="Times New Roman"/>
                <w:sz w:val="24"/>
                <w:szCs w:val="24"/>
                <w:lang w:val="de-DE"/>
              </w:rPr>
              <w:t xml:space="preserve"> </w:t>
            </w:r>
            <w:r w:rsidRPr="00642C11">
              <w:rPr>
                <w:rFonts w:ascii="Times New Roman" w:eastAsia="Times New Roman" w:hAnsi="Times New Roman" w:cs="Times New Roman"/>
                <w:sz w:val="24"/>
                <w:szCs w:val="24"/>
                <w:lang w:val="de-DE"/>
              </w:rPr>
              <w:t xml:space="preserve">Welche Assoziationen haben Sie mit dem Begriff Außenhandel? </w:t>
            </w:r>
            <w:r>
              <w:rPr>
                <w:rFonts w:ascii="Times New Roman" w:eastAsia="Times New Roman" w:hAnsi="Times New Roman" w:cs="Times New Roman"/>
                <w:sz w:val="24"/>
                <w:szCs w:val="24"/>
                <w:lang w:val="de-DE"/>
              </w:rPr>
              <w:t>B</w:t>
            </w:r>
            <w:r w:rsidRPr="00642C11">
              <w:rPr>
                <w:rFonts w:ascii="Times New Roman" w:eastAsia="Times New Roman" w:hAnsi="Times New Roman" w:cs="Times New Roman"/>
                <w:sz w:val="24"/>
                <w:szCs w:val="24"/>
                <w:lang w:val="de-DE"/>
              </w:rPr>
              <w:t>ringen Sie Ihre Ideen hervor</w:t>
            </w:r>
            <w:r>
              <w:rPr>
                <w:rFonts w:ascii="Times New Roman" w:eastAsia="Times New Roman" w:hAnsi="Times New Roman" w:cs="Times New Roman"/>
                <w:sz w:val="24"/>
                <w:szCs w:val="24"/>
                <w:lang w:val="de-DE"/>
              </w:rPr>
              <w:t>.</w:t>
            </w:r>
          </w:p>
        </w:tc>
      </w:tr>
      <w:tr w:rsidR="00366E46" w:rsidRPr="00FA1E6D" w14:paraId="6BED6B85" w14:textId="77777777" w:rsidTr="00C66AF4">
        <w:trPr>
          <w:trHeight w:val="2176"/>
        </w:trPr>
        <w:tc>
          <w:tcPr>
            <w:tcW w:w="2014" w:type="dxa"/>
            <w:vMerge/>
            <w:shd w:val="clear" w:color="000000" w:fill="FFFFFF"/>
            <w:tcMar>
              <w:left w:w="108" w:type="dxa"/>
              <w:right w:w="108" w:type="dxa"/>
            </w:tcMar>
          </w:tcPr>
          <w:p w14:paraId="79655E99"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b/>
                <w:bCs/>
                <w:sz w:val="24"/>
                <w:szCs w:val="24"/>
              </w:rPr>
            </w:pPr>
          </w:p>
        </w:tc>
        <w:tc>
          <w:tcPr>
            <w:tcW w:w="1842" w:type="dxa"/>
            <w:vMerge/>
            <w:shd w:val="clear" w:color="000000" w:fill="FFFFFF"/>
          </w:tcPr>
          <w:p w14:paraId="40EAFECE"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p>
        </w:tc>
        <w:tc>
          <w:tcPr>
            <w:tcW w:w="1843" w:type="dxa"/>
            <w:shd w:val="clear" w:color="000000" w:fill="FFFFFF"/>
          </w:tcPr>
          <w:p w14:paraId="123DFBFB"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b/>
                <w:bCs/>
                <w:i/>
                <w:iCs/>
                <w:sz w:val="24"/>
                <w:szCs w:val="24"/>
              </w:rPr>
            </w:pPr>
            <w:r w:rsidRPr="00FA1E6D">
              <w:rPr>
                <w:rFonts w:ascii="Times New Roman" w:eastAsia="Times New Roman" w:hAnsi="Times New Roman" w:cs="Times New Roman"/>
                <w:b/>
                <w:bCs/>
                <w:i/>
                <w:iCs/>
                <w:sz w:val="24"/>
                <w:szCs w:val="24"/>
              </w:rPr>
              <w:t>Уметь:</w:t>
            </w:r>
          </w:p>
          <w:p w14:paraId="6EF8892C"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на практике </w:t>
            </w:r>
            <w:r w:rsidRPr="00FA1E6D">
              <w:rPr>
                <w:rFonts w:ascii="Times New Roman" w:eastAsia="Times New Roman" w:hAnsi="Times New Roman" w:cs="Times New Roman"/>
                <w:sz w:val="24"/>
                <w:szCs w:val="24"/>
              </w:rPr>
              <w:t>знание основ и методов системного анализа внешнеэкономической информации</w:t>
            </w:r>
            <w:r>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факторов, влияющих на деятельность внешнеторговых компаний, а также характерных для них рисков.</w:t>
            </w:r>
          </w:p>
        </w:tc>
        <w:tc>
          <w:tcPr>
            <w:tcW w:w="3827" w:type="dxa"/>
            <w:shd w:val="clear" w:color="000000" w:fill="FFFFFF"/>
          </w:tcPr>
          <w:p w14:paraId="4FB357A4" w14:textId="77777777" w:rsidR="00366E46" w:rsidRPr="00642C11" w:rsidRDefault="00366E46" w:rsidP="00366E46">
            <w:pPr>
              <w:spacing w:before="240" w:after="240"/>
              <w:ind w:left="57" w:right="57"/>
              <w:rPr>
                <w:rFonts w:ascii="Times New Roman" w:eastAsia="Times New Roman" w:hAnsi="Times New Roman" w:cs="Times New Roman"/>
                <w:sz w:val="24"/>
                <w:szCs w:val="24"/>
                <w:lang w:val="de-DE"/>
              </w:rPr>
            </w:pPr>
            <w:r w:rsidRPr="00642C11">
              <w:rPr>
                <w:rFonts w:ascii="Times New Roman" w:eastAsia="Times New Roman" w:hAnsi="Times New Roman" w:cs="Times New Roman"/>
                <w:b/>
                <w:bCs/>
                <w:sz w:val="24"/>
                <w:szCs w:val="24"/>
                <w:lang w:val="de-DE"/>
              </w:rPr>
              <w:t>1.2. Formulieren Sie Ihre eigene Definition</w:t>
            </w:r>
            <w:r w:rsidRPr="00642C11">
              <w:rPr>
                <w:rFonts w:ascii="Times New Roman" w:eastAsia="Times New Roman" w:hAnsi="Times New Roman" w:cs="Times New Roman"/>
                <w:sz w:val="24"/>
                <w:szCs w:val="24"/>
                <w:lang w:val="de-DE"/>
              </w:rPr>
              <w:t xml:space="preserve"> vom Begriff „Außenhandel“ auf der Grund der geschriebenen Wörter</w:t>
            </w:r>
            <w:r>
              <w:rPr>
                <w:rFonts w:ascii="Times New Roman" w:eastAsia="Times New Roman" w:hAnsi="Times New Roman" w:cs="Times New Roman"/>
                <w:sz w:val="24"/>
                <w:szCs w:val="24"/>
                <w:lang w:val="de-DE"/>
              </w:rPr>
              <w:t>.</w:t>
            </w:r>
            <w:r w:rsidRPr="00642C11">
              <w:rPr>
                <w:rFonts w:ascii="Times New Roman" w:eastAsia="Times New Roman" w:hAnsi="Times New Roman" w:cs="Times New Roman"/>
                <w:sz w:val="24"/>
                <w:szCs w:val="24"/>
                <w:lang w:val="de-DE"/>
              </w:rPr>
              <w:t xml:space="preserve"> </w:t>
            </w:r>
          </w:p>
          <w:p w14:paraId="2E3615C1"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b/>
                <w:bCs/>
                <w:i/>
                <w:iCs/>
                <w:sz w:val="24"/>
                <w:szCs w:val="24"/>
              </w:rPr>
            </w:pPr>
            <w:r>
              <w:rPr>
                <w:rFonts w:ascii="Times New Roman" w:eastAsia="Times New Roman" w:hAnsi="Times New Roman" w:cs="Times New Roman"/>
                <w:sz w:val="24"/>
                <w:szCs w:val="24"/>
                <w:lang w:val="de-DE"/>
              </w:rPr>
              <w:t>V</w:t>
            </w:r>
            <w:r w:rsidRPr="00642C11">
              <w:rPr>
                <w:rFonts w:ascii="Times New Roman" w:eastAsia="Times New Roman" w:hAnsi="Times New Roman" w:cs="Times New Roman"/>
                <w:sz w:val="24"/>
                <w:szCs w:val="24"/>
                <w:lang w:val="de-DE"/>
              </w:rPr>
              <w:t>ergleichen Sie Ihre Definition und die Definition im Text: was stimmt? Was stimmt nicht? Würden Sie Ihre Definition ergänzen?</w:t>
            </w:r>
          </w:p>
        </w:tc>
      </w:tr>
      <w:tr w:rsidR="00366E46" w:rsidRPr="00381443" w14:paraId="66545DE2" w14:textId="77777777" w:rsidTr="00C66AF4">
        <w:trPr>
          <w:trHeight w:val="2074"/>
        </w:trPr>
        <w:tc>
          <w:tcPr>
            <w:tcW w:w="2014" w:type="dxa"/>
            <w:vMerge/>
            <w:shd w:val="clear" w:color="000000" w:fill="FFFFFF"/>
            <w:tcMar>
              <w:left w:w="108" w:type="dxa"/>
              <w:right w:w="108" w:type="dxa"/>
            </w:tcMar>
          </w:tcPr>
          <w:p w14:paraId="0E42C86D"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p>
        </w:tc>
        <w:tc>
          <w:tcPr>
            <w:tcW w:w="1842" w:type="dxa"/>
            <w:vMerge w:val="restart"/>
            <w:shd w:val="clear" w:color="000000" w:fill="FFFFFF"/>
          </w:tcPr>
          <w:p w14:paraId="330FC1DC"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2.</w:t>
            </w:r>
            <w:r w:rsidRPr="00FA1E6D">
              <w:rPr>
                <w:rFonts w:ascii="Times New Roman" w:eastAsia="Times New Roman" w:hAnsi="Times New Roman" w:cs="Times New Roman"/>
                <w:sz w:val="24"/>
                <w:szCs w:val="24"/>
              </w:rPr>
              <w:tab/>
              <w:t xml:space="preserve"> Анализирует бизнес-процессы и показатели работы внешнеторговых компаний, используя моделирование на основе больших данных, а также применяет </w:t>
            </w:r>
            <w:r w:rsidRPr="00FA1E6D">
              <w:rPr>
                <w:rFonts w:ascii="Times New Roman" w:eastAsia="Times New Roman" w:hAnsi="Times New Roman" w:cs="Times New Roman"/>
                <w:sz w:val="24"/>
                <w:szCs w:val="24"/>
              </w:rPr>
              <w:lastRenderedPageBreak/>
              <w:t>информационные технологии в объеме, необходимом для целей прикладного бизнес-анализа.</w:t>
            </w:r>
          </w:p>
        </w:tc>
        <w:tc>
          <w:tcPr>
            <w:tcW w:w="1843" w:type="dxa"/>
            <w:shd w:val="clear" w:color="000000" w:fill="FFFFFF"/>
          </w:tcPr>
          <w:p w14:paraId="7E8CDA9A" w14:textId="77777777" w:rsidR="00366E46" w:rsidRPr="00175A5A" w:rsidRDefault="00366E46" w:rsidP="00366E46">
            <w:pPr>
              <w:tabs>
                <w:tab w:val="left" w:pos="540"/>
              </w:tabs>
              <w:spacing w:after="0" w:line="240" w:lineRule="auto"/>
              <w:ind w:left="57" w:right="57"/>
              <w:jc w:val="both"/>
              <w:rPr>
                <w:rFonts w:ascii="Times New Roman" w:eastAsia="Times New Roman" w:hAnsi="Times New Roman" w:cs="Times New Roman"/>
                <w:b/>
                <w:bCs/>
                <w:i/>
                <w:iCs/>
                <w:sz w:val="24"/>
                <w:szCs w:val="24"/>
              </w:rPr>
            </w:pPr>
            <w:r w:rsidRPr="00175A5A">
              <w:rPr>
                <w:rFonts w:ascii="Times New Roman" w:eastAsia="Times New Roman" w:hAnsi="Times New Roman" w:cs="Times New Roman"/>
                <w:b/>
                <w:bCs/>
                <w:i/>
                <w:iCs/>
                <w:sz w:val="24"/>
                <w:szCs w:val="24"/>
              </w:rPr>
              <w:lastRenderedPageBreak/>
              <w:t>Знать:</w:t>
            </w:r>
          </w:p>
          <w:p w14:paraId="7CAB434C" w14:textId="77777777" w:rsidR="00366E46"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принципы анализа </w:t>
            </w:r>
            <w:r w:rsidRPr="00FA1E6D">
              <w:rPr>
                <w:rFonts w:ascii="Times New Roman" w:eastAsia="Times New Roman" w:hAnsi="Times New Roman" w:cs="Times New Roman"/>
                <w:sz w:val="24"/>
                <w:szCs w:val="24"/>
              </w:rPr>
              <w:t>бизнес-процесс</w:t>
            </w:r>
            <w:r>
              <w:rPr>
                <w:rFonts w:ascii="Times New Roman" w:eastAsia="Times New Roman" w:hAnsi="Times New Roman" w:cs="Times New Roman"/>
                <w:sz w:val="24"/>
                <w:szCs w:val="24"/>
              </w:rPr>
              <w:t>ов</w:t>
            </w:r>
            <w:r w:rsidRPr="00FA1E6D">
              <w:rPr>
                <w:rFonts w:ascii="Times New Roman" w:eastAsia="Times New Roman" w:hAnsi="Times New Roman" w:cs="Times New Roman"/>
                <w:sz w:val="24"/>
                <w:szCs w:val="24"/>
              </w:rPr>
              <w:t xml:space="preserve"> и показател</w:t>
            </w:r>
            <w:r>
              <w:rPr>
                <w:rFonts w:ascii="Times New Roman" w:eastAsia="Times New Roman" w:hAnsi="Times New Roman" w:cs="Times New Roman"/>
                <w:sz w:val="24"/>
                <w:szCs w:val="24"/>
              </w:rPr>
              <w:t>ей</w:t>
            </w:r>
            <w:r w:rsidRPr="00FA1E6D">
              <w:rPr>
                <w:rFonts w:ascii="Times New Roman" w:eastAsia="Times New Roman" w:hAnsi="Times New Roman" w:cs="Times New Roman"/>
                <w:sz w:val="24"/>
                <w:szCs w:val="24"/>
              </w:rPr>
              <w:t xml:space="preserve"> работы внешнеторговых компаний</w:t>
            </w:r>
            <w:r>
              <w:rPr>
                <w:rFonts w:ascii="Times New Roman" w:eastAsia="Times New Roman" w:hAnsi="Times New Roman" w:cs="Times New Roman"/>
                <w:sz w:val="24"/>
                <w:szCs w:val="24"/>
              </w:rPr>
              <w:t xml:space="preserve"> с помощью моделирования на основе больших данных.</w:t>
            </w:r>
          </w:p>
          <w:p w14:paraId="5141B677"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p>
        </w:tc>
        <w:tc>
          <w:tcPr>
            <w:tcW w:w="3827" w:type="dxa"/>
            <w:shd w:val="clear" w:color="000000" w:fill="FFFFFF"/>
          </w:tcPr>
          <w:p w14:paraId="6101D6CF" w14:textId="77777777" w:rsidR="00366E46" w:rsidRPr="00CE7A22" w:rsidRDefault="00366E46" w:rsidP="00366E46">
            <w:pPr>
              <w:spacing w:before="240" w:after="240"/>
              <w:ind w:left="57" w:right="57"/>
              <w:rPr>
                <w:rFonts w:ascii="Times New Roman" w:eastAsia="Times New Roman" w:hAnsi="Times New Roman" w:cs="Times New Roman"/>
                <w:b/>
                <w:bCs/>
                <w:sz w:val="24"/>
                <w:szCs w:val="24"/>
                <w:lang w:val="de-DE"/>
              </w:rPr>
            </w:pPr>
            <w:r w:rsidRPr="00CE7A22">
              <w:rPr>
                <w:rFonts w:ascii="Times New Roman" w:eastAsia="Times New Roman" w:hAnsi="Times New Roman" w:cs="Times New Roman"/>
                <w:b/>
                <w:bCs/>
                <w:sz w:val="24"/>
                <w:szCs w:val="24"/>
                <w:lang w:val="de-DE"/>
              </w:rPr>
              <w:t>2.1.Beantworten Sie die Fragen.</w:t>
            </w:r>
          </w:p>
          <w:p w14:paraId="1E9AAC67"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sz w:val="24"/>
                <w:szCs w:val="24"/>
                <w:lang w:val="de-DE"/>
              </w:rPr>
              <w:t>1.</w:t>
            </w:r>
            <w:r w:rsidRPr="00CE7A22">
              <w:rPr>
                <w:rFonts w:ascii="Times New Roman" w:eastAsia="Times New Roman" w:hAnsi="Times New Roman" w:cs="Times New Roman"/>
                <w:sz w:val="24"/>
                <w:szCs w:val="24"/>
                <w:lang w:val="de-DE"/>
              </w:rPr>
              <w:tab/>
              <w:t>Welche Ursachen beeinflussen die Ausweitung des Außenhandels?</w:t>
            </w:r>
          </w:p>
          <w:p w14:paraId="2ED49FCB"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sz w:val="24"/>
                <w:szCs w:val="24"/>
                <w:lang w:val="de-DE"/>
              </w:rPr>
              <w:t>2.</w:t>
            </w:r>
            <w:r w:rsidRPr="00CE7A22">
              <w:rPr>
                <w:rFonts w:ascii="Times New Roman" w:eastAsia="Times New Roman" w:hAnsi="Times New Roman" w:cs="Times New Roman"/>
                <w:sz w:val="24"/>
                <w:szCs w:val="24"/>
                <w:lang w:val="de-DE"/>
              </w:rPr>
              <w:tab/>
              <w:t>Was versteht man unter der Verfügbarkeit in Bezug auf Außenhandel? (Beispiel)</w:t>
            </w:r>
          </w:p>
          <w:p w14:paraId="2E030750"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sz w:val="24"/>
                <w:szCs w:val="24"/>
                <w:lang w:val="de-DE"/>
              </w:rPr>
              <w:t>3.</w:t>
            </w:r>
            <w:r w:rsidRPr="00CE7A22">
              <w:rPr>
                <w:rFonts w:ascii="Times New Roman" w:eastAsia="Times New Roman" w:hAnsi="Times New Roman" w:cs="Times New Roman"/>
                <w:sz w:val="24"/>
                <w:szCs w:val="24"/>
                <w:lang w:val="de-DE"/>
              </w:rPr>
              <w:tab/>
              <w:t>Was liegt der Preisdifferenz zugrunde?</w:t>
            </w:r>
          </w:p>
          <w:p w14:paraId="453C565D"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sz w:val="24"/>
                <w:szCs w:val="24"/>
                <w:lang w:val="de-DE"/>
              </w:rPr>
              <w:lastRenderedPageBreak/>
              <w:t>4.</w:t>
            </w:r>
            <w:r w:rsidRPr="00CE7A22">
              <w:rPr>
                <w:rFonts w:ascii="Times New Roman" w:eastAsia="Times New Roman" w:hAnsi="Times New Roman" w:cs="Times New Roman"/>
                <w:sz w:val="24"/>
                <w:szCs w:val="24"/>
                <w:lang w:val="de-DE"/>
              </w:rPr>
              <w:tab/>
              <w:t xml:space="preserve">Warum ist auch ein unvollkommener Markt eine Ursache für Außenhandel? </w:t>
            </w:r>
          </w:p>
          <w:p w14:paraId="36CA0082" w14:textId="77777777" w:rsidR="00366E46" w:rsidRPr="002872F5" w:rsidRDefault="00366E46" w:rsidP="00366E46">
            <w:pPr>
              <w:tabs>
                <w:tab w:val="left" w:pos="540"/>
              </w:tabs>
              <w:spacing w:after="0" w:line="240" w:lineRule="auto"/>
              <w:ind w:left="57" w:right="57"/>
              <w:jc w:val="both"/>
              <w:rPr>
                <w:rFonts w:ascii="Times New Roman" w:eastAsia="Times New Roman" w:hAnsi="Times New Roman" w:cs="Times New Roman"/>
                <w:sz w:val="24"/>
                <w:szCs w:val="24"/>
                <w:lang w:val="en-US"/>
              </w:rPr>
            </w:pPr>
            <w:r w:rsidRPr="00CE7A22">
              <w:rPr>
                <w:rFonts w:ascii="Times New Roman" w:eastAsia="Times New Roman" w:hAnsi="Times New Roman" w:cs="Times New Roman"/>
                <w:sz w:val="24"/>
                <w:szCs w:val="24"/>
                <w:lang w:val="de-DE"/>
              </w:rPr>
              <w:t>5.</w:t>
            </w:r>
            <w:r w:rsidRPr="00CE7A22">
              <w:rPr>
                <w:rFonts w:ascii="Times New Roman" w:eastAsia="Times New Roman" w:hAnsi="Times New Roman" w:cs="Times New Roman"/>
                <w:sz w:val="24"/>
                <w:szCs w:val="24"/>
                <w:lang w:val="de-DE"/>
              </w:rPr>
              <w:tab/>
              <w:t>Was bedeutet, wenn man sagt, dass Wirtschaftssubjekte wegen der Kostenunterschieden den Außenhandel betreiben?</w:t>
            </w:r>
          </w:p>
          <w:p w14:paraId="7E824314" w14:textId="77777777" w:rsidR="00366E46" w:rsidRPr="002872F5" w:rsidRDefault="00366E46" w:rsidP="00366E46">
            <w:pPr>
              <w:tabs>
                <w:tab w:val="left" w:pos="540"/>
              </w:tabs>
              <w:spacing w:after="0" w:line="240" w:lineRule="auto"/>
              <w:ind w:left="57" w:right="57"/>
              <w:jc w:val="both"/>
              <w:rPr>
                <w:rFonts w:ascii="Times New Roman" w:eastAsia="Times New Roman" w:hAnsi="Times New Roman" w:cs="Times New Roman"/>
                <w:sz w:val="24"/>
                <w:szCs w:val="24"/>
                <w:lang w:val="en-US"/>
              </w:rPr>
            </w:pPr>
          </w:p>
        </w:tc>
      </w:tr>
      <w:tr w:rsidR="00366E46" w:rsidRPr="00381443" w14:paraId="126F7519" w14:textId="77777777" w:rsidTr="00C66AF4">
        <w:trPr>
          <w:trHeight w:val="2074"/>
        </w:trPr>
        <w:tc>
          <w:tcPr>
            <w:tcW w:w="2014" w:type="dxa"/>
            <w:vMerge/>
            <w:shd w:val="clear" w:color="000000" w:fill="FFFFFF"/>
            <w:tcMar>
              <w:left w:w="108" w:type="dxa"/>
              <w:right w:w="108" w:type="dxa"/>
            </w:tcMar>
          </w:tcPr>
          <w:p w14:paraId="4DA29E9D" w14:textId="77777777" w:rsidR="00366E46" w:rsidRPr="002872F5" w:rsidRDefault="00366E46" w:rsidP="00366E46">
            <w:pPr>
              <w:tabs>
                <w:tab w:val="left" w:pos="540"/>
              </w:tabs>
              <w:spacing w:after="0" w:line="240" w:lineRule="auto"/>
              <w:ind w:left="57" w:right="57"/>
              <w:jc w:val="both"/>
              <w:rPr>
                <w:rFonts w:ascii="Times New Roman" w:eastAsia="Times New Roman" w:hAnsi="Times New Roman" w:cs="Times New Roman"/>
                <w:sz w:val="24"/>
                <w:szCs w:val="24"/>
                <w:lang w:val="en-US"/>
              </w:rPr>
            </w:pPr>
          </w:p>
        </w:tc>
        <w:tc>
          <w:tcPr>
            <w:tcW w:w="1842" w:type="dxa"/>
            <w:vMerge/>
            <w:shd w:val="clear" w:color="000000" w:fill="FFFFFF"/>
          </w:tcPr>
          <w:p w14:paraId="72ABBC02" w14:textId="77777777" w:rsidR="00366E46" w:rsidRPr="002872F5" w:rsidRDefault="00366E46" w:rsidP="00366E46">
            <w:pPr>
              <w:tabs>
                <w:tab w:val="left" w:pos="540"/>
              </w:tabs>
              <w:spacing w:after="0" w:line="240" w:lineRule="auto"/>
              <w:ind w:left="57" w:right="57"/>
              <w:jc w:val="both"/>
              <w:rPr>
                <w:rFonts w:ascii="Times New Roman" w:eastAsia="Times New Roman" w:hAnsi="Times New Roman" w:cs="Times New Roman"/>
                <w:sz w:val="24"/>
                <w:szCs w:val="24"/>
                <w:lang w:val="en-US"/>
              </w:rPr>
            </w:pPr>
          </w:p>
        </w:tc>
        <w:tc>
          <w:tcPr>
            <w:tcW w:w="1843" w:type="dxa"/>
            <w:shd w:val="clear" w:color="000000" w:fill="FFFFFF"/>
          </w:tcPr>
          <w:p w14:paraId="415883CD" w14:textId="77777777" w:rsidR="00366E46" w:rsidRPr="00175A5A" w:rsidRDefault="00366E46" w:rsidP="00366E46">
            <w:pPr>
              <w:tabs>
                <w:tab w:val="left" w:pos="540"/>
              </w:tabs>
              <w:spacing w:after="0" w:line="240" w:lineRule="auto"/>
              <w:ind w:left="57" w:right="57"/>
              <w:jc w:val="both"/>
              <w:rPr>
                <w:rFonts w:ascii="Times New Roman" w:eastAsia="Times New Roman" w:hAnsi="Times New Roman" w:cs="Times New Roman"/>
                <w:b/>
                <w:bCs/>
                <w:i/>
                <w:iCs/>
                <w:sz w:val="24"/>
                <w:szCs w:val="24"/>
              </w:rPr>
            </w:pPr>
            <w:r w:rsidRPr="00175A5A">
              <w:rPr>
                <w:rFonts w:ascii="Times New Roman" w:eastAsia="Times New Roman" w:hAnsi="Times New Roman" w:cs="Times New Roman"/>
                <w:b/>
                <w:bCs/>
                <w:i/>
                <w:iCs/>
                <w:sz w:val="24"/>
                <w:szCs w:val="24"/>
              </w:rPr>
              <w:t>Уметь:</w:t>
            </w:r>
          </w:p>
          <w:p w14:paraId="7BC518AD" w14:textId="77777777" w:rsidR="00366E46"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анализировать </w:t>
            </w:r>
            <w:r w:rsidRPr="00FA1E6D">
              <w:rPr>
                <w:rFonts w:ascii="Times New Roman" w:eastAsia="Times New Roman" w:hAnsi="Times New Roman" w:cs="Times New Roman"/>
                <w:sz w:val="24"/>
                <w:szCs w:val="24"/>
              </w:rPr>
              <w:t>бизнес-процессы и показатели работы внешнеторговых компаний, используя моделирование на основе больших данных</w:t>
            </w:r>
            <w:r>
              <w:rPr>
                <w:rFonts w:ascii="Times New Roman" w:eastAsia="Times New Roman" w:hAnsi="Times New Roman" w:cs="Times New Roman"/>
                <w:sz w:val="24"/>
                <w:szCs w:val="24"/>
              </w:rPr>
              <w:t>;</w:t>
            </w:r>
          </w:p>
          <w:p w14:paraId="53509072"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w:t>
            </w:r>
            <w:r w:rsidRPr="00FA1E6D">
              <w:rPr>
                <w:rFonts w:ascii="Times New Roman" w:eastAsia="Times New Roman" w:hAnsi="Times New Roman" w:cs="Times New Roman"/>
                <w:sz w:val="24"/>
                <w:szCs w:val="24"/>
              </w:rPr>
              <w:t>информационные технологии в объеме, необходимом для целей прикладного бизнес-анализа.</w:t>
            </w:r>
          </w:p>
        </w:tc>
        <w:tc>
          <w:tcPr>
            <w:tcW w:w="3827" w:type="dxa"/>
            <w:shd w:val="clear" w:color="000000" w:fill="FFFFFF"/>
          </w:tcPr>
          <w:p w14:paraId="54C238F5"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b/>
                <w:bCs/>
                <w:sz w:val="24"/>
                <w:szCs w:val="24"/>
                <w:lang w:val="de-DE"/>
              </w:rPr>
              <w:t>2.2. Kommentieren Sie die Zahlen</w:t>
            </w:r>
            <w:r w:rsidRPr="00CE7A22">
              <w:rPr>
                <w:rFonts w:ascii="Times New Roman" w:eastAsia="Times New Roman" w:hAnsi="Times New Roman" w:cs="Times New Roman"/>
                <w:sz w:val="24"/>
                <w:szCs w:val="24"/>
                <w:lang w:val="de-DE"/>
              </w:rPr>
              <w:t>: geht es um eine positive Tendenz für die Wirtschaft? Oder?</w:t>
            </w:r>
          </w:p>
          <w:p w14:paraId="3A0FFD26" w14:textId="77777777" w:rsidR="00366E46" w:rsidRPr="00A93326" w:rsidRDefault="00366E46" w:rsidP="00366E46">
            <w:pPr>
              <w:tabs>
                <w:tab w:val="left" w:pos="540"/>
              </w:tabs>
              <w:spacing w:after="0" w:line="240" w:lineRule="auto"/>
              <w:ind w:left="57" w:right="57"/>
              <w:jc w:val="both"/>
              <w:rPr>
                <w:rFonts w:ascii="Times New Roman" w:eastAsia="Times New Roman" w:hAnsi="Times New Roman" w:cs="Times New Roman"/>
                <w:b/>
                <w:bCs/>
                <w:i/>
                <w:iCs/>
                <w:sz w:val="24"/>
                <w:szCs w:val="24"/>
                <w:lang w:val="en-US"/>
              </w:rPr>
            </w:pPr>
            <w:r w:rsidRPr="00CE7A22">
              <w:rPr>
                <w:rFonts w:ascii="Times New Roman" w:eastAsia="Times New Roman" w:hAnsi="Times New Roman" w:cs="Times New Roman"/>
                <w:sz w:val="24"/>
                <w:szCs w:val="24"/>
                <w:lang w:val="de-DE"/>
              </w:rPr>
              <w:t>Die Ausfuhren belaufen sich auf knapp 1,28 Billionen Euro, das sind 6,3 Prozent mehr als 20</w:t>
            </w:r>
            <w:r>
              <w:rPr>
                <w:rFonts w:ascii="Times New Roman" w:eastAsia="Times New Roman" w:hAnsi="Times New Roman" w:cs="Times New Roman"/>
                <w:sz w:val="24"/>
                <w:szCs w:val="24"/>
                <w:lang w:val="de-DE"/>
              </w:rPr>
              <w:t>..</w:t>
            </w:r>
            <w:r w:rsidRPr="00CE7A22">
              <w:rPr>
                <w:rFonts w:ascii="Times New Roman" w:eastAsia="Times New Roman" w:hAnsi="Times New Roman" w:cs="Times New Roman"/>
                <w:sz w:val="24"/>
                <w:szCs w:val="24"/>
                <w:lang w:val="de-DE"/>
              </w:rPr>
              <w:t>. Die Einfuhren stiegen sogar um 8,3 Prozent gegenüber dem Vorjahr auf knapp 1,05 Billionen Euro</w:t>
            </w:r>
            <w:r>
              <w:rPr>
                <w:rFonts w:ascii="Times New Roman" w:eastAsia="Times New Roman" w:hAnsi="Times New Roman" w:cs="Times New Roman"/>
                <w:sz w:val="24"/>
                <w:szCs w:val="24"/>
                <w:lang w:val="de-DE"/>
              </w:rPr>
              <w:t>.</w:t>
            </w:r>
          </w:p>
        </w:tc>
      </w:tr>
      <w:tr w:rsidR="00366E46" w:rsidRPr="00381443" w14:paraId="6E366EC4" w14:textId="77777777" w:rsidTr="00C66AF4">
        <w:trPr>
          <w:trHeight w:val="1"/>
        </w:trPr>
        <w:tc>
          <w:tcPr>
            <w:tcW w:w="9526" w:type="dxa"/>
            <w:gridSpan w:val="4"/>
            <w:shd w:val="clear" w:color="000000" w:fill="FFFFFF"/>
            <w:tcMar>
              <w:left w:w="108" w:type="dxa"/>
              <w:right w:w="108" w:type="dxa"/>
            </w:tcMar>
          </w:tcPr>
          <w:p w14:paraId="58EBEED6" w14:textId="634D051E" w:rsidR="00366E46" w:rsidRPr="00381443" w:rsidRDefault="00381443" w:rsidP="00C66AF4">
            <w:pPr>
              <w:tabs>
                <w:tab w:val="left" w:pos="540"/>
              </w:tabs>
              <w:spacing w:after="0" w:line="240" w:lineRule="auto"/>
              <w:jc w:val="center"/>
              <w:rPr>
                <w:rFonts w:ascii="Times New Roman" w:eastAsia="Times New Roman" w:hAnsi="Times New Roman" w:cs="Times New Roman"/>
                <w:b/>
                <w:bCs/>
                <w:sz w:val="24"/>
                <w:szCs w:val="24"/>
                <w:lang w:val="en-US"/>
              </w:rPr>
            </w:pPr>
            <w:r w:rsidRPr="00E818DB">
              <w:rPr>
                <w:rFonts w:ascii="Times New Roman" w:eastAsia="Times New Roman" w:hAnsi="Times New Roman" w:cs="Times New Roman"/>
                <w:b/>
                <w:bCs/>
                <w:sz w:val="24"/>
                <w:szCs w:val="24"/>
              </w:rPr>
              <w:t>ОП</w:t>
            </w:r>
            <w:r w:rsidRPr="00381443">
              <w:rPr>
                <w:rFonts w:ascii="Times New Roman" w:eastAsia="Times New Roman" w:hAnsi="Times New Roman" w:cs="Times New Roman"/>
                <w:b/>
                <w:bCs/>
                <w:sz w:val="24"/>
                <w:szCs w:val="24"/>
                <w:lang w:val="en-US"/>
              </w:rPr>
              <w:t xml:space="preserve"> «</w:t>
            </w:r>
            <w:r w:rsidRPr="00E818DB">
              <w:rPr>
                <w:rFonts w:ascii="Times New Roman" w:eastAsia="Times New Roman" w:hAnsi="Times New Roman" w:cs="Times New Roman"/>
                <w:b/>
                <w:bCs/>
                <w:sz w:val="24"/>
                <w:szCs w:val="24"/>
              </w:rPr>
              <w:t>Международный</w:t>
            </w:r>
            <w:r w:rsidRPr="00381443">
              <w:rPr>
                <w:rFonts w:ascii="Times New Roman" w:eastAsia="Times New Roman" w:hAnsi="Times New Roman" w:cs="Times New Roman"/>
                <w:b/>
                <w:bCs/>
                <w:sz w:val="24"/>
                <w:szCs w:val="24"/>
                <w:lang w:val="en-US"/>
              </w:rPr>
              <w:t xml:space="preserve"> </w:t>
            </w:r>
            <w:r w:rsidRPr="00E818DB">
              <w:rPr>
                <w:rFonts w:ascii="Times New Roman" w:eastAsia="Times New Roman" w:hAnsi="Times New Roman" w:cs="Times New Roman"/>
                <w:b/>
                <w:bCs/>
                <w:sz w:val="24"/>
                <w:szCs w:val="24"/>
              </w:rPr>
              <w:t>бизнес</w:t>
            </w:r>
            <w:r w:rsidRPr="00381443">
              <w:rPr>
                <w:rFonts w:ascii="Times New Roman" w:eastAsia="Times New Roman" w:hAnsi="Times New Roman" w:cs="Times New Roman"/>
                <w:b/>
                <w:bCs/>
                <w:sz w:val="24"/>
                <w:szCs w:val="24"/>
                <w:lang w:val="en-US"/>
              </w:rPr>
              <w:t xml:space="preserve">: </w:t>
            </w:r>
            <w:r w:rsidRPr="00E818DB">
              <w:rPr>
                <w:rFonts w:ascii="Times New Roman" w:eastAsia="Times New Roman" w:hAnsi="Times New Roman" w:cs="Times New Roman"/>
                <w:b/>
                <w:bCs/>
                <w:sz w:val="24"/>
                <w:szCs w:val="24"/>
              </w:rPr>
              <w:t>налоги</w:t>
            </w:r>
            <w:r w:rsidRPr="00381443">
              <w:rPr>
                <w:rFonts w:ascii="Times New Roman" w:eastAsia="Times New Roman" w:hAnsi="Times New Roman" w:cs="Times New Roman"/>
                <w:b/>
                <w:bCs/>
                <w:sz w:val="24"/>
                <w:szCs w:val="24"/>
                <w:lang w:val="en-US"/>
              </w:rPr>
              <w:t xml:space="preserve"> </w:t>
            </w:r>
            <w:r w:rsidRPr="00E818DB">
              <w:rPr>
                <w:rFonts w:ascii="Times New Roman" w:eastAsia="Times New Roman" w:hAnsi="Times New Roman" w:cs="Times New Roman"/>
                <w:b/>
                <w:bCs/>
                <w:sz w:val="24"/>
                <w:szCs w:val="24"/>
              </w:rPr>
              <w:t>и</w:t>
            </w:r>
            <w:r w:rsidRPr="00381443">
              <w:rPr>
                <w:rFonts w:ascii="Times New Roman" w:eastAsia="Times New Roman" w:hAnsi="Times New Roman" w:cs="Times New Roman"/>
                <w:b/>
                <w:bCs/>
                <w:sz w:val="24"/>
                <w:szCs w:val="24"/>
                <w:lang w:val="en-US"/>
              </w:rPr>
              <w:t xml:space="preserve"> </w:t>
            </w:r>
            <w:r w:rsidRPr="00E818DB">
              <w:rPr>
                <w:rFonts w:ascii="Times New Roman" w:eastAsia="Times New Roman" w:hAnsi="Times New Roman" w:cs="Times New Roman"/>
                <w:b/>
                <w:bCs/>
                <w:sz w:val="24"/>
                <w:szCs w:val="24"/>
              </w:rPr>
              <w:t>аналитика</w:t>
            </w:r>
            <w:r w:rsidRPr="00381443">
              <w:rPr>
                <w:rFonts w:ascii="Times New Roman" w:eastAsia="Times New Roman" w:hAnsi="Times New Roman" w:cs="Times New Roman"/>
                <w:b/>
                <w:bCs/>
                <w:sz w:val="24"/>
                <w:szCs w:val="24"/>
                <w:lang w:val="en-US"/>
              </w:rPr>
              <w:t xml:space="preserve">/ International Business: Taxation and Analytics», </w:t>
            </w:r>
            <w:r w:rsidRPr="00FA1E6D">
              <w:rPr>
                <w:rFonts w:ascii="Times New Roman" w:eastAsia="Times New Roman" w:hAnsi="Times New Roman" w:cs="Times New Roman"/>
                <w:b/>
                <w:bCs/>
                <w:sz w:val="24"/>
                <w:szCs w:val="24"/>
              </w:rPr>
              <w:t>профиль</w:t>
            </w:r>
            <w:r w:rsidRPr="00381443">
              <w:rPr>
                <w:rFonts w:ascii="Times New Roman" w:eastAsia="Times New Roman" w:hAnsi="Times New Roman" w:cs="Times New Roman"/>
                <w:b/>
                <w:bCs/>
                <w:sz w:val="24"/>
                <w:szCs w:val="24"/>
                <w:lang w:val="en-US"/>
              </w:rPr>
              <w:t xml:space="preserve"> «</w:t>
            </w:r>
            <w:r w:rsidRPr="00C66AF4">
              <w:rPr>
                <w:rFonts w:ascii="Times New Roman" w:eastAsia="Times New Roman" w:hAnsi="Times New Roman" w:cs="Times New Roman"/>
                <w:b/>
                <w:bCs/>
                <w:sz w:val="24"/>
                <w:szCs w:val="24"/>
              </w:rPr>
              <w:t>Финансовый</w:t>
            </w:r>
            <w:r w:rsidRPr="00381443">
              <w:rPr>
                <w:rFonts w:ascii="Times New Roman" w:eastAsia="Times New Roman" w:hAnsi="Times New Roman" w:cs="Times New Roman"/>
                <w:b/>
                <w:bCs/>
                <w:sz w:val="24"/>
                <w:szCs w:val="24"/>
                <w:lang w:val="en-US"/>
              </w:rPr>
              <w:t xml:space="preserve"> </w:t>
            </w:r>
            <w:r w:rsidRPr="00C66AF4">
              <w:rPr>
                <w:rFonts w:ascii="Times New Roman" w:eastAsia="Times New Roman" w:hAnsi="Times New Roman" w:cs="Times New Roman"/>
                <w:b/>
                <w:bCs/>
                <w:sz w:val="24"/>
                <w:szCs w:val="24"/>
              </w:rPr>
              <w:t>анализ</w:t>
            </w:r>
            <w:r w:rsidRPr="00381443">
              <w:rPr>
                <w:rFonts w:ascii="Times New Roman" w:eastAsia="Times New Roman" w:hAnsi="Times New Roman" w:cs="Times New Roman"/>
                <w:b/>
                <w:bCs/>
                <w:sz w:val="24"/>
                <w:szCs w:val="24"/>
                <w:lang w:val="en-US"/>
              </w:rPr>
              <w:t xml:space="preserve"> </w:t>
            </w:r>
            <w:r w:rsidRPr="00C66AF4">
              <w:rPr>
                <w:rFonts w:ascii="Times New Roman" w:eastAsia="Times New Roman" w:hAnsi="Times New Roman" w:cs="Times New Roman"/>
                <w:b/>
                <w:bCs/>
                <w:sz w:val="24"/>
                <w:szCs w:val="24"/>
              </w:rPr>
              <w:t>и</w:t>
            </w:r>
            <w:r w:rsidRPr="00381443">
              <w:rPr>
                <w:rFonts w:ascii="Times New Roman" w:eastAsia="Times New Roman" w:hAnsi="Times New Roman" w:cs="Times New Roman"/>
                <w:b/>
                <w:bCs/>
                <w:sz w:val="24"/>
                <w:szCs w:val="24"/>
                <w:lang w:val="en-US"/>
              </w:rPr>
              <w:t xml:space="preserve"> </w:t>
            </w:r>
            <w:r w:rsidRPr="00C66AF4">
              <w:rPr>
                <w:rFonts w:ascii="Times New Roman" w:eastAsia="Times New Roman" w:hAnsi="Times New Roman" w:cs="Times New Roman"/>
                <w:b/>
                <w:bCs/>
                <w:sz w:val="24"/>
                <w:szCs w:val="24"/>
              </w:rPr>
              <w:t>управление</w:t>
            </w:r>
            <w:r w:rsidRPr="00381443">
              <w:rPr>
                <w:rFonts w:ascii="Times New Roman" w:eastAsia="Times New Roman" w:hAnsi="Times New Roman" w:cs="Times New Roman"/>
                <w:b/>
                <w:bCs/>
                <w:sz w:val="24"/>
                <w:szCs w:val="24"/>
                <w:lang w:val="en-US"/>
              </w:rPr>
              <w:t xml:space="preserve"> </w:t>
            </w:r>
            <w:r w:rsidRPr="00C66AF4">
              <w:rPr>
                <w:rFonts w:ascii="Times New Roman" w:eastAsia="Times New Roman" w:hAnsi="Times New Roman" w:cs="Times New Roman"/>
                <w:b/>
                <w:bCs/>
                <w:sz w:val="24"/>
                <w:szCs w:val="24"/>
              </w:rPr>
              <w:t>рисками</w:t>
            </w:r>
            <w:r w:rsidRPr="00381443">
              <w:rPr>
                <w:rFonts w:ascii="Times New Roman" w:eastAsia="Times New Roman" w:hAnsi="Times New Roman" w:cs="Times New Roman"/>
                <w:b/>
                <w:bCs/>
                <w:sz w:val="24"/>
                <w:szCs w:val="24"/>
                <w:lang w:val="en-US"/>
              </w:rPr>
              <w:t>/Financial Analysis and Risk Management»</w:t>
            </w:r>
          </w:p>
        </w:tc>
      </w:tr>
      <w:tr w:rsidR="00366E46" w:rsidRPr="00381443" w14:paraId="4E6857DC" w14:textId="77777777" w:rsidTr="00C66AF4">
        <w:trPr>
          <w:trHeight w:val="2176"/>
        </w:trPr>
        <w:tc>
          <w:tcPr>
            <w:tcW w:w="2014" w:type="dxa"/>
            <w:vMerge w:val="restart"/>
            <w:shd w:val="clear" w:color="000000" w:fill="FFFFFF"/>
            <w:tcMar>
              <w:left w:w="108" w:type="dxa"/>
              <w:right w:w="108" w:type="dxa"/>
            </w:tcMar>
          </w:tcPr>
          <w:p w14:paraId="39444C0A" w14:textId="77777777" w:rsidR="00366E46" w:rsidRDefault="00366E46" w:rsidP="00366E46">
            <w:pPr>
              <w:tabs>
                <w:tab w:val="left" w:pos="540"/>
              </w:tabs>
              <w:spacing w:after="0" w:line="240" w:lineRule="auto"/>
              <w:ind w:left="57" w:right="57"/>
              <w:rPr>
                <w:rFonts w:ascii="Times New Roman" w:eastAsia="Times New Roman" w:hAnsi="Times New Roman" w:cs="Times New Roman"/>
                <w:b/>
                <w:bCs/>
                <w:sz w:val="24"/>
                <w:szCs w:val="24"/>
              </w:rPr>
            </w:pPr>
            <w:r w:rsidRPr="00EF01C2">
              <w:rPr>
                <w:rFonts w:ascii="Times New Roman" w:eastAsia="Times New Roman" w:hAnsi="Times New Roman" w:cs="Times New Roman"/>
                <w:b/>
                <w:bCs/>
                <w:sz w:val="24"/>
                <w:szCs w:val="24"/>
              </w:rPr>
              <w:t>ПКП</w:t>
            </w:r>
            <w:r>
              <w:rPr>
                <w:rFonts w:ascii="Times New Roman" w:eastAsia="Times New Roman" w:hAnsi="Times New Roman" w:cs="Times New Roman"/>
                <w:b/>
                <w:bCs/>
                <w:sz w:val="24"/>
                <w:szCs w:val="24"/>
              </w:rPr>
              <w:t>-1</w:t>
            </w:r>
          </w:p>
          <w:p w14:paraId="43C0C5E8" w14:textId="77777777" w:rsidR="00381443" w:rsidRDefault="00381443" w:rsidP="00381443">
            <w:pPr>
              <w:tabs>
                <w:tab w:val="left" w:pos="540"/>
              </w:tabs>
              <w:spacing w:after="0" w:line="240" w:lineRule="auto"/>
              <w:ind w:left="57" w:right="57"/>
              <w:jc w:val="both"/>
              <w:rPr>
                <w:rFonts w:ascii="Times New Roman" w:eastAsia="Times New Roman" w:hAnsi="Times New Roman" w:cs="Times New Roman"/>
                <w:sz w:val="24"/>
                <w:szCs w:val="24"/>
              </w:rPr>
            </w:pPr>
            <w:r w:rsidRPr="0029487D">
              <w:rPr>
                <w:rFonts w:ascii="Times New Roman" w:hAnsi="Times New Roman" w:cs="Times New Roman"/>
                <w:sz w:val="24"/>
                <w:szCs w:val="24"/>
              </w:rPr>
              <w:t xml:space="preserve">Способность анализировать бизнес-процессы, интерпретировать финансовую, корпоративную и иную информацию для принятия финансовых, </w:t>
            </w:r>
            <w:r w:rsidRPr="0029487D">
              <w:rPr>
                <w:rFonts w:ascii="Times New Roman" w:hAnsi="Times New Roman" w:cs="Times New Roman"/>
                <w:sz w:val="24"/>
                <w:szCs w:val="24"/>
              </w:rPr>
              <w:lastRenderedPageBreak/>
              <w:t xml:space="preserve">инвестиционных и управленческих решений на уровне экономических субъектов, а также использовать навыки международной профессиональной коммуникации </w:t>
            </w:r>
          </w:p>
          <w:p w14:paraId="27C56EF1" w14:textId="77777777" w:rsidR="00366E46" w:rsidRPr="00E818DB" w:rsidRDefault="00366E46" w:rsidP="00366E46">
            <w:pPr>
              <w:tabs>
                <w:tab w:val="left" w:pos="540"/>
              </w:tabs>
              <w:spacing w:after="0" w:line="240" w:lineRule="auto"/>
              <w:ind w:left="57" w:right="57"/>
              <w:rPr>
                <w:rFonts w:ascii="Times New Roman" w:eastAsia="Times New Roman" w:hAnsi="Times New Roman" w:cs="Times New Roman"/>
                <w:b/>
                <w:bCs/>
                <w:sz w:val="24"/>
                <w:szCs w:val="24"/>
              </w:rPr>
            </w:pPr>
          </w:p>
        </w:tc>
        <w:tc>
          <w:tcPr>
            <w:tcW w:w="1842" w:type="dxa"/>
            <w:vMerge w:val="restart"/>
            <w:shd w:val="clear" w:color="000000" w:fill="FFFFFF"/>
          </w:tcPr>
          <w:p w14:paraId="5C3DD111" w14:textId="73EECA81" w:rsidR="00366E46" w:rsidRPr="00FA1E6D" w:rsidRDefault="00381443" w:rsidP="00366E46">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1. </w:t>
            </w:r>
            <w:r>
              <w:rPr>
                <w:rFonts w:ascii="Times New Roman" w:hAnsi="Times New Roman"/>
                <w:sz w:val="24"/>
                <w:szCs w:val="24"/>
              </w:rPr>
              <w:t>Анализирует</w:t>
            </w:r>
            <w:r w:rsidRPr="00CD6C62">
              <w:rPr>
                <w:rFonts w:ascii="Times New Roman" w:hAnsi="Times New Roman"/>
                <w:sz w:val="24"/>
                <w:szCs w:val="24"/>
              </w:rPr>
              <w:t xml:space="preserve"> основны</w:t>
            </w:r>
            <w:r>
              <w:rPr>
                <w:rFonts w:ascii="Times New Roman" w:hAnsi="Times New Roman"/>
                <w:sz w:val="24"/>
                <w:szCs w:val="24"/>
              </w:rPr>
              <w:t>е</w:t>
            </w:r>
            <w:r w:rsidRPr="00CD6C62">
              <w:rPr>
                <w:rFonts w:ascii="Times New Roman" w:hAnsi="Times New Roman"/>
                <w:sz w:val="24"/>
                <w:szCs w:val="24"/>
              </w:rPr>
              <w:t xml:space="preserve"> бизнес-процесс</w:t>
            </w:r>
            <w:r>
              <w:rPr>
                <w:rFonts w:ascii="Times New Roman" w:hAnsi="Times New Roman"/>
                <w:sz w:val="24"/>
                <w:szCs w:val="24"/>
              </w:rPr>
              <w:t>ы</w:t>
            </w:r>
            <w:r w:rsidRPr="00CD6C62">
              <w:rPr>
                <w:rFonts w:ascii="Times New Roman" w:hAnsi="Times New Roman"/>
                <w:sz w:val="24"/>
                <w:szCs w:val="24"/>
              </w:rPr>
              <w:t xml:space="preserve"> экономических субъектов, расчёта и интерпретации показателей их деятельности с использованием технологий </w:t>
            </w:r>
            <w:r w:rsidRPr="00CD6C62">
              <w:rPr>
                <w:rFonts w:ascii="Times New Roman" w:hAnsi="Times New Roman"/>
                <w:sz w:val="24"/>
                <w:szCs w:val="24"/>
              </w:rPr>
              <w:lastRenderedPageBreak/>
              <w:t>анализа и визуализации финансовых данных на R и Python.</w:t>
            </w:r>
          </w:p>
        </w:tc>
        <w:tc>
          <w:tcPr>
            <w:tcW w:w="1843" w:type="dxa"/>
            <w:shd w:val="clear" w:color="000000" w:fill="FFFFFF"/>
          </w:tcPr>
          <w:p w14:paraId="4A8A57E3" w14:textId="77777777" w:rsidR="00366E46" w:rsidRPr="000E4735" w:rsidRDefault="00366E46" w:rsidP="00366E46">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lastRenderedPageBreak/>
              <w:t>Знать:</w:t>
            </w:r>
          </w:p>
          <w:p w14:paraId="385A69B8" w14:textId="04633B02" w:rsidR="00366E46" w:rsidRPr="00FA1E6D" w:rsidRDefault="00381443" w:rsidP="00381443">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 xml:space="preserve">российские и международные нормативные документы </w:t>
            </w:r>
            <w:r>
              <w:rPr>
                <w:rFonts w:ascii="Times New Roman" w:eastAsia="Times New Roman" w:hAnsi="Times New Roman" w:cs="Times New Roman"/>
                <w:sz w:val="24"/>
                <w:szCs w:val="24"/>
              </w:rPr>
              <w:t>по</w:t>
            </w:r>
            <w:r w:rsidRPr="00FA1E6D">
              <w:rPr>
                <w:rFonts w:ascii="Times New Roman" w:eastAsia="Times New Roman" w:hAnsi="Times New Roman" w:cs="Times New Roman"/>
                <w:sz w:val="24"/>
                <w:szCs w:val="24"/>
              </w:rPr>
              <w:t xml:space="preserve"> организации учетно-аналитической работы субъектов международного бизнеса</w:t>
            </w:r>
            <w:r>
              <w:rPr>
                <w:rFonts w:ascii="Times New Roman" w:eastAsia="Times New Roman" w:hAnsi="Times New Roman" w:cs="Times New Roman"/>
                <w:sz w:val="24"/>
                <w:szCs w:val="24"/>
              </w:rPr>
              <w:t>.</w:t>
            </w:r>
          </w:p>
        </w:tc>
        <w:tc>
          <w:tcPr>
            <w:tcW w:w="3827" w:type="dxa"/>
            <w:shd w:val="clear" w:color="000000" w:fill="FFFFFF"/>
          </w:tcPr>
          <w:p w14:paraId="7F9691E7" w14:textId="77777777" w:rsidR="00366E46" w:rsidRPr="00381443" w:rsidRDefault="00366E46" w:rsidP="00366E46">
            <w:pPr>
              <w:tabs>
                <w:tab w:val="left" w:pos="540"/>
              </w:tabs>
              <w:spacing w:after="0" w:line="240" w:lineRule="auto"/>
              <w:ind w:left="57" w:right="57"/>
              <w:rPr>
                <w:rFonts w:ascii="Times New Roman" w:eastAsia="Times New Roman" w:hAnsi="Times New Roman" w:cs="Times New Roman"/>
                <w:sz w:val="24"/>
                <w:szCs w:val="24"/>
                <w:lang w:val="en-US"/>
              </w:rPr>
            </w:pPr>
            <w:r w:rsidRPr="00642C11">
              <w:rPr>
                <w:rFonts w:ascii="Times New Roman" w:eastAsia="Times New Roman" w:hAnsi="Times New Roman" w:cs="Times New Roman"/>
                <w:b/>
                <w:bCs/>
                <w:sz w:val="24"/>
                <w:szCs w:val="24"/>
                <w:lang w:val="de-DE"/>
              </w:rPr>
              <w:t>1.1.Sehen Sie sich den Film an</w:t>
            </w:r>
            <w:r>
              <w:rPr>
                <w:rFonts w:ascii="Times New Roman" w:eastAsia="Times New Roman" w:hAnsi="Times New Roman" w:cs="Times New Roman"/>
                <w:sz w:val="24"/>
                <w:szCs w:val="24"/>
                <w:lang w:val="de-DE"/>
              </w:rPr>
              <w:t xml:space="preserve"> </w:t>
            </w:r>
            <w:hyperlink r:id="rId10" w:history="1">
              <w:r w:rsidRPr="000F1040">
                <w:rPr>
                  <w:rStyle w:val="af"/>
                  <w:rFonts w:ascii="Times New Roman" w:eastAsia="Times New Roman" w:hAnsi="Times New Roman" w:cs="Times New Roman"/>
                  <w:sz w:val="24"/>
                  <w:szCs w:val="24"/>
                  <w:lang w:val="de-DE"/>
                </w:rPr>
                <w:t>https://www.youtube.com/watch?v=RqEKdQsL6kg</w:t>
              </w:r>
            </w:hyperlink>
            <w:r>
              <w:rPr>
                <w:rFonts w:ascii="Times New Roman" w:eastAsia="Times New Roman" w:hAnsi="Times New Roman" w:cs="Times New Roman"/>
                <w:sz w:val="24"/>
                <w:szCs w:val="24"/>
                <w:lang w:val="de-DE"/>
              </w:rPr>
              <w:t xml:space="preserve"> </w:t>
            </w:r>
            <w:r w:rsidRPr="00642C11">
              <w:rPr>
                <w:rFonts w:ascii="Times New Roman" w:eastAsia="Times New Roman" w:hAnsi="Times New Roman" w:cs="Times New Roman"/>
                <w:sz w:val="24"/>
                <w:szCs w:val="24"/>
                <w:lang w:val="de-DE"/>
              </w:rPr>
              <w:t xml:space="preserve">Welche Assoziationen haben Sie mit dem Begriff Außenhandel? </w:t>
            </w:r>
            <w:r>
              <w:rPr>
                <w:rFonts w:ascii="Times New Roman" w:eastAsia="Times New Roman" w:hAnsi="Times New Roman" w:cs="Times New Roman"/>
                <w:sz w:val="24"/>
                <w:szCs w:val="24"/>
                <w:lang w:val="de-DE"/>
              </w:rPr>
              <w:t>B</w:t>
            </w:r>
            <w:r w:rsidRPr="00642C11">
              <w:rPr>
                <w:rFonts w:ascii="Times New Roman" w:eastAsia="Times New Roman" w:hAnsi="Times New Roman" w:cs="Times New Roman"/>
                <w:sz w:val="24"/>
                <w:szCs w:val="24"/>
                <w:lang w:val="de-DE"/>
              </w:rPr>
              <w:t>ringen Sie Ihre Ideen hervor</w:t>
            </w:r>
            <w:r>
              <w:rPr>
                <w:rFonts w:ascii="Times New Roman" w:eastAsia="Times New Roman" w:hAnsi="Times New Roman" w:cs="Times New Roman"/>
                <w:sz w:val="24"/>
                <w:szCs w:val="24"/>
                <w:lang w:val="de-DE"/>
              </w:rPr>
              <w:t>.</w:t>
            </w:r>
          </w:p>
        </w:tc>
      </w:tr>
      <w:tr w:rsidR="00366E46" w:rsidRPr="00E818DB" w14:paraId="51AA7D08" w14:textId="77777777" w:rsidTr="00C66AF4">
        <w:trPr>
          <w:trHeight w:val="2176"/>
        </w:trPr>
        <w:tc>
          <w:tcPr>
            <w:tcW w:w="2014" w:type="dxa"/>
            <w:vMerge/>
            <w:shd w:val="clear" w:color="000000" w:fill="FFFFFF"/>
            <w:tcMar>
              <w:left w:w="108" w:type="dxa"/>
              <w:right w:w="108" w:type="dxa"/>
            </w:tcMar>
          </w:tcPr>
          <w:p w14:paraId="13FF6007" w14:textId="77777777" w:rsidR="00366E46" w:rsidRPr="00381443" w:rsidRDefault="00366E46" w:rsidP="00366E46">
            <w:pPr>
              <w:tabs>
                <w:tab w:val="left" w:pos="540"/>
              </w:tabs>
              <w:spacing w:after="0" w:line="240" w:lineRule="auto"/>
              <w:ind w:left="57" w:right="57"/>
              <w:rPr>
                <w:rFonts w:ascii="Times New Roman" w:eastAsia="Times New Roman" w:hAnsi="Times New Roman" w:cs="Times New Roman"/>
                <w:b/>
                <w:bCs/>
                <w:sz w:val="24"/>
                <w:szCs w:val="24"/>
                <w:lang w:val="en-US"/>
              </w:rPr>
            </w:pPr>
          </w:p>
        </w:tc>
        <w:tc>
          <w:tcPr>
            <w:tcW w:w="1842" w:type="dxa"/>
            <w:vMerge/>
            <w:shd w:val="clear" w:color="000000" w:fill="FFFFFF"/>
          </w:tcPr>
          <w:p w14:paraId="47139C7F" w14:textId="77777777" w:rsidR="00366E46" w:rsidRPr="00381443" w:rsidRDefault="00366E46" w:rsidP="00366E46">
            <w:pPr>
              <w:tabs>
                <w:tab w:val="left" w:pos="540"/>
              </w:tabs>
              <w:spacing w:after="0" w:line="240" w:lineRule="auto"/>
              <w:ind w:left="57" w:right="57"/>
              <w:jc w:val="both"/>
              <w:rPr>
                <w:rFonts w:ascii="Times New Roman" w:eastAsia="Times New Roman" w:hAnsi="Times New Roman" w:cs="Times New Roman"/>
                <w:sz w:val="24"/>
                <w:szCs w:val="24"/>
                <w:lang w:val="en-US"/>
              </w:rPr>
            </w:pPr>
          </w:p>
        </w:tc>
        <w:tc>
          <w:tcPr>
            <w:tcW w:w="1843" w:type="dxa"/>
            <w:shd w:val="clear" w:color="000000" w:fill="FFFFFF"/>
          </w:tcPr>
          <w:p w14:paraId="56679791" w14:textId="77777777" w:rsidR="00366E46" w:rsidRPr="000E4735" w:rsidRDefault="00366E46" w:rsidP="00366E46">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5F2E70F0" w14:textId="7DE8F957" w:rsidR="00366E46" w:rsidRPr="00FA1E6D" w:rsidRDefault="00381443" w:rsidP="00366E46">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w:t>
            </w:r>
            <w:r w:rsidRPr="00FA1E6D">
              <w:rPr>
                <w:rFonts w:ascii="Times New Roman" w:eastAsia="Times New Roman" w:hAnsi="Times New Roman" w:cs="Times New Roman"/>
                <w:sz w:val="24"/>
                <w:szCs w:val="24"/>
              </w:rPr>
              <w:t>российские и международные нормативные документы для эффективной организации учетно-аналитической работы субъектов международного бизнеса, включая ведение финансового и управленческого учета во внешнеэкономических компаниях.</w:t>
            </w:r>
          </w:p>
        </w:tc>
        <w:tc>
          <w:tcPr>
            <w:tcW w:w="3827" w:type="dxa"/>
            <w:shd w:val="clear" w:color="000000" w:fill="FFFFFF"/>
          </w:tcPr>
          <w:p w14:paraId="13AF8A2C" w14:textId="77777777" w:rsidR="00366E46" w:rsidRPr="00642C11" w:rsidRDefault="00366E46" w:rsidP="00366E46">
            <w:pPr>
              <w:spacing w:before="240" w:after="240"/>
              <w:ind w:left="57" w:right="57"/>
              <w:rPr>
                <w:rFonts w:ascii="Times New Roman" w:eastAsia="Times New Roman" w:hAnsi="Times New Roman" w:cs="Times New Roman"/>
                <w:sz w:val="24"/>
                <w:szCs w:val="24"/>
                <w:lang w:val="de-DE"/>
              </w:rPr>
            </w:pPr>
            <w:r w:rsidRPr="00642C11">
              <w:rPr>
                <w:rFonts w:ascii="Times New Roman" w:eastAsia="Times New Roman" w:hAnsi="Times New Roman" w:cs="Times New Roman"/>
                <w:b/>
                <w:bCs/>
                <w:sz w:val="24"/>
                <w:szCs w:val="24"/>
                <w:lang w:val="de-DE"/>
              </w:rPr>
              <w:t>1.2. Formulieren Sie Ihre eigene Definition</w:t>
            </w:r>
            <w:r w:rsidRPr="00642C11">
              <w:rPr>
                <w:rFonts w:ascii="Times New Roman" w:eastAsia="Times New Roman" w:hAnsi="Times New Roman" w:cs="Times New Roman"/>
                <w:sz w:val="24"/>
                <w:szCs w:val="24"/>
                <w:lang w:val="de-DE"/>
              </w:rPr>
              <w:t xml:space="preserve"> vom Begriff „Außenhandel“ auf der Grund der geschriebenen Wörter</w:t>
            </w:r>
            <w:r>
              <w:rPr>
                <w:rFonts w:ascii="Times New Roman" w:eastAsia="Times New Roman" w:hAnsi="Times New Roman" w:cs="Times New Roman"/>
                <w:sz w:val="24"/>
                <w:szCs w:val="24"/>
                <w:lang w:val="de-DE"/>
              </w:rPr>
              <w:t>.</w:t>
            </w:r>
            <w:r w:rsidRPr="00642C11">
              <w:rPr>
                <w:rFonts w:ascii="Times New Roman" w:eastAsia="Times New Roman" w:hAnsi="Times New Roman" w:cs="Times New Roman"/>
                <w:sz w:val="24"/>
                <w:szCs w:val="24"/>
                <w:lang w:val="de-DE"/>
              </w:rPr>
              <w:t xml:space="preserve"> </w:t>
            </w:r>
          </w:p>
          <w:p w14:paraId="50546B70" w14:textId="77777777" w:rsidR="00366E46" w:rsidRPr="000E4735" w:rsidRDefault="00366E46" w:rsidP="00366E46">
            <w:pPr>
              <w:tabs>
                <w:tab w:val="left" w:pos="540"/>
              </w:tabs>
              <w:spacing w:after="0" w:line="240" w:lineRule="auto"/>
              <w:ind w:left="57" w:right="57"/>
              <w:rPr>
                <w:rFonts w:ascii="Times New Roman" w:eastAsia="Times New Roman" w:hAnsi="Times New Roman" w:cs="Times New Roman"/>
                <w:b/>
                <w:bCs/>
                <w:i/>
                <w:iCs/>
                <w:sz w:val="24"/>
                <w:szCs w:val="24"/>
              </w:rPr>
            </w:pPr>
            <w:r>
              <w:rPr>
                <w:rFonts w:ascii="Times New Roman" w:eastAsia="Times New Roman" w:hAnsi="Times New Roman" w:cs="Times New Roman"/>
                <w:sz w:val="24"/>
                <w:szCs w:val="24"/>
                <w:lang w:val="de-DE"/>
              </w:rPr>
              <w:t>V</w:t>
            </w:r>
            <w:r w:rsidRPr="00642C11">
              <w:rPr>
                <w:rFonts w:ascii="Times New Roman" w:eastAsia="Times New Roman" w:hAnsi="Times New Roman" w:cs="Times New Roman"/>
                <w:sz w:val="24"/>
                <w:szCs w:val="24"/>
                <w:lang w:val="de-DE"/>
              </w:rPr>
              <w:t>ergleichen Sie Ihre Definition und die Definition im Text: was stimmt? Was stimmt nicht? Würden Sie Ihre Definition ergänzen?</w:t>
            </w:r>
          </w:p>
        </w:tc>
      </w:tr>
      <w:tr w:rsidR="00366E46" w:rsidRPr="00381443" w14:paraId="260F14E4" w14:textId="77777777" w:rsidTr="00C66AF4">
        <w:trPr>
          <w:trHeight w:val="2472"/>
        </w:trPr>
        <w:tc>
          <w:tcPr>
            <w:tcW w:w="2014" w:type="dxa"/>
            <w:vMerge/>
            <w:shd w:val="clear" w:color="000000" w:fill="FFFFFF"/>
            <w:tcMar>
              <w:left w:w="108" w:type="dxa"/>
              <w:right w:w="108" w:type="dxa"/>
            </w:tcMar>
          </w:tcPr>
          <w:p w14:paraId="148B717A" w14:textId="77777777" w:rsidR="00366E46" w:rsidRPr="00E818DB" w:rsidRDefault="00366E46" w:rsidP="00366E46">
            <w:pPr>
              <w:tabs>
                <w:tab w:val="left" w:pos="540"/>
              </w:tabs>
              <w:spacing w:after="0" w:line="240" w:lineRule="auto"/>
              <w:ind w:left="57" w:right="57"/>
              <w:jc w:val="center"/>
              <w:rPr>
                <w:rFonts w:ascii="Times New Roman" w:eastAsia="Times New Roman" w:hAnsi="Times New Roman" w:cs="Times New Roman"/>
                <w:b/>
                <w:bCs/>
                <w:sz w:val="24"/>
                <w:szCs w:val="24"/>
              </w:rPr>
            </w:pPr>
          </w:p>
        </w:tc>
        <w:tc>
          <w:tcPr>
            <w:tcW w:w="1842" w:type="dxa"/>
            <w:vMerge w:val="restart"/>
            <w:shd w:val="clear" w:color="000000" w:fill="FFFFFF"/>
          </w:tcPr>
          <w:p w14:paraId="448D196E" w14:textId="129AC263"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2.</w:t>
            </w:r>
            <w:r w:rsidRPr="00FA1E6D">
              <w:rPr>
                <w:rFonts w:ascii="Times New Roman" w:eastAsia="Times New Roman" w:hAnsi="Times New Roman" w:cs="Times New Roman"/>
                <w:sz w:val="24"/>
                <w:szCs w:val="24"/>
              </w:rPr>
              <w:tab/>
            </w:r>
            <w:r w:rsidR="00381443" w:rsidRPr="00CD6C62">
              <w:rPr>
                <w:rFonts w:ascii="Times New Roman" w:hAnsi="Times New Roman"/>
                <w:bCs/>
                <w:sz w:val="24"/>
                <w:szCs w:val="24"/>
              </w:rPr>
              <w:t>Владеет современными программными продуктами и навыками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1843" w:type="dxa"/>
            <w:shd w:val="clear" w:color="000000" w:fill="FFFFFF"/>
          </w:tcPr>
          <w:p w14:paraId="74156F11" w14:textId="77777777" w:rsidR="00366E46" w:rsidRPr="000E4735" w:rsidRDefault="00366E46" w:rsidP="00366E46">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7552E4C5" w14:textId="77777777" w:rsidR="00366E46" w:rsidRPr="00FA1E6D" w:rsidRDefault="00366E46" w:rsidP="00366E46">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w:t>
            </w:r>
            <w:r>
              <w:rPr>
                <w:rFonts w:ascii="Times New Roman" w:eastAsia="Times New Roman" w:hAnsi="Times New Roman" w:cs="Times New Roman"/>
                <w:sz w:val="24"/>
                <w:szCs w:val="24"/>
              </w:rPr>
              <w:t>особенности</w:t>
            </w:r>
            <w:r w:rsidRPr="00FA1E6D">
              <w:rPr>
                <w:rFonts w:ascii="Times New Roman" w:eastAsia="Times New Roman" w:hAnsi="Times New Roman" w:cs="Times New Roman"/>
                <w:sz w:val="24"/>
                <w:szCs w:val="24"/>
              </w:rPr>
              <w:t xml:space="preserve">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3827" w:type="dxa"/>
            <w:shd w:val="clear" w:color="000000" w:fill="FFFFFF"/>
          </w:tcPr>
          <w:p w14:paraId="081F54AD" w14:textId="77777777" w:rsidR="00366E46" w:rsidRPr="00CE7A22" w:rsidRDefault="00366E46" w:rsidP="00366E46">
            <w:pPr>
              <w:spacing w:before="240" w:after="240"/>
              <w:ind w:left="57" w:right="57"/>
              <w:rPr>
                <w:rFonts w:ascii="Times New Roman" w:eastAsia="Times New Roman" w:hAnsi="Times New Roman" w:cs="Times New Roman"/>
                <w:b/>
                <w:bCs/>
                <w:sz w:val="24"/>
                <w:szCs w:val="24"/>
                <w:lang w:val="de-DE"/>
              </w:rPr>
            </w:pPr>
            <w:r w:rsidRPr="00CE7A22">
              <w:rPr>
                <w:rFonts w:ascii="Times New Roman" w:eastAsia="Times New Roman" w:hAnsi="Times New Roman" w:cs="Times New Roman"/>
                <w:b/>
                <w:bCs/>
                <w:sz w:val="24"/>
                <w:szCs w:val="24"/>
                <w:lang w:val="de-DE"/>
              </w:rPr>
              <w:t>2.1.Beantworten Sie die Fragen.</w:t>
            </w:r>
          </w:p>
          <w:p w14:paraId="3500351C"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sz w:val="24"/>
                <w:szCs w:val="24"/>
                <w:lang w:val="de-DE"/>
              </w:rPr>
              <w:t>1.</w:t>
            </w:r>
            <w:r w:rsidRPr="00CE7A22">
              <w:rPr>
                <w:rFonts w:ascii="Times New Roman" w:eastAsia="Times New Roman" w:hAnsi="Times New Roman" w:cs="Times New Roman"/>
                <w:sz w:val="24"/>
                <w:szCs w:val="24"/>
                <w:lang w:val="de-DE"/>
              </w:rPr>
              <w:tab/>
              <w:t>Welche Ursachen beeinflussen die Ausweitung des Außenhandels?</w:t>
            </w:r>
          </w:p>
          <w:p w14:paraId="640238DA"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sz w:val="24"/>
                <w:szCs w:val="24"/>
                <w:lang w:val="de-DE"/>
              </w:rPr>
              <w:t>2.</w:t>
            </w:r>
            <w:r w:rsidRPr="00CE7A22">
              <w:rPr>
                <w:rFonts w:ascii="Times New Roman" w:eastAsia="Times New Roman" w:hAnsi="Times New Roman" w:cs="Times New Roman"/>
                <w:sz w:val="24"/>
                <w:szCs w:val="24"/>
                <w:lang w:val="de-DE"/>
              </w:rPr>
              <w:tab/>
              <w:t>Was versteht man unter der Verfügbarkeit in Bezug auf Außenhandel? (Beispiel)</w:t>
            </w:r>
          </w:p>
          <w:p w14:paraId="444C008D"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sz w:val="24"/>
                <w:szCs w:val="24"/>
                <w:lang w:val="de-DE"/>
              </w:rPr>
              <w:t>3.</w:t>
            </w:r>
            <w:r w:rsidRPr="00CE7A22">
              <w:rPr>
                <w:rFonts w:ascii="Times New Roman" w:eastAsia="Times New Roman" w:hAnsi="Times New Roman" w:cs="Times New Roman"/>
                <w:sz w:val="24"/>
                <w:szCs w:val="24"/>
                <w:lang w:val="de-DE"/>
              </w:rPr>
              <w:tab/>
              <w:t>Was liegt der Preisdifferenz zugrunde?</w:t>
            </w:r>
          </w:p>
          <w:p w14:paraId="32BDF6A4"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sz w:val="24"/>
                <w:szCs w:val="24"/>
                <w:lang w:val="de-DE"/>
              </w:rPr>
              <w:t>4.</w:t>
            </w:r>
            <w:r w:rsidRPr="00CE7A22">
              <w:rPr>
                <w:rFonts w:ascii="Times New Roman" w:eastAsia="Times New Roman" w:hAnsi="Times New Roman" w:cs="Times New Roman"/>
                <w:sz w:val="24"/>
                <w:szCs w:val="24"/>
                <w:lang w:val="de-DE"/>
              </w:rPr>
              <w:tab/>
              <w:t xml:space="preserve">Warum ist auch ein unvollkommener Markt eine Ursache für Außenhandel? </w:t>
            </w:r>
          </w:p>
          <w:p w14:paraId="3CABCE1D" w14:textId="77777777" w:rsidR="00366E46" w:rsidRPr="002872F5" w:rsidRDefault="00366E46" w:rsidP="00366E46">
            <w:pPr>
              <w:tabs>
                <w:tab w:val="left" w:pos="540"/>
              </w:tabs>
              <w:spacing w:after="0" w:line="240" w:lineRule="auto"/>
              <w:ind w:left="57" w:right="57"/>
              <w:rPr>
                <w:rFonts w:ascii="Times New Roman" w:eastAsia="Times New Roman" w:hAnsi="Times New Roman" w:cs="Times New Roman"/>
                <w:b/>
                <w:bCs/>
                <w:sz w:val="24"/>
                <w:szCs w:val="24"/>
                <w:lang w:val="en-US"/>
              </w:rPr>
            </w:pPr>
            <w:r w:rsidRPr="00CE7A22">
              <w:rPr>
                <w:rFonts w:ascii="Times New Roman" w:eastAsia="Times New Roman" w:hAnsi="Times New Roman" w:cs="Times New Roman"/>
                <w:sz w:val="24"/>
                <w:szCs w:val="24"/>
                <w:lang w:val="de-DE"/>
              </w:rPr>
              <w:t>5.</w:t>
            </w:r>
            <w:r w:rsidRPr="00CE7A22">
              <w:rPr>
                <w:rFonts w:ascii="Times New Roman" w:eastAsia="Times New Roman" w:hAnsi="Times New Roman" w:cs="Times New Roman"/>
                <w:sz w:val="24"/>
                <w:szCs w:val="24"/>
                <w:lang w:val="de-DE"/>
              </w:rPr>
              <w:tab/>
              <w:t>Was bedeutet, wenn man sagt, dass Wirtschaftssubjekte wegen der Kostenunterschieden den Außenhandel betreiben?</w:t>
            </w:r>
          </w:p>
        </w:tc>
      </w:tr>
      <w:tr w:rsidR="00366E46" w:rsidRPr="00381443" w14:paraId="23FB4B71" w14:textId="77777777" w:rsidTr="00C66AF4">
        <w:trPr>
          <w:trHeight w:val="2471"/>
        </w:trPr>
        <w:tc>
          <w:tcPr>
            <w:tcW w:w="2014" w:type="dxa"/>
            <w:vMerge/>
            <w:shd w:val="clear" w:color="000000" w:fill="FFFFFF"/>
            <w:tcMar>
              <w:left w:w="108" w:type="dxa"/>
              <w:right w:w="108" w:type="dxa"/>
            </w:tcMar>
          </w:tcPr>
          <w:p w14:paraId="2BA126F3" w14:textId="77777777" w:rsidR="00366E46" w:rsidRPr="002872F5" w:rsidRDefault="00366E46" w:rsidP="00366E46">
            <w:pPr>
              <w:tabs>
                <w:tab w:val="left" w:pos="540"/>
              </w:tabs>
              <w:spacing w:after="0" w:line="240" w:lineRule="auto"/>
              <w:ind w:left="57" w:right="57"/>
              <w:jc w:val="center"/>
              <w:rPr>
                <w:rFonts w:ascii="Times New Roman" w:eastAsia="Times New Roman" w:hAnsi="Times New Roman" w:cs="Times New Roman"/>
                <w:b/>
                <w:bCs/>
                <w:sz w:val="24"/>
                <w:szCs w:val="24"/>
                <w:lang w:val="en-US"/>
              </w:rPr>
            </w:pPr>
          </w:p>
        </w:tc>
        <w:tc>
          <w:tcPr>
            <w:tcW w:w="1842" w:type="dxa"/>
            <w:vMerge/>
            <w:shd w:val="clear" w:color="000000" w:fill="FFFFFF"/>
          </w:tcPr>
          <w:p w14:paraId="606013FD" w14:textId="77777777" w:rsidR="00366E46" w:rsidRPr="002872F5" w:rsidRDefault="00366E46" w:rsidP="00366E46">
            <w:pPr>
              <w:tabs>
                <w:tab w:val="left" w:pos="540"/>
              </w:tabs>
              <w:spacing w:after="0" w:line="240" w:lineRule="auto"/>
              <w:ind w:left="57" w:right="57"/>
              <w:jc w:val="both"/>
              <w:rPr>
                <w:rFonts w:ascii="Times New Roman" w:eastAsia="Times New Roman" w:hAnsi="Times New Roman" w:cs="Times New Roman"/>
                <w:sz w:val="24"/>
                <w:szCs w:val="24"/>
                <w:lang w:val="en-US"/>
              </w:rPr>
            </w:pPr>
          </w:p>
        </w:tc>
        <w:tc>
          <w:tcPr>
            <w:tcW w:w="1843" w:type="dxa"/>
            <w:shd w:val="clear" w:color="000000" w:fill="FFFFFF"/>
          </w:tcPr>
          <w:p w14:paraId="60EBB756" w14:textId="77777777" w:rsidR="00366E46" w:rsidRPr="000E4735" w:rsidRDefault="00366E46" w:rsidP="00366E46">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4DE543B2"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A1E6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использовать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навык</w:t>
            </w:r>
            <w:r>
              <w:rPr>
                <w:rFonts w:ascii="Times New Roman" w:eastAsia="Times New Roman" w:hAnsi="Times New Roman" w:cs="Times New Roman"/>
                <w:sz w:val="24"/>
                <w:szCs w:val="24"/>
              </w:rPr>
              <w:t>и</w:t>
            </w:r>
            <w:r w:rsidRPr="00FA1E6D">
              <w:rPr>
                <w:rFonts w:ascii="Times New Roman" w:eastAsia="Times New Roman" w:hAnsi="Times New Roman" w:cs="Times New Roman"/>
                <w:sz w:val="24"/>
                <w:szCs w:val="24"/>
              </w:rPr>
              <w:t xml:space="preserve"> международной профессиональной </w:t>
            </w:r>
            <w:r w:rsidRPr="00FA1E6D">
              <w:rPr>
                <w:rFonts w:ascii="Times New Roman" w:eastAsia="Times New Roman" w:hAnsi="Times New Roman" w:cs="Times New Roman"/>
                <w:sz w:val="24"/>
                <w:szCs w:val="24"/>
              </w:rPr>
              <w:lastRenderedPageBreak/>
              <w:t>коммуникации на иностранных языках для организации учетно-аналитической работы субъектов международного бизнеса.</w:t>
            </w:r>
          </w:p>
        </w:tc>
        <w:tc>
          <w:tcPr>
            <w:tcW w:w="3827" w:type="dxa"/>
            <w:shd w:val="clear" w:color="000000" w:fill="FFFFFF"/>
          </w:tcPr>
          <w:p w14:paraId="6F62DB41"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b/>
                <w:bCs/>
                <w:sz w:val="24"/>
                <w:szCs w:val="24"/>
                <w:lang w:val="de-DE"/>
              </w:rPr>
              <w:lastRenderedPageBreak/>
              <w:t>2.2. Kommentieren Sie die Zahlen</w:t>
            </w:r>
            <w:r w:rsidRPr="00CE7A22">
              <w:rPr>
                <w:rFonts w:ascii="Times New Roman" w:eastAsia="Times New Roman" w:hAnsi="Times New Roman" w:cs="Times New Roman"/>
                <w:sz w:val="24"/>
                <w:szCs w:val="24"/>
                <w:lang w:val="de-DE"/>
              </w:rPr>
              <w:t>: geht es um eine positive Tendenz für die Wirtschaft? Oder?</w:t>
            </w:r>
          </w:p>
          <w:p w14:paraId="3E82336A" w14:textId="77777777" w:rsidR="00366E46" w:rsidRPr="00A93326" w:rsidRDefault="00366E46" w:rsidP="00366E46">
            <w:pPr>
              <w:tabs>
                <w:tab w:val="left" w:pos="540"/>
              </w:tabs>
              <w:spacing w:after="0" w:line="240" w:lineRule="auto"/>
              <w:ind w:left="57" w:right="57"/>
              <w:rPr>
                <w:rFonts w:ascii="Times New Roman" w:eastAsia="Times New Roman" w:hAnsi="Times New Roman" w:cs="Times New Roman"/>
                <w:b/>
                <w:bCs/>
                <w:i/>
                <w:iCs/>
                <w:sz w:val="24"/>
                <w:szCs w:val="24"/>
                <w:lang w:val="en-US"/>
              </w:rPr>
            </w:pPr>
            <w:r w:rsidRPr="00CE7A22">
              <w:rPr>
                <w:rFonts w:ascii="Times New Roman" w:eastAsia="Times New Roman" w:hAnsi="Times New Roman" w:cs="Times New Roman"/>
                <w:sz w:val="24"/>
                <w:szCs w:val="24"/>
                <w:lang w:val="de-DE"/>
              </w:rPr>
              <w:t>Die Ausfuhren belaufen sich auf knapp 1,28 Billionen Euro, das sind 6,3 Prozent mehr als 20</w:t>
            </w:r>
            <w:r>
              <w:rPr>
                <w:rFonts w:ascii="Times New Roman" w:eastAsia="Times New Roman" w:hAnsi="Times New Roman" w:cs="Times New Roman"/>
                <w:sz w:val="24"/>
                <w:szCs w:val="24"/>
                <w:lang w:val="de-DE"/>
              </w:rPr>
              <w:t>..</w:t>
            </w:r>
            <w:r w:rsidRPr="00CE7A22">
              <w:rPr>
                <w:rFonts w:ascii="Times New Roman" w:eastAsia="Times New Roman" w:hAnsi="Times New Roman" w:cs="Times New Roman"/>
                <w:sz w:val="24"/>
                <w:szCs w:val="24"/>
                <w:lang w:val="de-DE"/>
              </w:rPr>
              <w:t xml:space="preserve">. Die Einfuhren stiegen sogar um 8,3 </w:t>
            </w:r>
            <w:r w:rsidRPr="00CE7A22">
              <w:rPr>
                <w:rFonts w:ascii="Times New Roman" w:eastAsia="Times New Roman" w:hAnsi="Times New Roman" w:cs="Times New Roman"/>
                <w:sz w:val="24"/>
                <w:szCs w:val="24"/>
                <w:lang w:val="de-DE"/>
              </w:rPr>
              <w:lastRenderedPageBreak/>
              <w:t>Prozent gegenüber dem Vorjahr auf knapp 1,05 Billionen Euro</w:t>
            </w:r>
            <w:r>
              <w:rPr>
                <w:rFonts w:ascii="Times New Roman" w:eastAsia="Times New Roman" w:hAnsi="Times New Roman" w:cs="Times New Roman"/>
                <w:sz w:val="24"/>
                <w:szCs w:val="24"/>
                <w:lang w:val="de-DE"/>
              </w:rPr>
              <w:t>.</w:t>
            </w:r>
          </w:p>
        </w:tc>
      </w:tr>
      <w:tr w:rsidR="00366E46" w:rsidRPr="00E818DB" w14:paraId="12DFCDCF" w14:textId="77777777" w:rsidTr="00C66AF4">
        <w:trPr>
          <w:trHeight w:val="1"/>
        </w:trPr>
        <w:tc>
          <w:tcPr>
            <w:tcW w:w="9526" w:type="dxa"/>
            <w:gridSpan w:val="4"/>
            <w:shd w:val="clear" w:color="000000" w:fill="FFFFFF"/>
            <w:tcMar>
              <w:left w:w="108" w:type="dxa"/>
              <w:right w:w="108" w:type="dxa"/>
            </w:tcMar>
          </w:tcPr>
          <w:p w14:paraId="556EB342" w14:textId="73BE3EFB" w:rsidR="00366E46" w:rsidRPr="00E818DB" w:rsidRDefault="00381443" w:rsidP="00C66AF4">
            <w:pPr>
              <w:tabs>
                <w:tab w:val="left" w:pos="540"/>
              </w:tabs>
              <w:spacing w:after="0" w:line="240" w:lineRule="auto"/>
              <w:jc w:val="center"/>
              <w:rPr>
                <w:rFonts w:ascii="Times New Roman" w:eastAsia="Times New Roman" w:hAnsi="Times New Roman" w:cs="Times New Roman"/>
                <w:b/>
                <w:bCs/>
                <w:sz w:val="24"/>
                <w:szCs w:val="24"/>
              </w:rPr>
            </w:pPr>
            <w:r w:rsidRPr="00C66AF4">
              <w:rPr>
                <w:rFonts w:ascii="Times New Roman" w:eastAsia="Times New Roman" w:hAnsi="Times New Roman" w:cs="Times New Roman"/>
                <w:b/>
                <w:bCs/>
                <w:sz w:val="24"/>
                <w:szCs w:val="24"/>
              </w:rPr>
              <w:lastRenderedPageBreak/>
              <w:t xml:space="preserve">ОП </w:t>
            </w:r>
            <w:r>
              <w:rPr>
                <w:rFonts w:ascii="Times New Roman" w:eastAsia="Times New Roman" w:hAnsi="Times New Roman" w:cs="Times New Roman"/>
                <w:b/>
                <w:bCs/>
                <w:sz w:val="24"/>
                <w:szCs w:val="24"/>
              </w:rPr>
              <w:t>«</w:t>
            </w:r>
            <w:r w:rsidRPr="00C66AF4">
              <w:rPr>
                <w:rFonts w:ascii="Times New Roman" w:eastAsia="Times New Roman" w:hAnsi="Times New Roman" w:cs="Times New Roman"/>
                <w:b/>
                <w:bCs/>
                <w:sz w:val="24"/>
                <w:szCs w:val="24"/>
              </w:rPr>
              <w:t>Мировая экономика, мировые финансы и международный бизнес (с частич</w:t>
            </w:r>
            <w:r>
              <w:rPr>
                <w:rFonts w:ascii="Times New Roman" w:eastAsia="Times New Roman" w:hAnsi="Times New Roman" w:cs="Times New Roman"/>
                <w:b/>
                <w:bCs/>
                <w:sz w:val="24"/>
                <w:szCs w:val="24"/>
              </w:rPr>
              <w:t>ной реализацией на англ. языке)», профиль: «</w:t>
            </w:r>
            <w:r w:rsidRPr="00C66AF4">
              <w:rPr>
                <w:rFonts w:ascii="Times New Roman" w:eastAsia="Times New Roman" w:hAnsi="Times New Roman" w:cs="Times New Roman"/>
                <w:b/>
                <w:bCs/>
                <w:sz w:val="24"/>
                <w:szCs w:val="24"/>
              </w:rPr>
              <w:t>Мировая экономика и международный бизнес (с частичной реализацией на английском языке)</w:t>
            </w:r>
            <w:r>
              <w:rPr>
                <w:rFonts w:ascii="Times New Roman" w:eastAsia="Times New Roman" w:hAnsi="Times New Roman" w:cs="Times New Roman"/>
                <w:b/>
                <w:bCs/>
                <w:sz w:val="24"/>
                <w:szCs w:val="24"/>
              </w:rPr>
              <w:t>»</w:t>
            </w:r>
          </w:p>
        </w:tc>
      </w:tr>
      <w:tr w:rsidR="00366E46" w:rsidRPr="00381443" w14:paraId="28B37080" w14:textId="77777777" w:rsidTr="00C66AF4">
        <w:trPr>
          <w:trHeight w:val="840"/>
        </w:trPr>
        <w:tc>
          <w:tcPr>
            <w:tcW w:w="2014" w:type="dxa"/>
            <w:vMerge w:val="restart"/>
            <w:shd w:val="clear" w:color="000000" w:fill="FFFFFF"/>
            <w:tcMar>
              <w:left w:w="108" w:type="dxa"/>
              <w:right w:w="108" w:type="dxa"/>
            </w:tcMar>
          </w:tcPr>
          <w:p w14:paraId="2EE74814" w14:textId="77777777" w:rsidR="00366E46" w:rsidRDefault="00366E46" w:rsidP="00C66AF4">
            <w:pPr>
              <w:tabs>
                <w:tab w:val="left" w:pos="540"/>
              </w:tabs>
              <w:spacing w:after="0" w:line="240" w:lineRule="auto"/>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ПКП-3</w:t>
            </w:r>
          </w:p>
          <w:p w14:paraId="79C504D9" w14:textId="138F43BF" w:rsidR="00366E46" w:rsidRPr="00E818DB" w:rsidRDefault="00381443" w:rsidP="00C66AF4">
            <w:pPr>
              <w:tabs>
                <w:tab w:val="left" w:pos="540"/>
              </w:tabs>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sz w:val="24"/>
                <w:szCs w:val="24"/>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1842" w:type="dxa"/>
            <w:vMerge w:val="restart"/>
            <w:shd w:val="clear" w:color="000000" w:fill="FFFFFF"/>
            <w:tcMar>
              <w:left w:w="108" w:type="dxa"/>
              <w:right w:w="108" w:type="dxa"/>
            </w:tcMar>
          </w:tcPr>
          <w:p w14:paraId="1657F404" w14:textId="531318EF" w:rsidR="00366E46" w:rsidRPr="00BF6191" w:rsidRDefault="00366E46" w:rsidP="00C66AF4">
            <w:pPr>
              <w:tabs>
                <w:tab w:val="left" w:pos="540"/>
              </w:tabs>
              <w:spacing w:after="0" w:line="240" w:lineRule="auto"/>
              <w:rPr>
                <w:rFonts w:ascii="Times New Roman" w:eastAsia="Times New Roman" w:hAnsi="Times New Roman" w:cs="Times New Roman"/>
                <w:sz w:val="24"/>
                <w:szCs w:val="24"/>
              </w:rPr>
            </w:pPr>
            <w:r w:rsidRPr="00BF6191">
              <w:rPr>
                <w:rFonts w:ascii="Times New Roman" w:eastAsia="Times New Roman" w:hAnsi="Times New Roman" w:cs="Times New Roman"/>
                <w:sz w:val="24"/>
                <w:szCs w:val="24"/>
              </w:rPr>
              <w:t xml:space="preserve">1. </w:t>
            </w:r>
            <w:r w:rsidR="00381443">
              <w:rPr>
                <w:rFonts w:ascii="Times New Roman" w:eastAsia="Times New Roman" w:hAnsi="Times New Roman" w:cs="Times New Roman"/>
                <w:sz w:val="24"/>
                <w:szCs w:val="24"/>
              </w:rPr>
              <w:t>Использует лучшие мировые практики подготовки и заключения внешнеторгового договора</w:t>
            </w:r>
          </w:p>
        </w:tc>
        <w:tc>
          <w:tcPr>
            <w:tcW w:w="1843" w:type="dxa"/>
            <w:shd w:val="clear" w:color="000000" w:fill="FFFFFF"/>
            <w:tcMar>
              <w:left w:w="108" w:type="dxa"/>
              <w:right w:w="108" w:type="dxa"/>
            </w:tcMar>
          </w:tcPr>
          <w:p w14:paraId="4739089B" w14:textId="77777777" w:rsidR="00366E46" w:rsidRPr="00BF6191" w:rsidRDefault="00366E46" w:rsidP="00C66AF4">
            <w:pPr>
              <w:tabs>
                <w:tab w:val="left" w:pos="540"/>
              </w:tabs>
              <w:spacing w:after="0" w:line="240" w:lineRule="auto"/>
              <w:rPr>
                <w:rFonts w:ascii="Times New Roman" w:eastAsia="Times New Roman" w:hAnsi="Times New Roman" w:cs="Times New Roman"/>
                <w:b/>
                <w:bCs/>
                <w:i/>
                <w:iCs/>
                <w:sz w:val="24"/>
                <w:szCs w:val="24"/>
              </w:rPr>
            </w:pPr>
            <w:r w:rsidRPr="00BF6191">
              <w:rPr>
                <w:rFonts w:ascii="Times New Roman" w:eastAsia="Times New Roman" w:hAnsi="Times New Roman" w:cs="Times New Roman"/>
                <w:b/>
                <w:bCs/>
                <w:i/>
                <w:iCs/>
                <w:sz w:val="24"/>
                <w:szCs w:val="24"/>
              </w:rPr>
              <w:t xml:space="preserve">Знать: </w:t>
            </w:r>
          </w:p>
          <w:p w14:paraId="245F4A04" w14:textId="77777777" w:rsidR="00381443" w:rsidRDefault="00381443" w:rsidP="00381443">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лексико-грамматические и стилистические особенности перевода внешнеэкономического договора</w:t>
            </w:r>
          </w:p>
          <w:p w14:paraId="720C0343" w14:textId="12220A9A" w:rsidR="00366E46" w:rsidRPr="00BF6191" w:rsidRDefault="00381443" w:rsidP="00381443">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структуру внешнеэкономического договора, основные правила и этапы составления и заключения внешнеторгового договора на иностранном языке</w:t>
            </w:r>
          </w:p>
        </w:tc>
        <w:tc>
          <w:tcPr>
            <w:tcW w:w="3827" w:type="dxa"/>
            <w:shd w:val="clear" w:color="000000" w:fill="FFFFFF"/>
            <w:tcMar>
              <w:left w:w="108" w:type="dxa"/>
              <w:right w:w="108" w:type="dxa"/>
            </w:tcMar>
          </w:tcPr>
          <w:p w14:paraId="51E62331" w14:textId="77777777" w:rsidR="00366E46" w:rsidRPr="00C56666" w:rsidRDefault="00366E46" w:rsidP="00C66AF4">
            <w:pPr>
              <w:spacing w:before="240" w:after="240"/>
              <w:rPr>
                <w:rFonts w:ascii="Times New Roman" w:eastAsia="Times New Roman" w:hAnsi="Times New Roman" w:cs="Times New Roman"/>
                <w:sz w:val="24"/>
                <w:szCs w:val="24"/>
                <w:lang w:val="de-DE"/>
              </w:rPr>
            </w:pPr>
            <w:r w:rsidRPr="00C56666">
              <w:rPr>
                <w:rFonts w:ascii="Times New Roman" w:eastAsia="Times New Roman" w:hAnsi="Times New Roman" w:cs="Times New Roman"/>
                <w:b/>
                <w:bCs/>
                <w:sz w:val="24"/>
                <w:szCs w:val="24"/>
                <w:lang w:val="de-DE"/>
              </w:rPr>
              <w:t>1.1.Arbeiten Sie mit dem Wirtschaftslexikon</w:t>
            </w:r>
            <w:r w:rsidRPr="00C56666">
              <w:rPr>
                <w:rFonts w:ascii="Times New Roman" w:eastAsia="Times New Roman" w:hAnsi="Times New Roman" w:cs="Times New Roman"/>
                <w:sz w:val="24"/>
                <w:szCs w:val="24"/>
                <w:lang w:val="de-DE"/>
              </w:rPr>
              <w:t xml:space="preserve">. </w:t>
            </w:r>
          </w:p>
          <w:p w14:paraId="04E0E067" w14:textId="77777777" w:rsidR="00366E46" w:rsidRPr="00C56666" w:rsidRDefault="00366E46" w:rsidP="00C66AF4">
            <w:pPr>
              <w:spacing w:before="240" w:after="240"/>
              <w:rPr>
                <w:rFonts w:ascii="Times New Roman" w:eastAsia="Times New Roman" w:hAnsi="Times New Roman" w:cs="Times New Roman"/>
                <w:sz w:val="24"/>
                <w:szCs w:val="24"/>
                <w:lang w:val="de-DE"/>
              </w:rPr>
            </w:pPr>
            <w:r w:rsidRPr="00C56666">
              <w:rPr>
                <w:rFonts w:ascii="Times New Roman" w:eastAsia="Times New Roman" w:hAnsi="Times New Roman" w:cs="Times New Roman"/>
                <w:sz w:val="24"/>
                <w:szCs w:val="24"/>
                <w:lang w:val="de-DE"/>
              </w:rPr>
              <w:t>a)</w:t>
            </w:r>
            <w:r w:rsidRPr="00C56666">
              <w:rPr>
                <w:rFonts w:ascii="Times New Roman" w:eastAsia="Times New Roman" w:hAnsi="Times New Roman" w:cs="Times New Roman"/>
                <w:sz w:val="24"/>
                <w:szCs w:val="24"/>
                <w:lang w:val="de-DE"/>
              </w:rPr>
              <w:tab/>
              <w:t>recherchieren Sie im Internet Definitionen von den Begriffen:</w:t>
            </w:r>
          </w:p>
          <w:p w14:paraId="420D7B7A" w14:textId="77777777" w:rsidR="00366E46" w:rsidRPr="00C56666" w:rsidRDefault="00366E46" w:rsidP="00C66AF4">
            <w:pPr>
              <w:spacing w:before="240" w:after="240"/>
              <w:rPr>
                <w:rFonts w:ascii="Times New Roman" w:eastAsia="Times New Roman" w:hAnsi="Times New Roman" w:cs="Times New Roman"/>
                <w:sz w:val="24"/>
                <w:szCs w:val="24"/>
                <w:lang w:val="de-DE"/>
              </w:rPr>
            </w:pPr>
            <w:r w:rsidRPr="00C56666">
              <w:rPr>
                <w:rFonts w:ascii="Times New Roman" w:eastAsia="Times New Roman" w:hAnsi="Times New Roman" w:cs="Times New Roman"/>
                <w:sz w:val="24"/>
                <w:szCs w:val="24"/>
                <w:lang w:val="de-DE"/>
              </w:rPr>
              <w:t>Importeur, Rabatt, Außenhändler, Lieferanten</w:t>
            </w:r>
          </w:p>
          <w:p w14:paraId="1A46C9AB" w14:textId="77777777" w:rsidR="00366E46" w:rsidRPr="00A93326" w:rsidRDefault="00366E46" w:rsidP="00C66AF4">
            <w:pPr>
              <w:tabs>
                <w:tab w:val="left" w:pos="540"/>
              </w:tabs>
              <w:spacing w:after="0" w:line="240" w:lineRule="auto"/>
              <w:rPr>
                <w:rFonts w:ascii="Times New Roman" w:eastAsia="Times New Roman" w:hAnsi="Times New Roman" w:cs="Times New Roman"/>
                <w:sz w:val="24"/>
                <w:szCs w:val="24"/>
                <w:lang w:val="en-US"/>
              </w:rPr>
            </w:pPr>
            <w:r w:rsidRPr="00C56666">
              <w:rPr>
                <w:rFonts w:ascii="Times New Roman" w:eastAsia="Times New Roman" w:hAnsi="Times New Roman" w:cs="Times New Roman"/>
                <w:sz w:val="24"/>
                <w:szCs w:val="24"/>
                <w:lang w:val="de-DE"/>
              </w:rPr>
              <w:t>&lt;www.wirtschaftlexikon.de&gt;</w:t>
            </w:r>
          </w:p>
        </w:tc>
      </w:tr>
      <w:tr w:rsidR="00366E46" w14:paraId="24C09D12" w14:textId="77777777" w:rsidTr="00C66AF4">
        <w:trPr>
          <w:trHeight w:val="1386"/>
        </w:trPr>
        <w:tc>
          <w:tcPr>
            <w:tcW w:w="2014" w:type="dxa"/>
            <w:vMerge/>
            <w:shd w:val="clear" w:color="000000" w:fill="FFFFFF"/>
            <w:tcMar>
              <w:left w:w="108" w:type="dxa"/>
              <w:right w:w="108" w:type="dxa"/>
            </w:tcMar>
          </w:tcPr>
          <w:p w14:paraId="06EFAE01" w14:textId="77777777" w:rsidR="00366E46" w:rsidRPr="00A93326" w:rsidRDefault="00366E46" w:rsidP="00C66AF4">
            <w:pPr>
              <w:tabs>
                <w:tab w:val="left" w:pos="540"/>
              </w:tabs>
              <w:spacing w:after="0" w:line="240" w:lineRule="auto"/>
              <w:rPr>
                <w:rFonts w:ascii="Times New Roman" w:eastAsia="Times New Roman" w:hAnsi="Times New Roman" w:cs="Times New Roman"/>
                <w:b/>
                <w:bCs/>
                <w:sz w:val="24"/>
                <w:szCs w:val="24"/>
                <w:lang w:val="en-US"/>
              </w:rPr>
            </w:pPr>
          </w:p>
        </w:tc>
        <w:tc>
          <w:tcPr>
            <w:tcW w:w="1842" w:type="dxa"/>
            <w:vMerge/>
            <w:shd w:val="clear" w:color="000000" w:fill="FFFFFF"/>
            <w:tcMar>
              <w:left w:w="108" w:type="dxa"/>
              <w:right w:w="108" w:type="dxa"/>
            </w:tcMar>
          </w:tcPr>
          <w:p w14:paraId="33F30520" w14:textId="77777777" w:rsidR="00366E46" w:rsidRPr="00A93326" w:rsidRDefault="00366E46" w:rsidP="00C66AF4">
            <w:pPr>
              <w:tabs>
                <w:tab w:val="left" w:pos="540"/>
              </w:tabs>
              <w:spacing w:after="0" w:line="240" w:lineRule="auto"/>
              <w:rPr>
                <w:rFonts w:ascii="Times New Roman" w:eastAsia="Times New Roman" w:hAnsi="Times New Roman" w:cs="Times New Roman"/>
                <w:sz w:val="24"/>
                <w:szCs w:val="24"/>
                <w:lang w:val="en-US"/>
              </w:rPr>
            </w:pPr>
          </w:p>
        </w:tc>
        <w:tc>
          <w:tcPr>
            <w:tcW w:w="1843" w:type="dxa"/>
            <w:shd w:val="clear" w:color="000000" w:fill="FFFFFF"/>
            <w:tcMar>
              <w:left w:w="108" w:type="dxa"/>
              <w:right w:w="108" w:type="dxa"/>
            </w:tcMar>
          </w:tcPr>
          <w:p w14:paraId="0D186F46" w14:textId="77777777" w:rsidR="00366E46" w:rsidRPr="00BF6191" w:rsidRDefault="00366E46" w:rsidP="00C66AF4">
            <w:pPr>
              <w:tabs>
                <w:tab w:val="left" w:pos="540"/>
              </w:tabs>
              <w:spacing w:after="0" w:line="240" w:lineRule="auto"/>
              <w:rPr>
                <w:rFonts w:ascii="Times New Roman" w:eastAsia="Times New Roman" w:hAnsi="Times New Roman" w:cs="Times New Roman"/>
                <w:b/>
                <w:bCs/>
                <w:i/>
                <w:iCs/>
                <w:sz w:val="24"/>
                <w:szCs w:val="24"/>
              </w:rPr>
            </w:pPr>
            <w:r w:rsidRPr="00BF6191">
              <w:rPr>
                <w:rFonts w:ascii="Times New Roman" w:eastAsia="Times New Roman" w:hAnsi="Times New Roman" w:cs="Times New Roman"/>
                <w:b/>
                <w:bCs/>
                <w:i/>
                <w:iCs/>
                <w:sz w:val="24"/>
                <w:szCs w:val="24"/>
              </w:rPr>
              <w:t>Уметь:</w:t>
            </w:r>
          </w:p>
          <w:p w14:paraId="02145CA4" w14:textId="77777777" w:rsidR="00381443" w:rsidRDefault="00381443" w:rsidP="00381443">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извлекать необходимую информацию из различных источников</w:t>
            </w:r>
          </w:p>
          <w:p w14:paraId="6232A1D2" w14:textId="77777777" w:rsidR="00381443" w:rsidRDefault="00381443" w:rsidP="00381443">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составлять внешнеторговый договор на иностранном языке</w:t>
            </w:r>
          </w:p>
          <w:p w14:paraId="7D719150" w14:textId="4B76CF81" w:rsidR="00366E46" w:rsidRPr="00BF6191" w:rsidRDefault="00381443" w:rsidP="00381443">
            <w:pPr>
              <w:tabs>
                <w:tab w:val="left" w:pos="54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вести диалог-расспрос в процессе </w:t>
            </w:r>
            <w:r>
              <w:rPr>
                <w:rFonts w:ascii="Times New Roman" w:eastAsia="Times New Roman" w:hAnsi="Times New Roman" w:cs="Times New Roman"/>
                <w:sz w:val="24"/>
                <w:szCs w:val="24"/>
              </w:rPr>
              <w:lastRenderedPageBreak/>
              <w:t>заключения договора</w:t>
            </w:r>
          </w:p>
        </w:tc>
        <w:tc>
          <w:tcPr>
            <w:tcW w:w="3827" w:type="dxa"/>
            <w:shd w:val="clear" w:color="000000" w:fill="FFFFFF"/>
            <w:tcMar>
              <w:left w:w="108" w:type="dxa"/>
              <w:right w:w="108" w:type="dxa"/>
            </w:tcMar>
          </w:tcPr>
          <w:p w14:paraId="08E0B5CF" w14:textId="77777777" w:rsidR="00366E46" w:rsidRPr="007A1D44" w:rsidRDefault="00366E46" w:rsidP="00C66AF4">
            <w:pPr>
              <w:spacing w:before="240" w:after="240"/>
              <w:rPr>
                <w:rFonts w:ascii="Times New Roman" w:eastAsia="Times New Roman" w:hAnsi="Times New Roman" w:cs="Times New Roman"/>
                <w:b/>
                <w:bCs/>
                <w:sz w:val="24"/>
                <w:szCs w:val="24"/>
                <w:lang w:val="de-DE"/>
              </w:rPr>
            </w:pPr>
            <w:r>
              <w:rPr>
                <w:rFonts w:ascii="Times New Roman" w:eastAsia="Times New Roman" w:hAnsi="Times New Roman" w:cs="Times New Roman"/>
                <w:b/>
                <w:bCs/>
                <w:sz w:val="24"/>
                <w:szCs w:val="24"/>
                <w:lang w:val="de-DE"/>
              </w:rPr>
              <w:lastRenderedPageBreak/>
              <w:t xml:space="preserve">1.2. </w:t>
            </w:r>
            <w:r w:rsidRPr="007A1D44">
              <w:rPr>
                <w:rFonts w:ascii="Times New Roman" w:eastAsia="Times New Roman" w:hAnsi="Times New Roman" w:cs="Times New Roman"/>
                <w:b/>
                <w:bCs/>
                <w:sz w:val="24"/>
                <w:szCs w:val="24"/>
                <w:lang w:val="de-DE"/>
              </w:rPr>
              <w:t>Ergänzen Sie die Sätze.</w:t>
            </w:r>
          </w:p>
          <w:p w14:paraId="2FAB7089" w14:textId="77777777" w:rsidR="00366E46" w:rsidRPr="007A1D44" w:rsidRDefault="00366E46" w:rsidP="00C66AF4">
            <w:pPr>
              <w:spacing w:before="240" w:after="240"/>
              <w:rPr>
                <w:rFonts w:ascii="Times New Roman" w:eastAsia="Times New Roman" w:hAnsi="Times New Roman" w:cs="Times New Roman"/>
                <w:sz w:val="24"/>
                <w:szCs w:val="24"/>
                <w:lang w:val="de-DE"/>
              </w:rPr>
            </w:pPr>
            <w:r w:rsidRPr="007A1D44">
              <w:rPr>
                <w:rFonts w:ascii="Times New Roman" w:eastAsia="Times New Roman" w:hAnsi="Times New Roman" w:cs="Times New Roman"/>
                <w:sz w:val="24"/>
                <w:szCs w:val="24"/>
                <w:lang w:val="de-DE"/>
              </w:rPr>
              <w:t xml:space="preserve">Geschäftspartner, abgeschlossen, </w:t>
            </w:r>
            <w:r>
              <w:rPr>
                <w:rFonts w:ascii="Times New Roman" w:eastAsia="Times New Roman" w:hAnsi="Times New Roman" w:cs="Times New Roman"/>
                <w:sz w:val="24"/>
                <w:szCs w:val="24"/>
                <w:lang w:val="de-DE"/>
              </w:rPr>
              <w:t>b</w:t>
            </w:r>
            <w:r w:rsidRPr="007A1D44">
              <w:rPr>
                <w:rFonts w:ascii="Times New Roman" w:eastAsia="Times New Roman" w:hAnsi="Times New Roman" w:cs="Times New Roman"/>
                <w:sz w:val="24"/>
                <w:szCs w:val="24"/>
                <w:lang w:val="de-DE"/>
              </w:rPr>
              <w:t>ekommt, erhält, nicht direkt, direkt, schließt ab, Kauvertrag (2), Außenhändler, indirekten, direkten</w:t>
            </w:r>
          </w:p>
          <w:p w14:paraId="5F09034C" w14:textId="77777777" w:rsidR="00366E46" w:rsidRPr="007A1D44" w:rsidRDefault="00366E46" w:rsidP="00C66AF4">
            <w:pPr>
              <w:spacing w:before="240" w:after="240"/>
              <w:rPr>
                <w:rFonts w:ascii="Times New Roman" w:eastAsia="Times New Roman" w:hAnsi="Times New Roman" w:cs="Times New Roman"/>
                <w:sz w:val="24"/>
                <w:szCs w:val="24"/>
                <w:lang w:val="de-DE"/>
              </w:rPr>
            </w:pPr>
            <w:r w:rsidRPr="007A1D44">
              <w:rPr>
                <w:rFonts w:ascii="Times New Roman" w:eastAsia="Times New Roman" w:hAnsi="Times New Roman" w:cs="Times New Roman"/>
                <w:sz w:val="24"/>
                <w:szCs w:val="24"/>
                <w:lang w:val="de-DE"/>
              </w:rPr>
              <w:t>Der Importeur … seine Ware … vom Verkäufer/Exporteur/Hersteller im Ausland sondern durch einen Außenhändler im eigenen Land. Er … den … mit diesem … in seinem eigenen Land … –  Import.</w:t>
            </w:r>
          </w:p>
          <w:p w14:paraId="77D0580B" w14:textId="77777777" w:rsidR="00366E46" w:rsidRDefault="00366E46" w:rsidP="00C66AF4">
            <w:pPr>
              <w:tabs>
                <w:tab w:val="left" w:pos="540"/>
              </w:tabs>
              <w:spacing w:after="0" w:line="240" w:lineRule="auto"/>
              <w:rPr>
                <w:rFonts w:ascii="Times New Roman" w:eastAsia="Times New Roman" w:hAnsi="Times New Roman" w:cs="Times New Roman"/>
                <w:b/>
                <w:bCs/>
                <w:i/>
                <w:iCs/>
                <w:sz w:val="24"/>
                <w:szCs w:val="24"/>
              </w:rPr>
            </w:pPr>
            <w:r w:rsidRPr="007A1D44">
              <w:rPr>
                <w:rFonts w:ascii="Times New Roman" w:eastAsia="Times New Roman" w:hAnsi="Times New Roman" w:cs="Times New Roman"/>
                <w:sz w:val="24"/>
                <w:szCs w:val="24"/>
                <w:lang w:val="de-DE"/>
              </w:rPr>
              <w:lastRenderedPageBreak/>
              <w:t xml:space="preserve">Der Importeur … seine Ware … von seinem ausländischen … , mit dem er auch den Kaufvertrag … hat –…  </w:t>
            </w:r>
            <w:r w:rsidRPr="007A1D44">
              <w:rPr>
                <w:rFonts w:ascii="Times New Roman" w:eastAsia="Times New Roman" w:hAnsi="Times New Roman" w:cs="Times New Roman"/>
                <w:sz w:val="24"/>
                <w:szCs w:val="24"/>
              </w:rPr>
              <w:t>Import</w:t>
            </w:r>
            <w:r>
              <w:rPr>
                <w:rFonts w:ascii="Times New Roman" w:eastAsia="Times New Roman" w:hAnsi="Times New Roman" w:cs="Times New Roman"/>
                <w:sz w:val="24"/>
                <w:szCs w:val="24"/>
                <w:lang w:val="de-DE"/>
              </w:rPr>
              <w:t>.</w:t>
            </w:r>
          </w:p>
          <w:p w14:paraId="0ECE8B3F" w14:textId="77777777" w:rsidR="00366E46" w:rsidRPr="00510091" w:rsidRDefault="00366E46" w:rsidP="00C66AF4">
            <w:pPr>
              <w:rPr>
                <w:rFonts w:ascii="Times New Roman" w:eastAsia="Times New Roman" w:hAnsi="Times New Roman" w:cs="Times New Roman"/>
                <w:sz w:val="24"/>
                <w:szCs w:val="24"/>
              </w:rPr>
            </w:pPr>
          </w:p>
        </w:tc>
      </w:tr>
      <w:tr w:rsidR="00366E46" w:rsidRPr="00381443" w14:paraId="30C8F363" w14:textId="77777777" w:rsidTr="00C66AF4">
        <w:trPr>
          <w:trHeight w:val="1284"/>
        </w:trPr>
        <w:tc>
          <w:tcPr>
            <w:tcW w:w="2014" w:type="dxa"/>
            <w:vMerge/>
            <w:shd w:val="clear" w:color="000000" w:fill="FFFFFF"/>
            <w:tcMar>
              <w:left w:w="108" w:type="dxa"/>
              <w:right w:w="108" w:type="dxa"/>
            </w:tcMar>
          </w:tcPr>
          <w:p w14:paraId="0C568353" w14:textId="77777777" w:rsidR="00366E46" w:rsidRPr="00E818DB" w:rsidRDefault="00366E46" w:rsidP="00C66AF4">
            <w:pPr>
              <w:tabs>
                <w:tab w:val="left" w:pos="540"/>
              </w:tabs>
              <w:spacing w:after="0" w:line="240" w:lineRule="auto"/>
              <w:rPr>
                <w:rFonts w:ascii="Times New Roman" w:eastAsia="Times New Roman" w:hAnsi="Times New Roman" w:cs="Times New Roman"/>
                <w:b/>
                <w:bCs/>
                <w:sz w:val="24"/>
                <w:szCs w:val="24"/>
              </w:rPr>
            </w:pPr>
          </w:p>
        </w:tc>
        <w:tc>
          <w:tcPr>
            <w:tcW w:w="1842" w:type="dxa"/>
            <w:vMerge w:val="restart"/>
            <w:shd w:val="clear" w:color="000000" w:fill="FFFFFF"/>
            <w:tcMar>
              <w:left w:w="108" w:type="dxa"/>
              <w:right w:w="108" w:type="dxa"/>
            </w:tcMar>
          </w:tcPr>
          <w:p w14:paraId="6DF8BB13" w14:textId="77777777" w:rsidR="00366E46" w:rsidRPr="00BF6191" w:rsidRDefault="00366E46" w:rsidP="00C66AF4">
            <w:pPr>
              <w:tabs>
                <w:tab w:val="left" w:pos="540"/>
              </w:tabs>
              <w:spacing w:after="0" w:line="240" w:lineRule="auto"/>
              <w:rPr>
                <w:rFonts w:ascii="Times New Roman" w:eastAsia="Times New Roman" w:hAnsi="Times New Roman" w:cs="Times New Roman"/>
                <w:sz w:val="24"/>
                <w:szCs w:val="24"/>
              </w:rPr>
            </w:pPr>
            <w:r w:rsidRPr="00BF6191">
              <w:rPr>
                <w:rFonts w:ascii="Times New Roman" w:eastAsia="Times New Roman" w:hAnsi="Times New Roman" w:cs="Times New Roman"/>
                <w:sz w:val="24"/>
                <w:szCs w:val="24"/>
              </w:rPr>
              <w:t xml:space="preserve">2. Демонстрирует навыки </w:t>
            </w:r>
            <w:r>
              <w:rPr>
                <w:rFonts w:ascii="Times New Roman" w:eastAsia="Times New Roman" w:hAnsi="Times New Roman" w:cs="Times New Roman"/>
                <w:sz w:val="24"/>
                <w:szCs w:val="24"/>
              </w:rPr>
              <w:t>организации контроля за исполнением условий внешнеторгового договора.</w:t>
            </w:r>
          </w:p>
        </w:tc>
        <w:tc>
          <w:tcPr>
            <w:tcW w:w="1843" w:type="dxa"/>
            <w:shd w:val="clear" w:color="000000" w:fill="FFFFFF"/>
            <w:tcMar>
              <w:left w:w="108" w:type="dxa"/>
              <w:right w:w="108" w:type="dxa"/>
            </w:tcMar>
          </w:tcPr>
          <w:p w14:paraId="7A2DC362" w14:textId="77777777" w:rsidR="00366E46" w:rsidRPr="00BF6191" w:rsidRDefault="00366E46" w:rsidP="00C66AF4">
            <w:pPr>
              <w:tabs>
                <w:tab w:val="left" w:pos="540"/>
              </w:tabs>
              <w:spacing w:after="0" w:line="240" w:lineRule="auto"/>
              <w:rPr>
                <w:rFonts w:ascii="Times New Roman" w:eastAsia="Times New Roman" w:hAnsi="Times New Roman" w:cs="Times New Roman"/>
                <w:b/>
                <w:bCs/>
                <w:i/>
                <w:iCs/>
                <w:sz w:val="24"/>
                <w:szCs w:val="24"/>
              </w:rPr>
            </w:pPr>
            <w:r w:rsidRPr="00BF6191">
              <w:rPr>
                <w:rFonts w:ascii="Times New Roman" w:eastAsia="Times New Roman" w:hAnsi="Times New Roman" w:cs="Times New Roman"/>
                <w:b/>
                <w:bCs/>
                <w:i/>
                <w:iCs/>
                <w:sz w:val="24"/>
                <w:szCs w:val="24"/>
              </w:rPr>
              <w:t>Знать:</w:t>
            </w:r>
          </w:p>
          <w:p w14:paraId="4DC17822" w14:textId="77777777" w:rsidR="00381443" w:rsidRDefault="00381443" w:rsidP="00381443">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организации контроля</w:t>
            </w:r>
          </w:p>
          <w:p w14:paraId="122A9954" w14:textId="77777777" w:rsidR="00381443" w:rsidRDefault="00381443" w:rsidP="00381443">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специализированную лексику</w:t>
            </w:r>
          </w:p>
          <w:p w14:paraId="48AD6DA1" w14:textId="7936FE2A" w:rsidR="00366E46" w:rsidRPr="00BF6191" w:rsidRDefault="00366E46" w:rsidP="00C66AF4">
            <w:pPr>
              <w:tabs>
                <w:tab w:val="left" w:pos="540"/>
              </w:tabs>
              <w:spacing w:after="0" w:line="240" w:lineRule="auto"/>
              <w:rPr>
                <w:rFonts w:ascii="Times New Roman" w:eastAsia="Times New Roman" w:hAnsi="Times New Roman" w:cs="Times New Roman"/>
                <w:sz w:val="24"/>
                <w:szCs w:val="24"/>
              </w:rPr>
            </w:pPr>
          </w:p>
        </w:tc>
        <w:tc>
          <w:tcPr>
            <w:tcW w:w="3827" w:type="dxa"/>
            <w:shd w:val="clear" w:color="000000" w:fill="FFFFFF"/>
            <w:tcMar>
              <w:left w:w="108" w:type="dxa"/>
              <w:right w:w="108" w:type="dxa"/>
            </w:tcMar>
          </w:tcPr>
          <w:p w14:paraId="40538A09" w14:textId="77777777" w:rsidR="00366E46" w:rsidRPr="00321C41" w:rsidRDefault="00366E46" w:rsidP="00C66AF4">
            <w:pPr>
              <w:spacing w:before="240" w:after="240"/>
              <w:rPr>
                <w:rFonts w:ascii="Times New Roman" w:eastAsia="Times New Roman" w:hAnsi="Times New Roman" w:cs="Times New Roman"/>
                <w:sz w:val="24"/>
                <w:szCs w:val="24"/>
                <w:lang w:val="de-DE"/>
              </w:rPr>
            </w:pPr>
            <w:r w:rsidRPr="00321C41">
              <w:rPr>
                <w:rFonts w:ascii="Times New Roman" w:eastAsia="Times New Roman" w:hAnsi="Times New Roman" w:cs="Times New Roman"/>
                <w:b/>
                <w:bCs/>
                <w:sz w:val="24"/>
                <w:szCs w:val="24"/>
                <w:lang w:val="de-DE"/>
              </w:rPr>
              <w:t>2.1.</w:t>
            </w:r>
            <w:r w:rsidRPr="00A93326">
              <w:rPr>
                <w:b/>
                <w:bCs/>
                <w:lang w:val="en-US"/>
              </w:rPr>
              <w:t xml:space="preserve"> </w:t>
            </w:r>
            <w:r w:rsidRPr="00321C41">
              <w:rPr>
                <w:rFonts w:ascii="Times New Roman" w:eastAsia="Times New Roman" w:hAnsi="Times New Roman" w:cs="Times New Roman"/>
                <w:b/>
                <w:bCs/>
                <w:sz w:val="24"/>
                <w:szCs w:val="24"/>
                <w:lang w:val="de-DE"/>
              </w:rPr>
              <w:t>Ordnen Sie</w:t>
            </w:r>
            <w:r w:rsidRPr="00321C41">
              <w:rPr>
                <w:rFonts w:ascii="Times New Roman" w:eastAsia="Times New Roman" w:hAnsi="Times New Roman" w:cs="Times New Roman"/>
                <w:sz w:val="24"/>
                <w:szCs w:val="24"/>
                <w:lang w:val="de-DE"/>
              </w:rPr>
              <w:t xml:space="preserve"> die Ereignisse danach, wie sie sich möglicherweise auf einen einzelnen Wertpapierkurs</w:t>
            </w:r>
            <w:r>
              <w:rPr>
                <w:rFonts w:ascii="Times New Roman" w:eastAsia="Times New Roman" w:hAnsi="Times New Roman" w:cs="Times New Roman"/>
                <w:sz w:val="24"/>
                <w:szCs w:val="24"/>
                <w:lang w:val="de-DE"/>
              </w:rPr>
              <w:t xml:space="preserve">, </w:t>
            </w:r>
            <w:r w:rsidRPr="00321C41">
              <w:rPr>
                <w:rFonts w:ascii="Times New Roman" w:eastAsia="Times New Roman" w:hAnsi="Times New Roman" w:cs="Times New Roman"/>
                <w:sz w:val="24"/>
                <w:szCs w:val="24"/>
                <w:lang w:val="de-DE"/>
              </w:rPr>
              <w:t>bestimmte Branchen oder die Mehrheit von Wertpapieren auswirken. Versuchen Sie, Ihre Zuordnung zu begründen.  Führen Sie bitte Ihre eigenen Beispiele an.</w:t>
            </w:r>
          </w:p>
          <w:p w14:paraId="5FE35F39" w14:textId="77777777" w:rsidR="00366E46" w:rsidRPr="00510091" w:rsidRDefault="00366E46" w:rsidP="00C66AF4">
            <w:pPr>
              <w:tabs>
                <w:tab w:val="left" w:pos="540"/>
              </w:tabs>
              <w:spacing w:after="0" w:line="240" w:lineRule="auto"/>
              <w:rPr>
                <w:rFonts w:ascii="Times New Roman" w:eastAsia="Times New Roman" w:hAnsi="Times New Roman" w:cs="Times New Roman"/>
                <w:sz w:val="24"/>
                <w:szCs w:val="24"/>
                <w:lang w:val="en-US"/>
              </w:rPr>
            </w:pPr>
            <w:r w:rsidRPr="00321C41">
              <w:rPr>
                <w:rFonts w:ascii="Times New Roman" w:eastAsia="Times New Roman" w:hAnsi="Times New Roman" w:cs="Times New Roman"/>
                <w:sz w:val="24"/>
                <w:szCs w:val="24"/>
                <w:lang w:val="de-DE"/>
              </w:rPr>
              <w:t>Ein Unternehmen meldet volle Auftragsbücher</w:t>
            </w:r>
            <w:r>
              <w:rPr>
                <w:rFonts w:ascii="Times New Roman" w:eastAsia="Times New Roman" w:hAnsi="Times New Roman" w:cs="Times New Roman"/>
                <w:sz w:val="24"/>
                <w:szCs w:val="24"/>
                <w:lang w:val="de-DE"/>
              </w:rPr>
              <w:t>.</w:t>
            </w:r>
          </w:p>
        </w:tc>
      </w:tr>
      <w:tr w:rsidR="00366E46" w:rsidRPr="00381443" w14:paraId="5F8C19BD" w14:textId="77777777" w:rsidTr="00C66AF4">
        <w:trPr>
          <w:trHeight w:val="1284"/>
        </w:trPr>
        <w:tc>
          <w:tcPr>
            <w:tcW w:w="2014" w:type="dxa"/>
            <w:vMerge/>
            <w:shd w:val="clear" w:color="000000" w:fill="FFFFFF"/>
            <w:tcMar>
              <w:left w:w="108" w:type="dxa"/>
              <w:right w:w="108" w:type="dxa"/>
            </w:tcMar>
          </w:tcPr>
          <w:p w14:paraId="282DE319" w14:textId="77777777" w:rsidR="00366E46" w:rsidRPr="00510091" w:rsidRDefault="00366E46" w:rsidP="00C66AF4">
            <w:pPr>
              <w:tabs>
                <w:tab w:val="left" w:pos="540"/>
              </w:tabs>
              <w:spacing w:after="0" w:line="240" w:lineRule="auto"/>
              <w:rPr>
                <w:rFonts w:ascii="Times New Roman" w:eastAsia="Times New Roman" w:hAnsi="Times New Roman" w:cs="Times New Roman"/>
                <w:b/>
                <w:bCs/>
                <w:sz w:val="24"/>
                <w:szCs w:val="24"/>
                <w:lang w:val="en-US"/>
              </w:rPr>
            </w:pPr>
          </w:p>
        </w:tc>
        <w:tc>
          <w:tcPr>
            <w:tcW w:w="1842" w:type="dxa"/>
            <w:vMerge/>
            <w:shd w:val="clear" w:color="000000" w:fill="FFFFFF"/>
            <w:tcMar>
              <w:left w:w="108" w:type="dxa"/>
              <w:right w:w="108" w:type="dxa"/>
            </w:tcMar>
          </w:tcPr>
          <w:p w14:paraId="036E1086" w14:textId="77777777" w:rsidR="00366E46" w:rsidRPr="00510091" w:rsidRDefault="00366E46" w:rsidP="00C66AF4">
            <w:pPr>
              <w:tabs>
                <w:tab w:val="left" w:pos="540"/>
              </w:tabs>
              <w:spacing w:after="0" w:line="240" w:lineRule="auto"/>
              <w:rPr>
                <w:rFonts w:ascii="Times New Roman" w:eastAsia="Times New Roman" w:hAnsi="Times New Roman" w:cs="Times New Roman"/>
                <w:sz w:val="24"/>
                <w:szCs w:val="24"/>
                <w:lang w:val="en-US"/>
              </w:rPr>
            </w:pPr>
          </w:p>
        </w:tc>
        <w:tc>
          <w:tcPr>
            <w:tcW w:w="1843" w:type="dxa"/>
            <w:shd w:val="clear" w:color="000000" w:fill="FFFFFF"/>
            <w:tcMar>
              <w:left w:w="108" w:type="dxa"/>
              <w:right w:w="108" w:type="dxa"/>
            </w:tcMar>
          </w:tcPr>
          <w:p w14:paraId="307CA15F" w14:textId="77777777" w:rsidR="00366E46" w:rsidRPr="00EF01C2" w:rsidRDefault="00366E46" w:rsidP="00C66AF4">
            <w:pPr>
              <w:tabs>
                <w:tab w:val="left" w:pos="540"/>
              </w:tabs>
              <w:spacing w:after="0" w:line="240" w:lineRule="auto"/>
              <w:rPr>
                <w:rFonts w:ascii="Times New Roman" w:eastAsia="Times New Roman" w:hAnsi="Times New Roman" w:cs="Times New Roman"/>
                <w:b/>
                <w:bCs/>
                <w:i/>
                <w:iCs/>
                <w:sz w:val="24"/>
                <w:szCs w:val="24"/>
              </w:rPr>
            </w:pPr>
            <w:r w:rsidRPr="00EF01C2">
              <w:rPr>
                <w:rFonts w:ascii="Times New Roman" w:eastAsia="Times New Roman" w:hAnsi="Times New Roman" w:cs="Times New Roman"/>
                <w:b/>
                <w:bCs/>
                <w:i/>
                <w:iCs/>
                <w:sz w:val="24"/>
                <w:szCs w:val="24"/>
              </w:rPr>
              <w:t xml:space="preserve">Уметь: </w:t>
            </w:r>
          </w:p>
          <w:p w14:paraId="36411504" w14:textId="77777777" w:rsidR="00381443" w:rsidRDefault="00381443" w:rsidP="00381443">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осуществлять контроль за исполнением условий договора на иностранном языке</w:t>
            </w:r>
          </w:p>
          <w:p w14:paraId="3847984C" w14:textId="79D00CB9" w:rsidR="00366E46" w:rsidRPr="00BF6191" w:rsidRDefault="00381443" w:rsidP="00381443">
            <w:pPr>
              <w:tabs>
                <w:tab w:val="left" w:pos="54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адекватно реагировать на реплику-стимул выражением согласия/несогласия, непонимания</w:t>
            </w:r>
          </w:p>
        </w:tc>
        <w:tc>
          <w:tcPr>
            <w:tcW w:w="3827" w:type="dxa"/>
            <w:shd w:val="clear" w:color="000000" w:fill="FFFFFF"/>
            <w:tcMar>
              <w:left w:w="108" w:type="dxa"/>
              <w:right w:w="108" w:type="dxa"/>
            </w:tcMar>
          </w:tcPr>
          <w:p w14:paraId="2DAA6CD5" w14:textId="77777777" w:rsidR="00366E46" w:rsidRPr="00C56666" w:rsidRDefault="00366E46" w:rsidP="00C66AF4">
            <w:pPr>
              <w:spacing w:before="240" w:after="240"/>
              <w:rPr>
                <w:rFonts w:ascii="Times New Roman" w:eastAsia="Times New Roman" w:hAnsi="Times New Roman" w:cs="Times New Roman"/>
                <w:sz w:val="24"/>
                <w:szCs w:val="24"/>
                <w:lang w:val="de-DE"/>
              </w:rPr>
            </w:pPr>
            <w:r w:rsidRPr="00C56666">
              <w:rPr>
                <w:rFonts w:ascii="Times New Roman" w:eastAsia="Times New Roman" w:hAnsi="Times New Roman" w:cs="Times New Roman"/>
                <w:b/>
                <w:bCs/>
                <w:sz w:val="24"/>
                <w:szCs w:val="24"/>
                <w:lang w:val="de-DE"/>
              </w:rPr>
              <w:t>2.2.Recherchieren Sie</w:t>
            </w:r>
            <w:r>
              <w:rPr>
                <w:rFonts w:ascii="Times New Roman" w:eastAsia="Times New Roman" w:hAnsi="Times New Roman" w:cs="Times New Roman"/>
                <w:sz w:val="24"/>
                <w:szCs w:val="24"/>
                <w:lang w:val="de-DE"/>
              </w:rPr>
              <w:t xml:space="preserve"> im Internet</w:t>
            </w:r>
            <w:r w:rsidRPr="00C56666">
              <w:rPr>
                <w:rFonts w:ascii="Times New Roman" w:eastAsia="Times New Roman" w:hAnsi="Times New Roman" w:cs="Times New Roman"/>
                <w:sz w:val="24"/>
                <w:szCs w:val="24"/>
                <w:lang w:val="de-DE"/>
              </w:rPr>
              <w:t xml:space="preserve"> über den Weg der Unternehmen an die Börse. Klären Sie die Ihnen unbekannten Begriffe. Antworten Sie auf die Fragen:</w:t>
            </w:r>
          </w:p>
          <w:p w14:paraId="7E1DFD51" w14:textId="77777777" w:rsidR="00366E46" w:rsidRPr="00A93326" w:rsidRDefault="00366E46" w:rsidP="00C66AF4">
            <w:pPr>
              <w:tabs>
                <w:tab w:val="left" w:pos="540"/>
              </w:tabs>
              <w:spacing w:after="0" w:line="240" w:lineRule="auto"/>
              <w:rPr>
                <w:rFonts w:ascii="Times New Roman" w:eastAsia="Times New Roman" w:hAnsi="Times New Roman" w:cs="Times New Roman"/>
                <w:b/>
                <w:bCs/>
                <w:i/>
                <w:iCs/>
                <w:sz w:val="24"/>
                <w:szCs w:val="24"/>
                <w:lang w:val="en-US"/>
              </w:rPr>
            </w:pPr>
            <w:r w:rsidRPr="00C56666">
              <w:rPr>
                <w:rFonts w:ascii="Times New Roman" w:eastAsia="Times New Roman" w:hAnsi="Times New Roman" w:cs="Times New Roman"/>
                <w:sz w:val="24"/>
                <w:szCs w:val="24"/>
                <w:lang w:val="de-DE"/>
              </w:rPr>
              <w:t>- Warum geht man als Unternehmen an die Börse? Recherchieren Sie aktuelle Neuemissionen</w:t>
            </w:r>
            <w:r>
              <w:rPr>
                <w:rFonts w:ascii="Times New Roman" w:eastAsia="Times New Roman" w:hAnsi="Times New Roman" w:cs="Times New Roman"/>
                <w:sz w:val="24"/>
                <w:szCs w:val="24"/>
                <w:lang w:val="de-DE"/>
              </w:rPr>
              <w:t>,</w:t>
            </w:r>
            <w:r w:rsidRPr="00C56666">
              <w:rPr>
                <w:rFonts w:ascii="Times New Roman" w:eastAsia="Times New Roman" w:hAnsi="Times New Roman" w:cs="Times New Roman"/>
                <w:sz w:val="24"/>
                <w:szCs w:val="24"/>
                <w:lang w:val="de-DE"/>
              </w:rPr>
              <w:t xml:space="preserve"> informieren Sie sich im Internet über die Emittenten</w:t>
            </w:r>
          </w:p>
        </w:tc>
      </w:tr>
      <w:tr w:rsidR="00366E46" w14:paraId="1B1C7235" w14:textId="77777777" w:rsidTr="00C66AF4">
        <w:trPr>
          <w:trHeight w:val="1"/>
        </w:trPr>
        <w:tc>
          <w:tcPr>
            <w:tcW w:w="9526" w:type="dxa"/>
            <w:gridSpan w:val="4"/>
            <w:shd w:val="clear" w:color="000000" w:fill="FFFFFF"/>
            <w:tcMar>
              <w:left w:w="108" w:type="dxa"/>
              <w:right w:w="108" w:type="dxa"/>
            </w:tcMar>
          </w:tcPr>
          <w:p w14:paraId="7167184F" w14:textId="77777777" w:rsidR="00366E46" w:rsidRPr="00FD2212" w:rsidRDefault="00366E46" w:rsidP="00C66AF4">
            <w:pPr>
              <w:tabs>
                <w:tab w:val="left" w:pos="540"/>
              </w:tabs>
              <w:spacing w:after="0" w:line="240" w:lineRule="auto"/>
              <w:ind w:firstLine="39"/>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Все</w:t>
            </w:r>
            <w:r w:rsidRPr="00FD2212">
              <w:rPr>
                <w:rFonts w:ascii="Times New Roman" w:eastAsia="Times New Roman" w:hAnsi="Times New Roman" w:cs="Times New Roman"/>
                <w:b/>
                <w:iCs/>
                <w:sz w:val="24"/>
                <w:szCs w:val="24"/>
              </w:rPr>
              <w:t xml:space="preserve"> ОП и профил</w:t>
            </w:r>
            <w:r>
              <w:rPr>
                <w:rFonts w:ascii="Times New Roman" w:eastAsia="Times New Roman" w:hAnsi="Times New Roman" w:cs="Times New Roman"/>
                <w:b/>
                <w:iCs/>
                <w:sz w:val="24"/>
                <w:szCs w:val="24"/>
              </w:rPr>
              <w:t>и</w:t>
            </w:r>
          </w:p>
        </w:tc>
      </w:tr>
      <w:tr w:rsidR="00366E46" w:rsidRPr="00381443" w14:paraId="701278BA" w14:textId="77777777" w:rsidTr="00C66AF4">
        <w:trPr>
          <w:trHeight w:val="1881"/>
        </w:trPr>
        <w:tc>
          <w:tcPr>
            <w:tcW w:w="2014" w:type="dxa"/>
            <w:vMerge w:val="restart"/>
            <w:shd w:val="clear" w:color="000000" w:fill="FFFFFF"/>
            <w:tcMar>
              <w:left w:w="108" w:type="dxa"/>
              <w:right w:w="108" w:type="dxa"/>
            </w:tcMar>
          </w:tcPr>
          <w:p w14:paraId="2D561720" w14:textId="77777777" w:rsidR="00366E46" w:rsidRDefault="00366E46" w:rsidP="00C66AF4">
            <w:pPr>
              <w:tabs>
                <w:tab w:val="left" w:pos="540"/>
              </w:tabs>
              <w:spacing w:after="0" w:line="240" w:lineRule="auto"/>
              <w:ind w:firstLine="3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УК-3</w:t>
            </w:r>
          </w:p>
          <w:p w14:paraId="5AC1DF1F" w14:textId="77777777" w:rsidR="00366E46" w:rsidRDefault="00366E46" w:rsidP="00C66AF4">
            <w:pPr>
              <w:tabs>
                <w:tab w:val="left" w:pos="540"/>
              </w:tabs>
              <w:spacing w:after="0" w:line="240" w:lineRule="auto"/>
              <w:ind w:firstLine="34"/>
              <w:jc w:val="both"/>
              <w:rPr>
                <w:sz w:val="24"/>
                <w:szCs w:val="24"/>
              </w:rPr>
            </w:pPr>
            <w:r>
              <w:rPr>
                <w:rFonts w:ascii="Times New Roman" w:eastAsia="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1842" w:type="dxa"/>
            <w:vMerge w:val="restart"/>
            <w:shd w:val="clear" w:color="000000" w:fill="FFFFFF"/>
            <w:tcMar>
              <w:left w:w="108" w:type="dxa"/>
              <w:right w:w="108" w:type="dxa"/>
            </w:tcMar>
          </w:tcPr>
          <w:p w14:paraId="5A998073" w14:textId="77777777" w:rsidR="00366E46" w:rsidRDefault="00366E46" w:rsidP="00C66AF4">
            <w:pPr>
              <w:tabs>
                <w:tab w:val="left" w:pos="540"/>
              </w:tabs>
              <w:spacing w:after="0" w:line="240" w:lineRule="auto"/>
              <w:ind w:hanging="12"/>
              <w:jc w:val="both"/>
              <w:rPr>
                <w:sz w:val="24"/>
                <w:szCs w:val="24"/>
              </w:rPr>
            </w:pPr>
            <w:r>
              <w:rPr>
                <w:rFonts w:ascii="Times New Roman" w:eastAsia="Times New Roman" w:hAnsi="Times New Roman" w:cs="Times New Roman"/>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843" w:type="dxa"/>
            <w:shd w:val="clear" w:color="000000" w:fill="FFFFFF"/>
            <w:tcMar>
              <w:left w:w="108" w:type="dxa"/>
              <w:right w:w="108" w:type="dxa"/>
            </w:tcMar>
          </w:tcPr>
          <w:p w14:paraId="4DE1B3F6" w14:textId="77777777" w:rsidR="00366E46" w:rsidRDefault="00366E46" w:rsidP="00C66AF4">
            <w:pPr>
              <w:tabs>
                <w:tab w:val="left" w:pos="540"/>
              </w:tabs>
              <w:spacing w:after="0" w:line="240" w:lineRule="auto"/>
              <w:ind w:firstLine="39"/>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 xml:space="preserve">: </w:t>
            </w:r>
          </w:p>
          <w:p w14:paraId="66C1CBB1" w14:textId="77777777" w:rsidR="00366E46" w:rsidRDefault="00366E46" w:rsidP="00C66AF4">
            <w:pPr>
              <w:tabs>
                <w:tab w:val="left" w:pos="540"/>
              </w:tabs>
              <w:spacing w:after="0" w:line="240" w:lineRule="auto"/>
              <w:ind w:firstLine="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организации коммуникации (психологический и лингвистический аспект);</w:t>
            </w:r>
          </w:p>
          <w:p w14:paraId="33B031A6" w14:textId="77777777" w:rsidR="00366E46" w:rsidRDefault="00366E46" w:rsidP="00C66AF4">
            <w:pPr>
              <w:tabs>
                <w:tab w:val="left" w:pos="540"/>
              </w:tabs>
              <w:spacing w:after="0" w:line="240" w:lineRule="auto"/>
              <w:jc w:val="both"/>
              <w:rPr>
                <w:sz w:val="24"/>
                <w:szCs w:val="24"/>
              </w:rPr>
            </w:pPr>
            <w:r>
              <w:rPr>
                <w:rFonts w:ascii="Times New Roman" w:eastAsia="Times New Roman" w:hAnsi="Times New Roman" w:cs="Times New Roman"/>
                <w:sz w:val="24"/>
                <w:szCs w:val="24"/>
              </w:rPr>
              <w:t>- структуру стандартных коммуникативных задач.</w:t>
            </w:r>
          </w:p>
        </w:tc>
        <w:tc>
          <w:tcPr>
            <w:tcW w:w="3827" w:type="dxa"/>
            <w:shd w:val="clear" w:color="auto" w:fill="auto"/>
            <w:tcMar>
              <w:left w:w="108" w:type="dxa"/>
              <w:right w:w="108" w:type="dxa"/>
            </w:tcMar>
          </w:tcPr>
          <w:p w14:paraId="096D79CF" w14:textId="77777777" w:rsidR="00366E46" w:rsidRDefault="00366E46" w:rsidP="00C66AF4">
            <w:pPr>
              <w:tabs>
                <w:tab w:val="left" w:pos="540"/>
              </w:tabs>
              <w:spacing w:after="0" w:line="240" w:lineRule="auto"/>
              <w:ind w:firstLine="39"/>
              <w:jc w:val="both"/>
              <w:rPr>
                <w:rFonts w:ascii="Times New Roman" w:eastAsia="Times New Roman" w:hAnsi="Times New Roman" w:cs="Times New Roman"/>
                <w:sz w:val="24"/>
                <w:szCs w:val="24"/>
                <w:lang w:val="de-DE"/>
              </w:rPr>
            </w:pPr>
            <w:r>
              <w:rPr>
                <w:rFonts w:ascii="Times New Roman" w:eastAsia="Times New Roman" w:hAnsi="Times New Roman" w:cs="Times New Roman"/>
                <w:b/>
                <w:sz w:val="24"/>
                <w:szCs w:val="24"/>
                <w:lang w:val="de-DE"/>
              </w:rPr>
              <w:t>1.1 Begrüßung oder Abschied? Sortieren Sie:</w:t>
            </w:r>
            <w:r>
              <w:rPr>
                <w:rFonts w:ascii="Times New Roman" w:eastAsia="Times New Roman" w:hAnsi="Times New Roman" w:cs="Times New Roman"/>
                <w:sz w:val="24"/>
                <w:szCs w:val="24"/>
                <w:lang w:val="de-DE"/>
              </w:rPr>
              <w:t xml:space="preserve"> Guten Abend! Grüß dich!    Adieu!   Grüß Gott. Baba! Grüezi! Tschüss! Auf Wiedersehen! Ciao!</w:t>
            </w:r>
          </w:p>
          <w:p w14:paraId="47E6BF22" w14:textId="77777777" w:rsidR="00366E46" w:rsidRDefault="00366E46" w:rsidP="00C66AF4">
            <w:pPr>
              <w:tabs>
                <w:tab w:val="left" w:pos="540"/>
              </w:tabs>
              <w:spacing w:after="0" w:line="240" w:lineRule="auto"/>
              <w:ind w:firstLine="39"/>
              <w:jc w:val="both"/>
              <w:rPr>
                <w:rFonts w:ascii="Times New Roman" w:eastAsia="Times New Roman" w:hAnsi="Times New Roman" w:cs="Times New Roman"/>
                <w:b/>
                <w:bCs/>
                <w:sz w:val="24"/>
                <w:szCs w:val="24"/>
                <w:lang w:val="de-DE"/>
              </w:rPr>
            </w:pPr>
            <w:r>
              <w:rPr>
                <w:rFonts w:ascii="Times New Roman" w:eastAsia="Times New Roman" w:hAnsi="Times New Roman" w:cs="Times New Roman"/>
                <w:b/>
                <w:bCs/>
                <w:sz w:val="24"/>
                <w:szCs w:val="24"/>
                <w:lang w:val="de-DE"/>
              </w:rPr>
              <w:t xml:space="preserve"> 1.2 Sie hören zuerst die Erklärung, dann das Wort. Welche Wörter sind nützlich?!</w:t>
            </w:r>
          </w:p>
          <w:p w14:paraId="7A3F5962" w14:textId="77777777" w:rsidR="00366E46" w:rsidRDefault="00366E46" w:rsidP="00C66AF4">
            <w:pPr>
              <w:tabs>
                <w:tab w:val="left" w:pos="540"/>
              </w:tabs>
              <w:spacing w:after="0" w:line="240" w:lineRule="auto"/>
              <w:ind w:firstLine="39"/>
              <w:jc w:val="both"/>
              <w:rPr>
                <w:rFonts w:ascii="Times New Roman" w:eastAsia="Times New Roman" w:hAnsi="Times New Roman" w:cs="Times New Roman"/>
                <w:b/>
                <w:bCs/>
                <w:sz w:val="24"/>
                <w:szCs w:val="24"/>
                <w:lang w:val="de-DE"/>
              </w:rPr>
            </w:pPr>
            <w:r>
              <w:rPr>
                <w:rFonts w:ascii="Times New Roman" w:eastAsia="Times New Roman" w:hAnsi="Times New Roman" w:cs="Times New Roman"/>
                <w:bCs/>
                <w:sz w:val="24"/>
                <w:szCs w:val="24"/>
                <w:lang w:val="de-DE"/>
              </w:rPr>
              <w:t xml:space="preserve">Die Erfahrung, dass man etwas mit Erfolg erledigt hat, nennt man: </w:t>
            </w:r>
            <w:r>
              <w:rPr>
                <w:rFonts w:ascii="Times New Roman" w:eastAsia="Times New Roman" w:hAnsi="Times New Roman" w:cs="Times New Roman"/>
                <w:b/>
                <w:bCs/>
                <w:sz w:val="24"/>
                <w:szCs w:val="24"/>
                <w:lang w:val="de-DE"/>
              </w:rPr>
              <w:t xml:space="preserve">das Erfolgserlebnis. </w:t>
            </w:r>
          </w:p>
          <w:p w14:paraId="6B55033A" w14:textId="77777777" w:rsidR="00366E46" w:rsidRDefault="00366E46" w:rsidP="00C66AF4">
            <w:pPr>
              <w:tabs>
                <w:tab w:val="left" w:pos="540"/>
              </w:tabs>
              <w:spacing w:after="0" w:line="240" w:lineRule="auto"/>
              <w:ind w:firstLine="39"/>
              <w:jc w:val="both"/>
              <w:rPr>
                <w:rFonts w:ascii="Times New Roman" w:eastAsia="Times New Roman" w:hAnsi="Times New Roman" w:cs="Times New Roman"/>
                <w:b/>
                <w:bCs/>
                <w:sz w:val="24"/>
                <w:szCs w:val="24"/>
                <w:lang w:val="de-DE"/>
              </w:rPr>
            </w:pPr>
            <w:r>
              <w:rPr>
                <w:rFonts w:ascii="Times New Roman" w:eastAsia="Times New Roman" w:hAnsi="Times New Roman" w:cs="Times New Roman"/>
                <w:bCs/>
                <w:sz w:val="24"/>
                <w:szCs w:val="24"/>
                <w:lang w:val="de-DE"/>
              </w:rPr>
              <w:t xml:space="preserve">Wenn man allein mit sich selbst spricht, dann macht man genau das: </w:t>
            </w:r>
            <w:r>
              <w:rPr>
                <w:rFonts w:ascii="Times New Roman" w:eastAsia="Times New Roman" w:hAnsi="Times New Roman" w:cs="Times New Roman"/>
                <w:b/>
                <w:bCs/>
                <w:sz w:val="24"/>
                <w:szCs w:val="24"/>
                <w:lang w:val="de-DE"/>
              </w:rPr>
              <w:t xml:space="preserve">ein Selbstgespräch führen. </w:t>
            </w:r>
          </w:p>
          <w:p w14:paraId="3769C760" w14:textId="77777777" w:rsidR="00366E46" w:rsidRPr="00510091" w:rsidRDefault="00366E46" w:rsidP="00C66AF4">
            <w:pPr>
              <w:tabs>
                <w:tab w:val="left" w:pos="540"/>
              </w:tabs>
              <w:spacing w:after="0" w:line="240" w:lineRule="auto"/>
              <w:jc w:val="both"/>
              <w:rPr>
                <w:sz w:val="24"/>
                <w:szCs w:val="24"/>
                <w:lang w:val="en-US"/>
              </w:rPr>
            </w:pPr>
            <w:r>
              <w:rPr>
                <w:rFonts w:ascii="Times New Roman" w:eastAsia="Times New Roman" w:hAnsi="Times New Roman" w:cs="Times New Roman"/>
                <w:b/>
                <w:bCs/>
                <w:sz w:val="24"/>
                <w:szCs w:val="24"/>
                <w:lang w:val="de-DE"/>
              </w:rPr>
              <w:t>Geben Sie Ihre eigene Definition für jedes Wort.</w:t>
            </w:r>
          </w:p>
        </w:tc>
      </w:tr>
      <w:tr w:rsidR="00366E46" w:rsidRPr="00381443" w14:paraId="688AEC32" w14:textId="77777777" w:rsidTr="00C66AF4">
        <w:trPr>
          <w:trHeight w:val="1880"/>
        </w:trPr>
        <w:tc>
          <w:tcPr>
            <w:tcW w:w="2014" w:type="dxa"/>
            <w:vMerge/>
            <w:shd w:val="clear" w:color="000000" w:fill="FFFFFF"/>
            <w:tcMar>
              <w:left w:w="108" w:type="dxa"/>
              <w:right w:w="108" w:type="dxa"/>
            </w:tcMar>
          </w:tcPr>
          <w:p w14:paraId="0FAE6305" w14:textId="77777777" w:rsidR="00366E46" w:rsidRPr="00510091" w:rsidRDefault="00366E46" w:rsidP="00C66AF4">
            <w:pPr>
              <w:tabs>
                <w:tab w:val="left" w:pos="540"/>
              </w:tabs>
              <w:spacing w:after="0" w:line="240" w:lineRule="auto"/>
              <w:ind w:firstLine="34"/>
              <w:jc w:val="both"/>
              <w:rPr>
                <w:rFonts w:ascii="Times New Roman" w:eastAsia="Times New Roman" w:hAnsi="Times New Roman" w:cs="Times New Roman"/>
                <w:b/>
                <w:sz w:val="24"/>
                <w:szCs w:val="24"/>
                <w:lang w:val="en-US"/>
              </w:rPr>
            </w:pPr>
          </w:p>
        </w:tc>
        <w:tc>
          <w:tcPr>
            <w:tcW w:w="1842" w:type="dxa"/>
            <w:vMerge/>
            <w:shd w:val="clear" w:color="000000" w:fill="FFFFFF"/>
            <w:tcMar>
              <w:left w:w="108" w:type="dxa"/>
              <w:right w:w="108" w:type="dxa"/>
            </w:tcMar>
          </w:tcPr>
          <w:p w14:paraId="30197C93" w14:textId="77777777" w:rsidR="00366E46" w:rsidRPr="00510091" w:rsidRDefault="00366E46" w:rsidP="00C66AF4">
            <w:pPr>
              <w:tabs>
                <w:tab w:val="left" w:pos="540"/>
              </w:tabs>
              <w:spacing w:after="0" w:line="240" w:lineRule="auto"/>
              <w:ind w:hanging="12"/>
              <w:jc w:val="both"/>
              <w:rPr>
                <w:rFonts w:ascii="Times New Roman" w:eastAsia="Times New Roman" w:hAnsi="Times New Roman" w:cs="Times New Roman"/>
                <w:sz w:val="24"/>
                <w:szCs w:val="24"/>
                <w:lang w:val="en-US"/>
              </w:rPr>
            </w:pPr>
          </w:p>
        </w:tc>
        <w:tc>
          <w:tcPr>
            <w:tcW w:w="1843" w:type="dxa"/>
            <w:shd w:val="clear" w:color="000000" w:fill="FFFFFF"/>
            <w:tcMar>
              <w:left w:w="108" w:type="dxa"/>
              <w:right w:w="108" w:type="dxa"/>
            </w:tcMar>
          </w:tcPr>
          <w:p w14:paraId="5CCCF15C"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sz w:val="24"/>
                <w:szCs w:val="24"/>
              </w:rPr>
              <w:t xml:space="preserve">: </w:t>
            </w:r>
          </w:p>
          <w:p w14:paraId="3D544E15" w14:textId="77777777" w:rsidR="00366E46" w:rsidRDefault="00366E46" w:rsidP="00C66AF4">
            <w:pPr>
              <w:tabs>
                <w:tab w:val="left" w:pos="540"/>
              </w:tabs>
              <w:spacing w:after="0" w:line="240" w:lineRule="auto"/>
              <w:jc w:val="both"/>
              <w:rPr>
                <w:sz w:val="24"/>
                <w:szCs w:val="24"/>
              </w:rPr>
            </w:pPr>
            <w:r>
              <w:rPr>
                <w:rFonts w:ascii="Times New Roman" w:eastAsia="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3827" w:type="dxa"/>
            <w:shd w:val="clear" w:color="auto" w:fill="auto"/>
            <w:tcMar>
              <w:left w:w="108" w:type="dxa"/>
              <w:right w:w="108" w:type="dxa"/>
            </w:tcMar>
          </w:tcPr>
          <w:p w14:paraId="6644588A" w14:textId="77777777" w:rsidR="00366E46" w:rsidRPr="00F27DDF" w:rsidRDefault="00366E46" w:rsidP="00C66AF4">
            <w:pPr>
              <w:tabs>
                <w:tab w:val="left" w:pos="540"/>
              </w:tabs>
              <w:spacing w:after="0" w:line="240" w:lineRule="auto"/>
              <w:ind w:firstLine="39"/>
              <w:jc w:val="both"/>
              <w:rPr>
                <w:lang w:val="en-US"/>
              </w:rPr>
            </w:pPr>
            <w:r w:rsidRPr="00263208">
              <w:rPr>
                <w:rFonts w:ascii="Times New Roman" w:eastAsia="Times New Roman" w:hAnsi="Times New Roman" w:cs="Times New Roman"/>
                <w:b/>
                <w:bCs/>
                <w:sz w:val="24"/>
                <w:szCs w:val="24"/>
                <w:lang w:val="de-DE"/>
              </w:rPr>
              <w:t>1.3.</w:t>
            </w:r>
            <w:r w:rsidRPr="00F27DDF">
              <w:rPr>
                <w:rFonts w:ascii="Times New Roman" w:hAnsi="Times New Roman" w:cs="Times New Roman"/>
                <w:b/>
                <w:bCs/>
                <w:sz w:val="24"/>
                <w:szCs w:val="24"/>
                <w:lang w:val="en-US"/>
              </w:rPr>
              <w:t xml:space="preserve"> Antworten Sie</w:t>
            </w:r>
            <w:r w:rsidRPr="00F27DDF">
              <w:rPr>
                <w:lang w:val="en-US"/>
              </w:rPr>
              <w:t>.</w:t>
            </w:r>
          </w:p>
          <w:p w14:paraId="670588F6" w14:textId="77777777" w:rsidR="00366E46" w:rsidRPr="00263208" w:rsidRDefault="00366E46" w:rsidP="00C66AF4">
            <w:pPr>
              <w:tabs>
                <w:tab w:val="left" w:pos="540"/>
              </w:tabs>
              <w:spacing w:after="0" w:line="240" w:lineRule="auto"/>
              <w:ind w:firstLine="39"/>
              <w:jc w:val="both"/>
              <w:rPr>
                <w:rFonts w:ascii="Times New Roman" w:eastAsia="Times New Roman" w:hAnsi="Times New Roman" w:cs="Times New Roman"/>
                <w:sz w:val="24"/>
                <w:szCs w:val="24"/>
                <w:lang w:val="de-DE"/>
              </w:rPr>
            </w:pPr>
            <w:r w:rsidRPr="00263208">
              <w:rPr>
                <w:rFonts w:ascii="Times New Roman" w:eastAsia="Times New Roman" w:hAnsi="Times New Roman" w:cs="Times New Roman"/>
                <w:sz w:val="24"/>
                <w:szCs w:val="24"/>
                <w:lang w:val="de-DE"/>
              </w:rPr>
              <w:t xml:space="preserve">Um sich auf die Bewerbung um einen Job vorzubereiten, sollte man für sich zuvor die Art und Weise der Jobsuche festlegen. </w:t>
            </w:r>
            <w:r>
              <w:rPr>
                <w:rFonts w:ascii="Times New Roman" w:eastAsia="Times New Roman" w:hAnsi="Times New Roman" w:cs="Times New Roman"/>
                <w:sz w:val="24"/>
                <w:szCs w:val="24"/>
                <w:lang w:val="de-DE"/>
              </w:rPr>
              <w:t>Welche</w:t>
            </w:r>
            <w:r w:rsidRPr="00263208">
              <w:rPr>
                <w:rFonts w:ascii="Times New Roman" w:eastAsia="Times New Roman" w:hAnsi="Times New Roman" w:cs="Times New Roman"/>
                <w:sz w:val="24"/>
                <w:szCs w:val="24"/>
                <w:lang w:val="de-DE"/>
              </w:rPr>
              <w:t xml:space="preserve"> Methoden können herangezogen werden</w:t>
            </w:r>
            <w:r>
              <w:rPr>
                <w:rFonts w:ascii="Times New Roman" w:eastAsia="Times New Roman" w:hAnsi="Times New Roman" w:cs="Times New Roman"/>
                <w:sz w:val="24"/>
                <w:szCs w:val="24"/>
                <w:lang w:val="de-DE"/>
              </w:rPr>
              <w:t>?</w:t>
            </w:r>
          </w:p>
          <w:p w14:paraId="5A64359C" w14:textId="77777777" w:rsidR="00366E46" w:rsidRDefault="00366E46" w:rsidP="00C66AF4">
            <w:pPr>
              <w:tabs>
                <w:tab w:val="left" w:pos="540"/>
              </w:tabs>
              <w:spacing w:after="0" w:line="240" w:lineRule="auto"/>
              <w:jc w:val="both"/>
              <w:rPr>
                <w:rFonts w:ascii="Times New Roman" w:eastAsia="Times New Roman" w:hAnsi="Times New Roman" w:cs="Times New Roman"/>
                <w:b/>
                <w:bCs/>
                <w:sz w:val="24"/>
                <w:szCs w:val="24"/>
                <w:lang w:val="de-DE"/>
              </w:rPr>
            </w:pPr>
            <w:r w:rsidRPr="00DF0332">
              <w:rPr>
                <w:rFonts w:ascii="Times New Roman" w:eastAsia="Times New Roman" w:hAnsi="Times New Roman" w:cs="Times New Roman"/>
                <w:b/>
                <w:bCs/>
                <w:sz w:val="24"/>
                <w:szCs w:val="24"/>
                <w:lang w:val="de-DE"/>
              </w:rPr>
              <w:t>1.</w:t>
            </w:r>
            <w:r>
              <w:rPr>
                <w:rFonts w:ascii="Times New Roman" w:eastAsia="Times New Roman" w:hAnsi="Times New Roman" w:cs="Times New Roman"/>
                <w:b/>
                <w:bCs/>
                <w:sz w:val="24"/>
                <w:szCs w:val="24"/>
                <w:lang w:val="de-DE"/>
              </w:rPr>
              <w:t>4. Lesen Sie den Text und markieren Sie die Aussagen danach.</w:t>
            </w:r>
          </w:p>
          <w:p w14:paraId="51697F42"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Einer der größten Fehler, den international tätige Manager machen können, ist anzunehmen, dass kulturelle Unterschiede nicht so wichtig sind und dass wir leicht zusammenarbeiten können, wenn wir alle Englisch sprechen.</w:t>
            </w:r>
            <w:r>
              <w:rPr>
                <w:rFonts w:ascii="Times New Roman" w:eastAsia="Times New Roman" w:hAnsi="Times New Roman" w:cs="Times New Roman"/>
                <w:sz w:val="24"/>
                <w:szCs w:val="24"/>
                <w:lang w:val="de-DE"/>
              </w:rPr>
              <w:br/>
              <w:t>Kultur formt unsere Wertvorstellungen, Einstellungen und Verhaltensweisen. Sie wirkt sich darauf aus, wie wir miteinander kommunizieren, die Art und Weise, wie wir leiten und gehorchen, die Art, wie wir verhandeln, kaufen und verkaufen und wie wir in Teams kooperieren.</w:t>
            </w:r>
          </w:p>
          <w:p w14:paraId="5743DBCB"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 xml:space="preserve">1.Kulturelle Unterschiede spielen keine Rolle, wenn alle Verhandlungspartner eine gemeinsame Sprache (z.B. Englisch) benutzen. </w:t>
            </w:r>
          </w:p>
          <w:p w14:paraId="6153EC43"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A) Richtig    B) Falsch    C) Keine Information</w:t>
            </w:r>
          </w:p>
          <w:p w14:paraId="6B9BA74B"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2.Auch wenn alle Verhandlungspartner eine gemeinsame Sprache benutzen, muss man als Manager, wenn man erfolgreich sein will, interkulturelle Kenntnisse erwerben.</w:t>
            </w:r>
          </w:p>
          <w:p w14:paraId="4D6DEA19"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A) Richtig B) Falsch C) Keine Information</w:t>
            </w:r>
          </w:p>
          <w:p w14:paraId="0CBA92AF"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3.Unsere eigene kulturelle Sozialisation bestimmt, wie wir kommunizieren, leiten, gehorchen, kaufen, verkaufen und in Teams kooperieren.</w:t>
            </w:r>
          </w:p>
          <w:p w14:paraId="6C99EFA1" w14:textId="77777777" w:rsidR="00366E46" w:rsidRPr="00510091" w:rsidRDefault="00366E46" w:rsidP="00C66AF4">
            <w:pPr>
              <w:tabs>
                <w:tab w:val="left" w:pos="540"/>
              </w:tabs>
              <w:spacing w:after="0" w:line="240" w:lineRule="auto"/>
              <w:ind w:firstLine="39"/>
              <w:jc w:val="both"/>
              <w:rPr>
                <w:rFonts w:ascii="Times New Roman" w:eastAsia="Times New Roman" w:hAnsi="Times New Roman" w:cs="Times New Roman"/>
                <w:b/>
                <w:i/>
                <w:sz w:val="24"/>
                <w:szCs w:val="24"/>
                <w:lang w:val="en-US"/>
              </w:rPr>
            </w:pPr>
            <w:r>
              <w:rPr>
                <w:rFonts w:ascii="Times New Roman" w:eastAsia="Times New Roman" w:hAnsi="Times New Roman" w:cs="Times New Roman"/>
                <w:sz w:val="24"/>
                <w:szCs w:val="24"/>
                <w:lang w:val="de-DE"/>
              </w:rPr>
              <w:t>A) Richtig B) Falsch C) Keine Information</w:t>
            </w:r>
          </w:p>
        </w:tc>
      </w:tr>
      <w:tr w:rsidR="00366E46" w:rsidRPr="00381443" w14:paraId="6C6482D4" w14:textId="77777777" w:rsidTr="00C66AF4">
        <w:trPr>
          <w:trHeight w:val="3063"/>
        </w:trPr>
        <w:tc>
          <w:tcPr>
            <w:tcW w:w="2014" w:type="dxa"/>
            <w:vMerge/>
            <w:shd w:val="clear" w:color="000000" w:fill="FFFFFF"/>
            <w:tcMar>
              <w:left w:w="108" w:type="dxa"/>
              <w:right w:w="108" w:type="dxa"/>
            </w:tcMar>
          </w:tcPr>
          <w:p w14:paraId="34942BFB" w14:textId="77777777" w:rsidR="00366E46" w:rsidRPr="00510091" w:rsidRDefault="00366E46" w:rsidP="00C66AF4">
            <w:pPr>
              <w:spacing w:after="200" w:line="276" w:lineRule="auto"/>
              <w:rPr>
                <w:rFonts w:ascii="Calibri" w:eastAsia="Calibri" w:hAnsi="Calibri" w:cs="Calibri"/>
                <w:sz w:val="24"/>
                <w:szCs w:val="24"/>
                <w:lang w:val="en-US"/>
              </w:rPr>
            </w:pPr>
          </w:p>
        </w:tc>
        <w:tc>
          <w:tcPr>
            <w:tcW w:w="1842" w:type="dxa"/>
            <w:vMerge w:val="restart"/>
            <w:shd w:val="clear" w:color="000000" w:fill="FFFFFF"/>
            <w:tcMar>
              <w:left w:w="108" w:type="dxa"/>
              <w:right w:w="108" w:type="dxa"/>
            </w:tcMar>
          </w:tcPr>
          <w:p w14:paraId="336812A7"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Реализует на иностранном языке коммуникативные намерения устно и письменно, используя современные информационно-коммуникационные</w:t>
            </w:r>
          </w:p>
          <w:p w14:paraId="3AA05BAC" w14:textId="77777777" w:rsidR="00366E46" w:rsidRDefault="00366E46" w:rsidP="00C66AF4">
            <w:pPr>
              <w:spacing w:after="200" w:line="276" w:lineRule="auto"/>
              <w:rPr>
                <w:rFonts w:ascii="Calibri" w:eastAsia="Calibri" w:hAnsi="Calibri" w:cs="Calibri"/>
                <w:sz w:val="24"/>
                <w:szCs w:val="24"/>
              </w:rPr>
            </w:pPr>
            <w:r>
              <w:rPr>
                <w:rFonts w:ascii="Times New Roman" w:eastAsia="Times New Roman" w:hAnsi="Times New Roman" w:cs="Times New Roman"/>
                <w:sz w:val="24"/>
                <w:szCs w:val="24"/>
              </w:rPr>
              <w:t>технологии.</w:t>
            </w:r>
          </w:p>
        </w:tc>
        <w:tc>
          <w:tcPr>
            <w:tcW w:w="1843" w:type="dxa"/>
            <w:shd w:val="clear" w:color="000000" w:fill="FFFFFF"/>
            <w:tcMar>
              <w:left w:w="108" w:type="dxa"/>
              <w:right w:w="108" w:type="dxa"/>
            </w:tcMar>
          </w:tcPr>
          <w:p w14:paraId="34E9A882"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sz w:val="24"/>
                <w:szCs w:val="24"/>
              </w:rPr>
              <w:t xml:space="preserve">: </w:t>
            </w:r>
          </w:p>
          <w:p w14:paraId="02F24099" w14:textId="77777777" w:rsidR="00366E46" w:rsidRPr="00600B47"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функции и виды, социально-психологическую структуру общения; модели эффективного личного и делового (профессионального) общения.</w:t>
            </w:r>
          </w:p>
        </w:tc>
        <w:tc>
          <w:tcPr>
            <w:tcW w:w="3827" w:type="dxa"/>
            <w:shd w:val="clear" w:color="auto" w:fill="auto"/>
            <w:tcMar>
              <w:left w:w="108" w:type="dxa"/>
              <w:right w:w="108" w:type="dxa"/>
            </w:tcMar>
          </w:tcPr>
          <w:p w14:paraId="22A4D7FE" w14:textId="77777777" w:rsidR="00366E46" w:rsidRDefault="00366E46" w:rsidP="00C66AF4">
            <w:pPr>
              <w:tabs>
                <w:tab w:val="left" w:pos="540"/>
              </w:tabs>
              <w:spacing w:after="0" w:line="240" w:lineRule="auto"/>
              <w:jc w:val="both"/>
              <w:rPr>
                <w:rFonts w:ascii="Times New Roman" w:eastAsia="Times New Roman" w:hAnsi="Times New Roman" w:cs="Times New Roman"/>
                <w:b/>
                <w:iCs/>
                <w:sz w:val="24"/>
                <w:szCs w:val="24"/>
                <w:lang w:val="de-DE"/>
              </w:rPr>
            </w:pPr>
            <w:r w:rsidRPr="00366E46">
              <w:rPr>
                <w:rFonts w:ascii="Times New Roman" w:hAnsi="Times New Roman" w:cs="Times New Roman"/>
                <w:sz w:val="24"/>
                <w:szCs w:val="24"/>
              </w:rPr>
              <w:t xml:space="preserve"> </w:t>
            </w:r>
            <w:r>
              <w:rPr>
                <w:rFonts w:ascii="Times New Roman" w:eastAsia="Times New Roman" w:hAnsi="Times New Roman" w:cs="Times New Roman"/>
                <w:b/>
                <w:iCs/>
                <w:sz w:val="24"/>
                <w:szCs w:val="24"/>
                <w:lang w:val="de-DE"/>
              </w:rPr>
              <w:t>2.1 Interview an die Zeitung.</w:t>
            </w:r>
          </w:p>
          <w:p w14:paraId="28FEFDC6" w14:textId="77777777" w:rsidR="00366E46" w:rsidRDefault="00366E46" w:rsidP="00C66AF4">
            <w:pPr>
              <w:tabs>
                <w:tab w:val="left" w:pos="540"/>
              </w:tabs>
              <w:spacing w:after="0" w:line="240" w:lineRule="auto"/>
              <w:jc w:val="both"/>
              <w:rPr>
                <w:rFonts w:ascii="Times New Roman" w:eastAsia="Times New Roman" w:hAnsi="Times New Roman" w:cs="Times New Roman"/>
                <w:bCs/>
                <w:iCs/>
                <w:sz w:val="24"/>
                <w:szCs w:val="24"/>
                <w:lang w:val="de-DE"/>
              </w:rPr>
            </w:pPr>
            <w:r>
              <w:rPr>
                <w:rFonts w:ascii="Times New Roman" w:eastAsia="Times New Roman" w:hAnsi="Times New Roman" w:cs="Times New Roman"/>
                <w:bCs/>
                <w:iCs/>
                <w:sz w:val="24"/>
                <w:szCs w:val="24"/>
                <w:lang w:val="de-DE"/>
              </w:rPr>
              <w:t xml:space="preserve">Das Radio organisiert ein Interview ihrer Hörer. Die Journalisten stellen an </w:t>
            </w:r>
            <w:r w:rsidRPr="00DF0332">
              <w:rPr>
                <w:rFonts w:ascii="Times New Roman" w:eastAsia="Times New Roman" w:hAnsi="Times New Roman" w:cs="Times New Roman"/>
                <w:bCs/>
                <w:iCs/>
                <w:sz w:val="24"/>
                <w:szCs w:val="24"/>
                <w:lang w:val="de-DE"/>
              </w:rPr>
              <w:t>S</w:t>
            </w:r>
            <w:r>
              <w:rPr>
                <w:rFonts w:ascii="Times New Roman" w:eastAsia="Times New Roman" w:hAnsi="Times New Roman" w:cs="Times New Roman"/>
                <w:bCs/>
                <w:iCs/>
                <w:sz w:val="24"/>
                <w:szCs w:val="24"/>
                <w:lang w:val="de-DE"/>
              </w:rPr>
              <w:t>ie die Frage: «Wo und wie (aktiv/ruhig) haben Sie Ihren Urlaub verbracht?»</w:t>
            </w:r>
          </w:p>
          <w:p w14:paraId="595A5EE2" w14:textId="77777777" w:rsidR="00366E46" w:rsidRDefault="00366E46" w:rsidP="00C66AF4">
            <w:pPr>
              <w:tabs>
                <w:tab w:val="left" w:pos="540"/>
              </w:tabs>
              <w:spacing w:after="0" w:line="240" w:lineRule="auto"/>
              <w:jc w:val="both"/>
              <w:rPr>
                <w:rFonts w:ascii="Times New Roman" w:eastAsia="Times New Roman" w:hAnsi="Times New Roman" w:cs="Times New Roman"/>
                <w:bCs/>
                <w:iCs/>
                <w:sz w:val="24"/>
                <w:szCs w:val="24"/>
                <w:lang w:val="de-DE"/>
              </w:rPr>
            </w:pPr>
            <w:r>
              <w:rPr>
                <w:rFonts w:ascii="Times New Roman" w:eastAsia="Times New Roman" w:hAnsi="Times New Roman" w:cs="Times New Roman"/>
                <w:bCs/>
                <w:iCs/>
                <w:sz w:val="24"/>
                <w:szCs w:val="24"/>
                <w:lang w:val="de-DE"/>
              </w:rPr>
              <w:t>Schritt 1</w:t>
            </w:r>
          </w:p>
          <w:p w14:paraId="7AF6E8A7" w14:textId="77777777" w:rsidR="00366E46" w:rsidRDefault="00366E46" w:rsidP="00C66AF4">
            <w:pPr>
              <w:tabs>
                <w:tab w:val="left" w:pos="540"/>
              </w:tabs>
              <w:spacing w:after="0" w:line="240" w:lineRule="auto"/>
              <w:jc w:val="both"/>
              <w:rPr>
                <w:rFonts w:ascii="Times New Roman" w:eastAsia="Times New Roman" w:hAnsi="Times New Roman" w:cs="Times New Roman"/>
                <w:bCs/>
                <w:iCs/>
                <w:sz w:val="24"/>
                <w:szCs w:val="24"/>
                <w:lang w:val="de-DE"/>
              </w:rPr>
            </w:pPr>
            <w:r>
              <w:rPr>
                <w:rFonts w:ascii="Times New Roman" w:eastAsia="Times New Roman" w:hAnsi="Times New Roman" w:cs="Times New Roman"/>
                <w:bCs/>
                <w:iCs/>
                <w:sz w:val="24"/>
                <w:szCs w:val="24"/>
                <w:lang w:val="de-DE"/>
              </w:rPr>
              <w:t>Man wählt zwei Journalisten und sie stellen an andere Fragen über den Urlaub.</w:t>
            </w:r>
          </w:p>
          <w:p w14:paraId="6D4845BA" w14:textId="77777777" w:rsidR="00366E46" w:rsidRDefault="00366E46" w:rsidP="00C66AF4">
            <w:pPr>
              <w:tabs>
                <w:tab w:val="left" w:pos="540"/>
              </w:tabs>
              <w:spacing w:after="0" w:line="240" w:lineRule="auto"/>
              <w:jc w:val="both"/>
              <w:rPr>
                <w:rFonts w:ascii="Times New Roman" w:eastAsia="Times New Roman" w:hAnsi="Times New Roman" w:cs="Times New Roman"/>
                <w:bCs/>
                <w:iCs/>
                <w:sz w:val="24"/>
                <w:szCs w:val="24"/>
                <w:lang w:val="de-DE"/>
              </w:rPr>
            </w:pPr>
            <w:r>
              <w:rPr>
                <w:rFonts w:ascii="Times New Roman" w:eastAsia="Times New Roman" w:hAnsi="Times New Roman" w:cs="Times New Roman"/>
                <w:bCs/>
                <w:iCs/>
                <w:sz w:val="24"/>
                <w:szCs w:val="24"/>
                <w:lang w:val="de-DE"/>
              </w:rPr>
              <w:t>Schritt 2</w:t>
            </w:r>
          </w:p>
          <w:p w14:paraId="08A7E28A" w14:textId="77777777" w:rsidR="00366E46" w:rsidRDefault="00366E46" w:rsidP="00C66AF4">
            <w:pPr>
              <w:tabs>
                <w:tab w:val="left" w:pos="540"/>
              </w:tabs>
              <w:spacing w:after="0" w:line="240" w:lineRule="auto"/>
              <w:jc w:val="both"/>
              <w:rPr>
                <w:rFonts w:ascii="Times New Roman" w:eastAsia="Times New Roman" w:hAnsi="Times New Roman" w:cs="Times New Roman"/>
                <w:bCs/>
                <w:iCs/>
                <w:sz w:val="24"/>
                <w:szCs w:val="24"/>
                <w:lang w:val="de-DE"/>
              </w:rPr>
            </w:pPr>
            <w:r>
              <w:rPr>
                <w:rFonts w:ascii="Times New Roman" w:eastAsia="Times New Roman" w:hAnsi="Times New Roman" w:cs="Times New Roman"/>
                <w:bCs/>
                <w:iCs/>
                <w:sz w:val="24"/>
                <w:szCs w:val="24"/>
                <w:lang w:val="de-DE"/>
              </w:rPr>
              <w:t>Die anderen Studenten sind Radiohörer. Sie antworten auf die Fragen der Journalisten.</w:t>
            </w:r>
          </w:p>
          <w:p w14:paraId="2BAA8640" w14:textId="77777777" w:rsidR="00366E46" w:rsidRDefault="00366E46" w:rsidP="00C66AF4">
            <w:pPr>
              <w:tabs>
                <w:tab w:val="left" w:pos="540"/>
              </w:tabs>
              <w:spacing w:after="0" w:line="240" w:lineRule="auto"/>
              <w:jc w:val="both"/>
              <w:rPr>
                <w:rFonts w:ascii="Times New Roman" w:eastAsia="Times New Roman" w:hAnsi="Times New Roman" w:cs="Times New Roman"/>
                <w:bCs/>
                <w:iCs/>
                <w:sz w:val="24"/>
                <w:szCs w:val="24"/>
                <w:lang w:val="de-DE"/>
              </w:rPr>
            </w:pPr>
            <w:r>
              <w:rPr>
                <w:rFonts w:ascii="Times New Roman" w:eastAsia="Times New Roman" w:hAnsi="Times New Roman" w:cs="Times New Roman"/>
                <w:bCs/>
                <w:iCs/>
                <w:sz w:val="24"/>
                <w:szCs w:val="24"/>
                <w:lang w:val="de-DE"/>
              </w:rPr>
              <w:t>Schritt 3</w:t>
            </w:r>
          </w:p>
          <w:p w14:paraId="47ED0EFB" w14:textId="77777777" w:rsidR="00366E46" w:rsidRPr="00510091" w:rsidRDefault="00366E46" w:rsidP="00C66AF4">
            <w:pPr>
              <w:tabs>
                <w:tab w:val="left" w:pos="540"/>
              </w:tabs>
              <w:spacing w:after="0" w:line="240" w:lineRule="auto"/>
              <w:jc w:val="both"/>
              <w:rPr>
                <w:sz w:val="24"/>
                <w:szCs w:val="24"/>
                <w:lang w:val="en-US"/>
              </w:rPr>
            </w:pPr>
            <w:r>
              <w:rPr>
                <w:rFonts w:ascii="Times New Roman" w:eastAsia="Times New Roman" w:hAnsi="Times New Roman" w:cs="Times New Roman"/>
                <w:bCs/>
                <w:iCs/>
                <w:sz w:val="24"/>
                <w:szCs w:val="24"/>
                <w:lang w:val="de-DE"/>
              </w:rPr>
              <w:t>Die Journalisten analysieren die Antworten der Hörer und machen eine Reportage über den Urlaub.</w:t>
            </w:r>
          </w:p>
        </w:tc>
      </w:tr>
      <w:tr w:rsidR="00366E46" w:rsidRPr="00381443" w14:paraId="55ECB26B" w14:textId="77777777" w:rsidTr="00C66AF4">
        <w:trPr>
          <w:trHeight w:val="3062"/>
        </w:trPr>
        <w:tc>
          <w:tcPr>
            <w:tcW w:w="2014" w:type="dxa"/>
            <w:vMerge/>
            <w:shd w:val="clear" w:color="000000" w:fill="FFFFFF"/>
            <w:tcMar>
              <w:left w:w="108" w:type="dxa"/>
              <w:right w:w="108" w:type="dxa"/>
            </w:tcMar>
          </w:tcPr>
          <w:p w14:paraId="66FC0270" w14:textId="77777777" w:rsidR="00366E46" w:rsidRPr="00510091" w:rsidRDefault="00366E46" w:rsidP="00C66AF4">
            <w:pPr>
              <w:spacing w:after="200" w:line="276" w:lineRule="auto"/>
              <w:rPr>
                <w:rFonts w:ascii="Calibri" w:eastAsia="Calibri" w:hAnsi="Calibri" w:cs="Calibri"/>
                <w:sz w:val="24"/>
                <w:szCs w:val="24"/>
                <w:lang w:val="en-US"/>
              </w:rPr>
            </w:pPr>
          </w:p>
        </w:tc>
        <w:tc>
          <w:tcPr>
            <w:tcW w:w="1842" w:type="dxa"/>
            <w:vMerge/>
            <w:shd w:val="clear" w:color="000000" w:fill="FFFFFF"/>
            <w:tcMar>
              <w:left w:w="108" w:type="dxa"/>
              <w:right w:w="108" w:type="dxa"/>
            </w:tcMar>
          </w:tcPr>
          <w:p w14:paraId="6CF6739A" w14:textId="77777777" w:rsidR="00366E46" w:rsidRPr="00510091" w:rsidRDefault="00366E46" w:rsidP="00C66AF4">
            <w:pPr>
              <w:tabs>
                <w:tab w:val="left" w:pos="540"/>
              </w:tabs>
              <w:spacing w:after="0" w:line="240" w:lineRule="auto"/>
              <w:jc w:val="both"/>
              <w:rPr>
                <w:rFonts w:ascii="Times New Roman" w:eastAsia="Times New Roman" w:hAnsi="Times New Roman" w:cs="Times New Roman"/>
                <w:sz w:val="24"/>
                <w:szCs w:val="24"/>
                <w:lang w:val="en-US"/>
              </w:rPr>
            </w:pPr>
          </w:p>
        </w:tc>
        <w:tc>
          <w:tcPr>
            <w:tcW w:w="1843" w:type="dxa"/>
            <w:shd w:val="clear" w:color="000000" w:fill="FFFFFF"/>
            <w:tcMar>
              <w:left w:w="108" w:type="dxa"/>
              <w:right w:w="108" w:type="dxa"/>
            </w:tcMar>
          </w:tcPr>
          <w:p w14:paraId="45BDD0E2" w14:textId="77777777" w:rsidR="00366E46" w:rsidRDefault="00366E46" w:rsidP="00C66AF4">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1E034459"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анализировать социально-психологические феномены личного и профессионального</w:t>
            </w:r>
          </w:p>
          <w:p w14:paraId="7E61C06D"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общения, применять знания осуществления коммуникации при проведении деловых переговоров;</w:t>
            </w:r>
          </w:p>
          <w:p w14:paraId="07201B59"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демонстрировать адекватное речевое поведение, учитывая эффективные стратегии и тактики ведения деловых переговоров;</w:t>
            </w:r>
          </w:p>
          <w:p w14:paraId="75C5E1A5" w14:textId="77777777" w:rsidR="00366E46" w:rsidRDefault="00366E46" w:rsidP="00C66AF4">
            <w:pPr>
              <w:tabs>
                <w:tab w:val="left" w:pos="540"/>
              </w:tabs>
              <w:spacing w:after="0" w:line="240" w:lineRule="auto"/>
              <w:jc w:val="both"/>
              <w:rPr>
                <w:sz w:val="24"/>
                <w:szCs w:val="24"/>
              </w:rPr>
            </w:pPr>
            <w:r>
              <w:rPr>
                <w:rFonts w:ascii="Times New Roman" w:eastAsia="Times New Roman" w:hAnsi="Times New Roman" w:cs="Times New Roman"/>
                <w:sz w:val="24"/>
                <w:szCs w:val="24"/>
              </w:rPr>
              <w:t xml:space="preserve">- владеть мастерством подготовленного и </w:t>
            </w:r>
            <w:r>
              <w:rPr>
                <w:rFonts w:ascii="Times New Roman" w:eastAsia="Times New Roman" w:hAnsi="Times New Roman" w:cs="Times New Roman"/>
                <w:sz w:val="24"/>
                <w:szCs w:val="24"/>
              </w:rPr>
              <w:lastRenderedPageBreak/>
              <w:t>спонтанного выступления.</w:t>
            </w:r>
          </w:p>
        </w:tc>
        <w:tc>
          <w:tcPr>
            <w:tcW w:w="3827" w:type="dxa"/>
            <w:shd w:val="clear" w:color="auto" w:fill="auto"/>
            <w:tcMar>
              <w:left w:w="108" w:type="dxa"/>
              <w:right w:w="108" w:type="dxa"/>
            </w:tcMar>
          </w:tcPr>
          <w:p w14:paraId="436E7F9C" w14:textId="77777777" w:rsidR="00366E46" w:rsidRPr="00DF0332" w:rsidRDefault="00366E46" w:rsidP="00C66AF4">
            <w:pPr>
              <w:tabs>
                <w:tab w:val="left" w:pos="540"/>
              </w:tabs>
              <w:spacing w:after="0" w:line="240" w:lineRule="auto"/>
              <w:jc w:val="both"/>
              <w:rPr>
                <w:rFonts w:ascii="Times New Roman" w:eastAsia="Times New Roman" w:hAnsi="Times New Roman" w:cs="Times New Roman"/>
                <w:b/>
                <w:bCs/>
                <w:iCs/>
                <w:sz w:val="24"/>
                <w:szCs w:val="24"/>
                <w:lang w:val="de-DE"/>
              </w:rPr>
            </w:pPr>
            <w:r w:rsidRPr="00DF0332">
              <w:rPr>
                <w:rFonts w:ascii="Times New Roman" w:eastAsia="Times New Roman" w:hAnsi="Times New Roman" w:cs="Times New Roman"/>
                <w:b/>
                <w:bCs/>
                <w:iCs/>
                <w:sz w:val="24"/>
                <w:szCs w:val="24"/>
                <w:lang w:val="de-DE"/>
              </w:rPr>
              <w:lastRenderedPageBreak/>
              <w:t xml:space="preserve">2.2 Sehen Sie </w:t>
            </w:r>
            <w:r>
              <w:rPr>
                <w:rFonts w:ascii="Times New Roman" w:eastAsia="Times New Roman" w:hAnsi="Times New Roman" w:cs="Times New Roman"/>
                <w:b/>
                <w:bCs/>
                <w:iCs/>
                <w:sz w:val="24"/>
                <w:szCs w:val="24"/>
                <w:lang w:val="de-DE"/>
              </w:rPr>
              <w:t xml:space="preserve">sich </w:t>
            </w:r>
            <w:r w:rsidRPr="00DF0332">
              <w:rPr>
                <w:rFonts w:ascii="Times New Roman" w:eastAsia="Times New Roman" w:hAnsi="Times New Roman" w:cs="Times New Roman"/>
                <w:b/>
                <w:bCs/>
                <w:iCs/>
                <w:sz w:val="24"/>
                <w:szCs w:val="24"/>
                <w:lang w:val="de-DE"/>
              </w:rPr>
              <w:t>den Film</w:t>
            </w:r>
            <w:r>
              <w:rPr>
                <w:rFonts w:ascii="Times New Roman" w:eastAsia="Times New Roman" w:hAnsi="Times New Roman" w:cs="Times New Roman"/>
                <w:b/>
                <w:bCs/>
                <w:iCs/>
                <w:sz w:val="24"/>
                <w:szCs w:val="24"/>
                <w:lang w:val="de-DE"/>
              </w:rPr>
              <w:t xml:space="preserve"> an</w:t>
            </w:r>
            <w:r w:rsidRPr="00DF0332">
              <w:rPr>
                <w:rFonts w:ascii="Times New Roman" w:eastAsia="Times New Roman" w:hAnsi="Times New Roman" w:cs="Times New Roman"/>
                <w:b/>
                <w:bCs/>
                <w:iCs/>
                <w:sz w:val="24"/>
                <w:szCs w:val="24"/>
                <w:lang w:val="de-DE"/>
              </w:rPr>
              <w:t xml:space="preserve"> und besprechen den Inhalt in Kleingruppen. Formulieren Sie  eigene </w:t>
            </w:r>
            <w:r>
              <w:rPr>
                <w:rFonts w:ascii="Times New Roman" w:eastAsia="Times New Roman" w:hAnsi="Times New Roman" w:cs="Times New Roman"/>
                <w:b/>
                <w:bCs/>
                <w:iCs/>
                <w:sz w:val="24"/>
                <w:szCs w:val="24"/>
                <w:lang w:val="de-DE"/>
              </w:rPr>
              <w:t>S</w:t>
            </w:r>
            <w:r w:rsidRPr="00DF0332">
              <w:rPr>
                <w:rFonts w:ascii="Times New Roman" w:eastAsia="Times New Roman" w:hAnsi="Times New Roman" w:cs="Times New Roman"/>
                <w:b/>
                <w:bCs/>
                <w:iCs/>
                <w:sz w:val="24"/>
                <w:szCs w:val="24"/>
                <w:lang w:val="de-DE"/>
              </w:rPr>
              <w:t>trategien.</w:t>
            </w:r>
          </w:p>
          <w:p w14:paraId="01226981" w14:textId="77777777" w:rsidR="00366E46" w:rsidRPr="00DF0332" w:rsidRDefault="00366E46" w:rsidP="00C66AF4">
            <w:pPr>
              <w:shd w:val="clear" w:color="auto" w:fill="FFFFFF"/>
              <w:spacing w:after="0" w:line="240" w:lineRule="auto"/>
              <w:outlineLvl w:val="2"/>
              <w:rPr>
                <w:rFonts w:ascii="Times New Roman" w:eastAsia="Times New Roman" w:hAnsi="Times New Roman" w:cs="Times New Roman"/>
                <w:color w:val="333333"/>
                <w:sz w:val="24"/>
                <w:szCs w:val="24"/>
                <w:lang w:val="de-DE"/>
              </w:rPr>
            </w:pPr>
            <w:r w:rsidRPr="00DF0332">
              <w:rPr>
                <w:rFonts w:ascii="Times New Roman" w:eastAsia="Times New Roman" w:hAnsi="Times New Roman" w:cs="Times New Roman"/>
                <w:color w:val="333333"/>
                <w:sz w:val="24"/>
                <w:szCs w:val="24"/>
                <w:lang w:val="de-DE"/>
              </w:rPr>
              <w:t>Man kann Arten der Verhandlung</w:t>
            </w:r>
          </w:p>
          <w:p w14:paraId="20362792" w14:textId="77777777" w:rsidR="00366E46" w:rsidRDefault="00366E46" w:rsidP="00C66AF4">
            <w:pPr>
              <w:shd w:val="clear" w:color="auto" w:fill="FFFFFF"/>
              <w:spacing w:after="360" w:line="240" w:lineRule="auto"/>
              <w:contextualSpacing/>
              <w:rPr>
                <w:rFonts w:ascii="Times New Roman" w:eastAsia="Times New Roman" w:hAnsi="Times New Roman" w:cs="Times New Roman"/>
                <w:color w:val="333333"/>
                <w:sz w:val="24"/>
                <w:szCs w:val="24"/>
                <w:lang w:val="de-DE"/>
              </w:rPr>
            </w:pPr>
            <w:r w:rsidRPr="00DF0332">
              <w:rPr>
                <w:rFonts w:ascii="Times New Roman" w:eastAsia="Times New Roman" w:hAnsi="Times New Roman" w:cs="Times New Roman"/>
                <w:color w:val="333333"/>
                <w:sz w:val="24"/>
                <w:szCs w:val="24"/>
                <w:lang w:val="de-DE"/>
              </w:rPr>
              <w:t>unterscheiden</w:t>
            </w:r>
            <w:r>
              <w:rPr>
                <w:rFonts w:ascii="Times New Roman" w:eastAsia="Times New Roman" w:hAnsi="Times New Roman" w:cs="Times New Roman"/>
                <w:color w:val="333333"/>
                <w:sz w:val="24"/>
                <w:szCs w:val="24"/>
                <w:lang w:val="de-DE"/>
              </w:rPr>
              <w:t>:</w:t>
            </w:r>
          </w:p>
          <w:p w14:paraId="5898DE3C" w14:textId="77777777" w:rsidR="00366E46" w:rsidRPr="00DF0332" w:rsidRDefault="00366E46" w:rsidP="00366E46">
            <w:pPr>
              <w:numPr>
                <w:ilvl w:val="0"/>
                <w:numId w:val="25"/>
              </w:numPr>
              <w:shd w:val="clear" w:color="auto" w:fill="FFFFFF"/>
              <w:spacing w:after="360" w:line="240" w:lineRule="auto"/>
              <w:ind w:left="0"/>
              <w:contextualSpacing/>
              <w:rPr>
                <w:rFonts w:ascii="Times New Roman" w:eastAsia="Times New Roman" w:hAnsi="Times New Roman" w:cs="Times New Roman"/>
                <w:color w:val="333333"/>
                <w:sz w:val="24"/>
                <w:szCs w:val="24"/>
                <w:lang w:val="de-DE"/>
              </w:rPr>
            </w:pPr>
            <w:r w:rsidRPr="00DF0332">
              <w:rPr>
                <w:rFonts w:ascii="Times New Roman" w:eastAsia="Times New Roman" w:hAnsi="Times New Roman" w:cs="Times New Roman"/>
                <w:color w:val="333333"/>
                <w:sz w:val="24"/>
                <w:szCs w:val="24"/>
                <w:lang w:val="de-DE"/>
              </w:rPr>
              <w:t xml:space="preserve"> nach dem Ziel der Verhandlung</w:t>
            </w:r>
          </w:p>
          <w:p w14:paraId="7B929319" w14:textId="77777777" w:rsidR="00366E46" w:rsidRPr="008B1178" w:rsidRDefault="00366E46" w:rsidP="00366E46">
            <w:pPr>
              <w:numPr>
                <w:ilvl w:val="0"/>
                <w:numId w:val="25"/>
              </w:numPr>
              <w:shd w:val="clear" w:color="auto" w:fill="FFFFFF"/>
              <w:spacing w:after="0" w:line="240" w:lineRule="auto"/>
              <w:ind w:left="0"/>
              <w:contextualSpacing/>
              <w:jc w:val="both"/>
              <w:rPr>
                <w:rFonts w:ascii="Times New Roman" w:eastAsia="Times New Roman" w:hAnsi="Times New Roman" w:cs="Times New Roman"/>
                <w:b/>
                <w:bCs/>
                <w:iCs/>
                <w:sz w:val="24"/>
                <w:szCs w:val="24"/>
                <w:lang w:val="de-DE"/>
              </w:rPr>
            </w:pPr>
            <w:r w:rsidRPr="00DF0332">
              <w:rPr>
                <w:rFonts w:ascii="Times New Roman" w:eastAsia="Times New Roman" w:hAnsi="Times New Roman" w:cs="Times New Roman"/>
                <w:color w:val="333333"/>
                <w:sz w:val="24"/>
                <w:szCs w:val="24"/>
                <w:lang w:val="de-DE"/>
              </w:rPr>
              <w:t>Eine zweite Unterscheidungsmöglichkeit - wie verhandelt wird.</w:t>
            </w:r>
          </w:p>
          <w:p w14:paraId="412232CC" w14:textId="77777777" w:rsidR="00366E46" w:rsidRPr="00DF0332" w:rsidRDefault="00366E46" w:rsidP="00C66AF4">
            <w:pPr>
              <w:shd w:val="clear" w:color="auto" w:fill="FFFFFF"/>
              <w:spacing w:after="0" w:line="240" w:lineRule="auto"/>
              <w:contextualSpacing/>
              <w:jc w:val="both"/>
              <w:rPr>
                <w:rFonts w:ascii="Times New Roman" w:eastAsia="Times New Roman" w:hAnsi="Times New Roman" w:cs="Times New Roman"/>
                <w:b/>
                <w:bCs/>
                <w:iCs/>
                <w:sz w:val="24"/>
                <w:szCs w:val="24"/>
                <w:lang w:val="de-DE"/>
              </w:rPr>
            </w:pPr>
          </w:p>
          <w:p w14:paraId="58039ABE" w14:textId="77777777" w:rsidR="00366E46" w:rsidRDefault="00A2410D" w:rsidP="00C66AF4">
            <w:pPr>
              <w:rPr>
                <w:rFonts w:ascii="Times New Roman" w:hAnsi="Times New Roman" w:cs="Times New Roman"/>
                <w:sz w:val="24"/>
                <w:szCs w:val="24"/>
                <w:lang w:val="de-DE"/>
              </w:rPr>
            </w:pPr>
            <w:hyperlink r:id="rId11" w:tooltip="https://www.youtube.com/watch?v=BGxvytTWOZw" w:history="1">
              <w:r w:rsidR="00366E46" w:rsidRPr="00DF0332">
                <w:rPr>
                  <w:rFonts w:ascii="Times New Roman" w:hAnsi="Times New Roman" w:cs="Times New Roman"/>
                  <w:sz w:val="24"/>
                  <w:szCs w:val="24"/>
                  <w:lang w:val="de-DE"/>
                </w:rPr>
                <w:t>https://www.youtube.com/watch?v=BGxvytTWOZw</w:t>
              </w:r>
            </w:hyperlink>
            <w:r w:rsidR="00366E46" w:rsidRPr="00DF0332">
              <w:rPr>
                <w:rFonts w:ascii="Times New Roman" w:hAnsi="Times New Roman" w:cs="Times New Roman"/>
                <w:sz w:val="24"/>
                <w:szCs w:val="24"/>
                <w:lang w:val="de-DE"/>
              </w:rPr>
              <w:t xml:space="preserve">  </w:t>
            </w:r>
          </w:p>
          <w:p w14:paraId="1D5454AD" w14:textId="77777777" w:rsidR="00366E46" w:rsidRDefault="00366E46" w:rsidP="00C66AF4">
            <w:pPr>
              <w:rPr>
                <w:rFonts w:ascii="Times New Roman" w:hAnsi="Times New Roman" w:cs="Times New Roman"/>
                <w:sz w:val="24"/>
                <w:szCs w:val="24"/>
                <w:lang w:val="de-DE"/>
              </w:rPr>
            </w:pPr>
            <w:r w:rsidRPr="00DF0332">
              <w:rPr>
                <w:rFonts w:ascii="Times New Roman" w:hAnsi="Times New Roman" w:cs="Times New Roman"/>
                <w:sz w:val="24"/>
                <w:szCs w:val="24"/>
                <w:lang w:val="de-DE"/>
              </w:rPr>
              <w:t xml:space="preserve">Die 4 Säulen des Verhandelns - Richtig Verhandeln wie ein Profi  </w:t>
            </w:r>
          </w:p>
          <w:p w14:paraId="474128AB" w14:textId="77777777" w:rsidR="00366E46" w:rsidRPr="00F27DDF" w:rsidRDefault="00366E46" w:rsidP="00C66AF4">
            <w:pPr>
              <w:rPr>
                <w:rFonts w:ascii="Times New Roman" w:hAnsi="Times New Roman" w:cs="Times New Roman"/>
                <w:sz w:val="24"/>
                <w:szCs w:val="24"/>
                <w:lang w:val="en-US"/>
              </w:rPr>
            </w:pPr>
            <w:r w:rsidRPr="00F27DDF">
              <w:rPr>
                <w:rFonts w:ascii="Times New Roman" w:hAnsi="Times New Roman" w:cs="Times New Roman"/>
                <w:b/>
                <w:bCs/>
                <w:sz w:val="24"/>
                <w:szCs w:val="24"/>
                <w:lang w:val="en-US"/>
              </w:rPr>
              <w:t>2.3.</w:t>
            </w:r>
            <w:r w:rsidRPr="00DF0332">
              <w:rPr>
                <w:rFonts w:ascii="Times New Roman" w:eastAsia="Times New Roman" w:hAnsi="Times New Roman" w:cs="Times New Roman"/>
                <w:b/>
                <w:bCs/>
                <w:iCs/>
                <w:sz w:val="24"/>
                <w:szCs w:val="24"/>
                <w:lang w:val="de-DE"/>
              </w:rPr>
              <w:t xml:space="preserve"> Sehen Sie </w:t>
            </w:r>
            <w:r>
              <w:rPr>
                <w:rFonts w:ascii="Times New Roman" w:eastAsia="Times New Roman" w:hAnsi="Times New Roman" w:cs="Times New Roman"/>
                <w:b/>
                <w:bCs/>
                <w:iCs/>
                <w:sz w:val="24"/>
                <w:szCs w:val="24"/>
                <w:lang w:val="de-DE"/>
              </w:rPr>
              <w:t xml:space="preserve">sich </w:t>
            </w:r>
            <w:r w:rsidRPr="00DF0332">
              <w:rPr>
                <w:rFonts w:ascii="Times New Roman" w:eastAsia="Times New Roman" w:hAnsi="Times New Roman" w:cs="Times New Roman"/>
                <w:b/>
                <w:bCs/>
                <w:iCs/>
                <w:sz w:val="24"/>
                <w:szCs w:val="24"/>
                <w:lang w:val="de-DE"/>
              </w:rPr>
              <w:t>den Film</w:t>
            </w:r>
            <w:r>
              <w:rPr>
                <w:rFonts w:ascii="Times New Roman" w:eastAsia="Times New Roman" w:hAnsi="Times New Roman" w:cs="Times New Roman"/>
                <w:b/>
                <w:bCs/>
                <w:iCs/>
                <w:sz w:val="24"/>
                <w:szCs w:val="24"/>
                <w:lang w:val="de-DE"/>
              </w:rPr>
              <w:t xml:space="preserve"> an</w:t>
            </w:r>
            <w:r w:rsidRPr="00DF0332">
              <w:rPr>
                <w:rFonts w:ascii="Times New Roman" w:eastAsia="Times New Roman" w:hAnsi="Times New Roman" w:cs="Times New Roman"/>
                <w:b/>
                <w:bCs/>
                <w:iCs/>
                <w:sz w:val="24"/>
                <w:szCs w:val="24"/>
                <w:lang w:val="de-DE"/>
              </w:rPr>
              <w:t xml:space="preserve"> und besprechen den Inhalt in Kleingruppen</w:t>
            </w:r>
            <w:r>
              <w:rPr>
                <w:rFonts w:ascii="Times New Roman" w:eastAsia="Times New Roman" w:hAnsi="Times New Roman" w:cs="Times New Roman"/>
                <w:b/>
                <w:bCs/>
                <w:iCs/>
                <w:sz w:val="24"/>
                <w:szCs w:val="24"/>
                <w:lang w:val="de-DE"/>
              </w:rPr>
              <w:t>. Stellen Sie Fragen zu jeder Technik.</w:t>
            </w:r>
          </w:p>
          <w:p w14:paraId="29C20E53" w14:textId="77777777" w:rsidR="00366E46" w:rsidRPr="00F27DDF" w:rsidRDefault="00A2410D" w:rsidP="00C66AF4">
            <w:pPr>
              <w:rPr>
                <w:lang w:val="en-US"/>
              </w:rPr>
            </w:pPr>
            <w:hyperlink r:id="rId12" w:history="1">
              <w:r w:rsidR="00366E46" w:rsidRPr="00F27DDF">
                <w:rPr>
                  <w:rStyle w:val="af"/>
                  <w:lang w:val="en-US"/>
                </w:rPr>
                <w:t>4 unfaire Techniken, mit denen du sofort kontern kannst - YouTube</w:t>
              </w:r>
            </w:hyperlink>
          </w:p>
          <w:p w14:paraId="14AC56B4" w14:textId="77777777" w:rsidR="00366E46" w:rsidRPr="00DF0332" w:rsidRDefault="00366E46" w:rsidP="00C66AF4">
            <w:pPr>
              <w:rPr>
                <w:rFonts w:ascii="Times New Roman" w:hAnsi="Times New Roman" w:cs="Times New Roman"/>
                <w:sz w:val="24"/>
                <w:szCs w:val="24"/>
                <w:lang w:val="de-DE"/>
              </w:rPr>
            </w:pPr>
            <w:r>
              <w:rPr>
                <w:rFonts w:ascii="Times New Roman" w:hAnsi="Times New Roman" w:cs="Times New Roman"/>
                <w:sz w:val="24"/>
                <w:szCs w:val="24"/>
                <w:lang w:val="de-DE"/>
              </w:rPr>
              <w:t xml:space="preserve">Das sind </w:t>
            </w:r>
            <w:r w:rsidRPr="008B1178">
              <w:rPr>
                <w:rFonts w:ascii="Times New Roman" w:hAnsi="Times New Roman" w:cs="Times New Roman"/>
                <w:sz w:val="24"/>
                <w:szCs w:val="24"/>
                <w:lang w:val="de-DE"/>
              </w:rPr>
              <w:t>4 unfaire Techniken, mit denen du sofort kontern kannst</w:t>
            </w:r>
          </w:p>
          <w:p w14:paraId="3286F4FC" w14:textId="77777777" w:rsidR="00366E46" w:rsidRPr="00C76CB7" w:rsidRDefault="00366E46" w:rsidP="00C66AF4">
            <w:pPr>
              <w:rPr>
                <w:rFonts w:ascii="Times New Roman" w:hAnsi="Times New Roman" w:cs="Times New Roman"/>
                <w:sz w:val="24"/>
                <w:szCs w:val="24"/>
                <w:lang w:val="de-DE"/>
              </w:rPr>
            </w:pPr>
          </w:p>
          <w:p w14:paraId="7E7126DC" w14:textId="77777777" w:rsidR="00366E46" w:rsidRPr="00510091" w:rsidRDefault="00366E46" w:rsidP="00C66AF4">
            <w:pPr>
              <w:tabs>
                <w:tab w:val="left" w:pos="540"/>
              </w:tabs>
              <w:spacing w:after="0" w:line="240" w:lineRule="auto"/>
              <w:jc w:val="both"/>
              <w:rPr>
                <w:rFonts w:ascii="Times New Roman" w:eastAsia="Times New Roman" w:hAnsi="Times New Roman" w:cs="Times New Roman"/>
                <w:b/>
                <w:i/>
                <w:sz w:val="24"/>
                <w:szCs w:val="24"/>
                <w:lang w:val="en-US"/>
              </w:rPr>
            </w:pPr>
            <w:r w:rsidRPr="00C76CB7">
              <w:rPr>
                <w:rFonts w:ascii="Times New Roman" w:hAnsi="Times New Roman" w:cs="Times New Roman"/>
                <w:sz w:val="24"/>
                <w:szCs w:val="24"/>
                <w:lang w:val="en-US"/>
              </w:rPr>
              <w:tab/>
            </w:r>
          </w:p>
        </w:tc>
      </w:tr>
      <w:tr w:rsidR="00366E46" w:rsidRPr="00381443" w14:paraId="7FABA754" w14:textId="77777777" w:rsidTr="00C66AF4">
        <w:trPr>
          <w:trHeight w:val="2472"/>
        </w:trPr>
        <w:tc>
          <w:tcPr>
            <w:tcW w:w="2014" w:type="dxa"/>
            <w:vMerge/>
            <w:shd w:val="clear" w:color="000000" w:fill="FFFFFF"/>
            <w:tcMar>
              <w:left w:w="108" w:type="dxa"/>
              <w:right w:w="108" w:type="dxa"/>
            </w:tcMar>
          </w:tcPr>
          <w:p w14:paraId="74858D4F" w14:textId="77777777" w:rsidR="00366E46" w:rsidRPr="00510091" w:rsidRDefault="00366E46" w:rsidP="00C66AF4">
            <w:pPr>
              <w:tabs>
                <w:tab w:val="left" w:pos="540"/>
              </w:tabs>
              <w:spacing w:after="0" w:line="240" w:lineRule="auto"/>
              <w:ind w:firstLine="709"/>
              <w:jc w:val="both"/>
              <w:rPr>
                <w:rFonts w:ascii="Calibri" w:eastAsia="Calibri" w:hAnsi="Calibri" w:cs="Calibri"/>
                <w:sz w:val="24"/>
                <w:szCs w:val="24"/>
                <w:lang w:val="en-US"/>
              </w:rPr>
            </w:pPr>
          </w:p>
        </w:tc>
        <w:tc>
          <w:tcPr>
            <w:tcW w:w="1842" w:type="dxa"/>
            <w:vMerge w:val="restart"/>
            <w:shd w:val="clear" w:color="000000" w:fill="FFFFFF"/>
            <w:tcMar>
              <w:left w:w="108" w:type="dxa"/>
              <w:right w:w="108" w:type="dxa"/>
            </w:tcMar>
          </w:tcPr>
          <w:p w14:paraId="428AF2C1" w14:textId="77777777" w:rsidR="00366E46" w:rsidRPr="00600B47" w:rsidRDefault="00366E46" w:rsidP="00C66AF4">
            <w:pPr>
              <w:rPr>
                <w:rFonts w:ascii="Times New Roman" w:hAnsi="Times New Roman" w:cs="Times New Roman"/>
              </w:rPr>
            </w:pPr>
            <w:r w:rsidRPr="00600B47">
              <w:rPr>
                <w:rFonts w:ascii="Times New Roman" w:hAnsi="Times New Roman" w:cs="Times New Roman"/>
                <w:sz w:val="24"/>
                <w:szCs w:val="24"/>
              </w:rPr>
              <w:t>3. Использует приёмы публичной речи и делового профессионального дискурса на иностранном языке.</w:t>
            </w:r>
          </w:p>
        </w:tc>
        <w:tc>
          <w:tcPr>
            <w:tcW w:w="1843" w:type="dxa"/>
            <w:shd w:val="clear" w:color="000000" w:fill="FFFFFF"/>
            <w:tcMar>
              <w:left w:w="108" w:type="dxa"/>
              <w:right w:w="108" w:type="dxa"/>
            </w:tcMar>
          </w:tcPr>
          <w:p w14:paraId="678FB50C" w14:textId="77777777" w:rsidR="00366E46" w:rsidRDefault="00366E46" w:rsidP="00C66AF4">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w:t>
            </w:r>
          </w:p>
          <w:p w14:paraId="0F216C86"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основы взаимодействия между членами коллектива в команде;</w:t>
            </w:r>
          </w:p>
          <w:p w14:paraId="104CF805"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приёмы убеждения, аргументации, выражения точки зрения;</w:t>
            </w:r>
          </w:p>
          <w:p w14:paraId="73D39927" w14:textId="77777777" w:rsidR="00366E46" w:rsidRPr="00600B47"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управления коллективом.</w:t>
            </w:r>
          </w:p>
        </w:tc>
        <w:tc>
          <w:tcPr>
            <w:tcW w:w="3827" w:type="dxa"/>
            <w:shd w:val="clear" w:color="auto" w:fill="auto"/>
            <w:tcMar>
              <w:left w:w="108" w:type="dxa"/>
              <w:right w:w="108" w:type="dxa"/>
            </w:tcMar>
          </w:tcPr>
          <w:p w14:paraId="17A755FF" w14:textId="77777777" w:rsidR="00366E46" w:rsidRDefault="00366E46" w:rsidP="00C66AF4">
            <w:pPr>
              <w:tabs>
                <w:tab w:val="left" w:pos="540"/>
              </w:tabs>
              <w:jc w:val="both"/>
              <w:rPr>
                <w:rFonts w:ascii="Times New Roman" w:eastAsia="Times New Roman" w:hAnsi="Times New Roman" w:cs="Times New Roman"/>
                <w:sz w:val="24"/>
                <w:szCs w:val="24"/>
                <w:lang w:val="de-DE"/>
              </w:rPr>
            </w:pPr>
            <w:r w:rsidRPr="00DF0332">
              <w:rPr>
                <w:rFonts w:ascii="Times New Roman" w:eastAsia="Times New Roman" w:hAnsi="Times New Roman" w:cs="Times New Roman"/>
                <w:b/>
                <w:bCs/>
                <w:sz w:val="24"/>
                <w:szCs w:val="24"/>
                <w:lang w:val="de-DE"/>
              </w:rPr>
              <w:t>3</w:t>
            </w:r>
            <w:r>
              <w:rPr>
                <w:rFonts w:ascii="Times New Roman" w:eastAsia="Times New Roman" w:hAnsi="Times New Roman" w:cs="Times New Roman"/>
                <w:b/>
                <w:bCs/>
                <w:sz w:val="24"/>
                <w:szCs w:val="24"/>
                <w:lang w:val="de-DE"/>
              </w:rPr>
              <w:t>. Beschreiben Sie das Idealprofil einer Führungskraft. Die unten angegebenen Wörter und Redewendungen sind Ihnen zu Hilfe.</w:t>
            </w:r>
            <w:r>
              <w:rPr>
                <w:rFonts w:ascii="Times New Roman" w:eastAsia="Times New Roman" w:hAnsi="Times New Roman" w:cs="Times New Roman"/>
                <w:sz w:val="24"/>
                <w:szCs w:val="24"/>
                <w:lang w:val="de-DE"/>
              </w:rPr>
              <w:t xml:space="preserve">  </w:t>
            </w:r>
          </w:p>
          <w:p w14:paraId="099ACF9D" w14:textId="77777777" w:rsidR="00366E46" w:rsidRDefault="00366E46" w:rsidP="00C66AF4">
            <w:pPr>
              <w:tabs>
                <w:tab w:val="left" w:pos="540"/>
              </w:tabs>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 xml:space="preserve">Zuverlässig sein, kontaktieren, überzeugen. flexibel sein, motivieren, kreativ sein, organisieren, Interesse haben an D., Entscheidungen treffen, reagieren auf A., nach Leistungen streben, analysieren, die Initiative ergreifen, seine Vorstellungen durchsetzen, planen, Verständnis zeigen für, kommunizieren, Ziele erreichen, verfügen über A., die Verantwortung übernehmen, Vertrauen haben in A., kontrollieren, eine Strategie entwickeln, Ziele definieren und umsetzen  </w:t>
            </w:r>
          </w:p>
          <w:p w14:paraId="131B6173" w14:textId="77777777" w:rsidR="00366E46" w:rsidRDefault="00366E46" w:rsidP="00C66AF4">
            <w:pPr>
              <w:tabs>
                <w:tab w:val="left" w:pos="540"/>
              </w:tabs>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Je nach Kulturkreis gibt es unterschiedliche Führungsstile und Standards für den Umgang zwischen Vorgesetzten und Untergebenen. Können Sie Beispiele für solche Verhaltensweisen anführen?</w:t>
            </w:r>
          </w:p>
          <w:p w14:paraId="1C764116" w14:textId="77777777" w:rsidR="00366E46" w:rsidRPr="009024B6" w:rsidRDefault="00A2410D" w:rsidP="00C66AF4">
            <w:pPr>
              <w:tabs>
                <w:tab w:val="left" w:pos="540"/>
              </w:tabs>
              <w:jc w:val="both"/>
              <w:rPr>
                <w:rFonts w:ascii="Times New Roman" w:eastAsia="Times New Roman" w:hAnsi="Times New Roman" w:cs="Times New Roman"/>
                <w:sz w:val="24"/>
                <w:szCs w:val="24"/>
                <w:lang w:val="de-DE"/>
              </w:rPr>
            </w:pPr>
            <w:hyperlink r:id="rId13" w:tooltip="http://www.manager.de" w:history="1">
              <w:r w:rsidR="00366E46">
                <w:rPr>
                  <w:rStyle w:val="af"/>
                  <w:rFonts w:ascii="Times New Roman" w:eastAsia="Times New Roman" w:hAnsi="Times New Roman" w:cs="Times New Roman"/>
                  <w:sz w:val="24"/>
                  <w:szCs w:val="24"/>
                  <w:lang w:val="de-DE"/>
                </w:rPr>
                <w:t>www.manager.de</w:t>
              </w:r>
            </w:hyperlink>
          </w:p>
        </w:tc>
      </w:tr>
      <w:tr w:rsidR="00366E46" w14:paraId="013A6D08" w14:textId="77777777" w:rsidTr="00C66AF4">
        <w:trPr>
          <w:trHeight w:val="2471"/>
        </w:trPr>
        <w:tc>
          <w:tcPr>
            <w:tcW w:w="2014" w:type="dxa"/>
            <w:vMerge/>
            <w:shd w:val="clear" w:color="000000" w:fill="FFFFFF"/>
            <w:tcMar>
              <w:left w:w="108" w:type="dxa"/>
              <w:right w:w="108" w:type="dxa"/>
            </w:tcMar>
          </w:tcPr>
          <w:p w14:paraId="773F4683" w14:textId="77777777" w:rsidR="00366E46" w:rsidRPr="00366E46" w:rsidRDefault="00366E46" w:rsidP="00C66AF4">
            <w:pPr>
              <w:tabs>
                <w:tab w:val="left" w:pos="540"/>
              </w:tabs>
              <w:spacing w:after="0" w:line="240" w:lineRule="auto"/>
              <w:ind w:firstLine="709"/>
              <w:jc w:val="both"/>
              <w:rPr>
                <w:rFonts w:ascii="Calibri" w:eastAsia="Calibri" w:hAnsi="Calibri" w:cs="Calibri"/>
                <w:sz w:val="24"/>
                <w:szCs w:val="24"/>
                <w:lang w:val="es-ES"/>
              </w:rPr>
            </w:pPr>
          </w:p>
        </w:tc>
        <w:tc>
          <w:tcPr>
            <w:tcW w:w="1842" w:type="dxa"/>
            <w:vMerge/>
            <w:shd w:val="clear" w:color="000000" w:fill="FFFFFF"/>
            <w:tcMar>
              <w:left w:w="108" w:type="dxa"/>
              <w:right w:w="108" w:type="dxa"/>
            </w:tcMar>
          </w:tcPr>
          <w:p w14:paraId="5180F950" w14:textId="77777777" w:rsidR="00366E46" w:rsidRPr="00366E46" w:rsidRDefault="00366E46" w:rsidP="00C66AF4">
            <w:pPr>
              <w:rPr>
                <w:rFonts w:ascii="Times New Roman" w:eastAsia="Calibri" w:hAnsi="Times New Roman" w:cs="Times New Roman"/>
                <w:sz w:val="24"/>
                <w:szCs w:val="24"/>
                <w:lang w:val="es-ES"/>
              </w:rPr>
            </w:pPr>
          </w:p>
        </w:tc>
        <w:tc>
          <w:tcPr>
            <w:tcW w:w="1843" w:type="dxa"/>
            <w:shd w:val="clear" w:color="000000" w:fill="FFFFFF"/>
            <w:tcMar>
              <w:left w:w="108" w:type="dxa"/>
              <w:right w:w="108" w:type="dxa"/>
            </w:tcMar>
          </w:tcPr>
          <w:p w14:paraId="5BE9574A" w14:textId="77777777" w:rsidR="00366E46" w:rsidRDefault="00366E46" w:rsidP="00C66AF4">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21C69AEF"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выразить позицию коллектива и собственную позицию,</w:t>
            </w:r>
          </w:p>
          <w:p w14:paraId="5B328FA0"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систематизировать и обобщить позицию команды;</w:t>
            </w:r>
          </w:p>
          <w:p w14:paraId="3DBCCDEF"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выбрать наиболее оптимальное решение из предложенных вариантов и аргументировать</w:t>
            </w:r>
          </w:p>
          <w:p w14:paraId="0F351761" w14:textId="77777777" w:rsidR="00366E46" w:rsidRDefault="00366E46" w:rsidP="00C66AF4">
            <w:pPr>
              <w:tabs>
                <w:tab w:val="left" w:pos="540"/>
              </w:tabs>
              <w:spacing w:after="0" w:line="240" w:lineRule="auto"/>
              <w:jc w:val="both"/>
              <w:rPr>
                <w:sz w:val="24"/>
                <w:szCs w:val="24"/>
              </w:rPr>
            </w:pPr>
            <w:r>
              <w:rPr>
                <w:rFonts w:ascii="Times New Roman" w:eastAsia="Times New Roman" w:hAnsi="Times New Roman" w:cs="Times New Roman"/>
                <w:sz w:val="24"/>
                <w:szCs w:val="24"/>
              </w:rPr>
              <w:t>правильность выбора.</w:t>
            </w:r>
          </w:p>
        </w:tc>
        <w:tc>
          <w:tcPr>
            <w:tcW w:w="3827" w:type="dxa"/>
            <w:shd w:val="clear" w:color="auto" w:fill="auto"/>
            <w:tcMar>
              <w:left w:w="108" w:type="dxa"/>
              <w:right w:w="108" w:type="dxa"/>
            </w:tcMar>
          </w:tcPr>
          <w:p w14:paraId="02CE97A5" w14:textId="77777777" w:rsidR="00366E46" w:rsidRPr="00DF0332" w:rsidRDefault="00366E46" w:rsidP="00C66AF4">
            <w:pPr>
              <w:tabs>
                <w:tab w:val="left" w:pos="540"/>
              </w:tabs>
              <w:spacing w:after="0" w:line="240" w:lineRule="auto"/>
              <w:jc w:val="both"/>
              <w:rPr>
                <w:rFonts w:ascii="Times New Roman" w:eastAsia="Times New Roman" w:hAnsi="Times New Roman" w:cs="Times New Roman"/>
                <w:b/>
                <w:bCs/>
                <w:sz w:val="24"/>
                <w:szCs w:val="24"/>
                <w:lang w:val="de-DE"/>
              </w:rPr>
            </w:pPr>
            <w:r w:rsidRPr="00EC1071">
              <w:rPr>
                <w:rFonts w:ascii="Times New Roman" w:eastAsia="Times New Roman" w:hAnsi="Times New Roman" w:cs="Times New Roman"/>
                <w:b/>
                <w:bCs/>
                <w:sz w:val="24"/>
                <w:szCs w:val="24"/>
                <w:lang w:val="de-DE"/>
              </w:rPr>
              <w:lastRenderedPageBreak/>
              <w:t>3.</w:t>
            </w:r>
            <w:r w:rsidRPr="00DF0332">
              <w:rPr>
                <w:rFonts w:ascii="Times New Roman" w:eastAsia="Times New Roman" w:hAnsi="Times New Roman" w:cs="Times New Roman"/>
                <w:b/>
                <w:bCs/>
                <w:sz w:val="24"/>
                <w:szCs w:val="24"/>
                <w:lang w:val="de-DE"/>
              </w:rPr>
              <w:t>Diskutieren Sie in Kleingruppen.</w:t>
            </w:r>
          </w:p>
          <w:p w14:paraId="4A9C3948" w14:textId="77777777" w:rsidR="00366E46" w:rsidRPr="00DF0332" w:rsidRDefault="00366E46" w:rsidP="00C66AF4">
            <w:pPr>
              <w:tabs>
                <w:tab w:val="left" w:pos="540"/>
              </w:tabs>
              <w:spacing w:after="0" w:line="240" w:lineRule="auto"/>
              <w:jc w:val="both"/>
              <w:rPr>
                <w:rFonts w:ascii="Times New Roman" w:eastAsia="Times New Roman" w:hAnsi="Times New Roman" w:cs="Times New Roman"/>
                <w:sz w:val="24"/>
                <w:szCs w:val="24"/>
                <w:lang w:val="de-DE"/>
              </w:rPr>
            </w:pPr>
            <w:r w:rsidRPr="00DF0332">
              <w:rPr>
                <w:rFonts w:ascii="Times New Roman" w:eastAsia="Times New Roman" w:hAnsi="Times New Roman" w:cs="Times New Roman"/>
                <w:sz w:val="24"/>
                <w:szCs w:val="24"/>
                <w:lang w:val="de-DE"/>
              </w:rPr>
              <w:t xml:space="preserve">Jeder Arbeitgeber sucht den perfekten Teamplayer, der sich gut in bestehende Teams einfügen können muss. Gleichzeitig soll er in der Lage sein, seine Meinung zu vertreten und eine Führungsposition übernehmen zu können. Aber entspricht diese Vorstellung wirklich der alltäglichen Berufspraxis? Eher nicht. Was Teamarbeit genau bedeutet, welche </w:t>
            </w:r>
            <w:r w:rsidRPr="00DF0332">
              <w:rPr>
                <w:rFonts w:ascii="Times New Roman" w:eastAsia="Times New Roman" w:hAnsi="Times New Roman" w:cs="Times New Roman"/>
                <w:sz w:val="24"/>
                <w:szCs w:val="24"/>
                <w:lang w:val="de-DE"/>
              </w:rPr>
              <w:lastRenderedPageBreak/>
              <w:t>Vor- und Nachteile sie hat und wie Sie die Kollaboration für sich nutzen können…</w:t>
            </w:r>
          </w:p>
          <w:p w14:paraId="664E5CAB"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https://karrierebibel.de/teamarbeit/</w:t>
            </w:r>
          </w:p>
          <w:p w14:paraId="6745F0F9" w14:textId="77777777" w:rsidR="00366E46" w:rsidRDefault="00366E46" w:rsidP="00C66AF4">
            <w:pPr>
              <w:tabs>
                <w:tab w:val="left" w:pos="540"/>
              </w:tabs>
              <w:spacing w:after="0" w:line="240" w:lineRule="auto"/>
              <w:jc w:val="both"/>
              <w:rPr>
                <w:rFonts w:ascii="Times New Roman" w:eastAsia="Times New Roman" w:hAnsi="Times New Roman" w:cs="Times New Roman"/>
                <w:b/>
                <w:i/>
                <w:sz w:val="24"/>
                <w:szCs w:val="24"/>
              </w:rPr>
            </w:pPr>
          </w:p>
        </w:tc>
      </w:tr>
      <w:tr w:rsidR="00366E46" w:rsidRPr="00381443" w14:paraId="52007CEF" w14:textId="77777777" w:rsidTr="00C66AF4">
        <w:trPr>
          <w:trHeight w:val="1387"/>
        </w:trPr>
        <w:tc>
          <w:tcPr>
            <w:tcW w:w="2014" w:type="dxa"/>
            <w:vMerge/>
            <w:shd w:val="clear" w:color="000000" w:fill="FFFFFF"/>
            <w:tcMar>
              <w:left w:w="108" w:type="dxa"/>
              <w:right w:w="108" w:type="dxa"/>
            </w:tcMar>
          </w:tcPr>
          <w:p w14:paraId="397586F3" w14:textId="77777777" w:rsidR="00366E46" w:rsidRDefault="00366E46" w:rsidP="00C66AF4">
            <w:pPr>
              <w:spacing w:after="200" w:line="276" w:lineRule="auto"/>
              <w:rPr>
                <w:rFonts w:ascii="Calibri" w:eastAsia="Calibri" w:hAnsi="Calibri" w:cs="Calibri"/>
                <w:sz w:val="24"/>
                <w:szCs w:val="24"/>
              </w:rPr>
            </w:pPr>
          </w:p>
        </w:tc>
        <w:tc>
          <w:tcPr>
            <w:tcW w:w="1842" w:type="dxa"/>
            <w:vMerge w:val="restart"/>
            <w:shd w:val="clear" w:color="000000" w:fill="FFFFFF"/>
            <w:tcMar>
              <w:left w:w="108" w:type="dxa"/>
              <w:right w:w="108" w:type="dxa"/>
            </w:tcMar>
          </w:tcPr>
          <w:p w14:paraId="6CC6F736" w14:textId="77777777" w:rsidR="00366E46" w:rsidRDefault="00366E46" w:rsidP="00C66AF4">
            <w:pPr>
              <w:spacing w:after="200" w:line="276" w:lineRule="auto"/>
              <w:rPr>
                <w:rFonts w:ascii="Calibri" w:eastAsia="Calibri" w:hAnsi="Calibri" w:cs="Calibri"/>
                <w:sz w:val="24"/>
                <w:szCs w:val="24"/>
              </w:rPr>
            </w:pPr>
            <w:r>
              <w:rPr>
                <w:rFonts w:ascii="Times New Roman" w:eastAsia="Times New Roman" w:hAnsi="Times New Roman" w:cs="Times New Roman"/>
                <w:sz w:val="24"/>
                <w:szCs w:val="24"/>
              </w:rPr>
              <w:t>4. Демонстрирует владения основами академической коммуникации и речевого этикета изучаемого иностранного языка.</w:t>
            </w:r>
          </w:p>
        </w:tc>
        <w:tc>
          <w:tcPr>
            <w:tcW w:w="1843" w:type="dxa"/>
            <w:shd w:val="clear" w:color="000000" w:fill="FFFFFF"/>
            <w:tcMar>
              <w:left w:w="108" w:type="dxa"/>
              <w:right w:w="108" w:type="dxa"/>
            </w:tcMar>
          </w:tcPr>
          <w:p w14:paraId="2806BD3E" w14:textId="77777777" w:rsidR="00366E46" w:rsidRDefault="00366E46" w:rsidP="00C66AF4">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 xml:space="preserve">: </w:t>
            </w:r>
          </w:p>
          <w:p w14:paraId="2596B949" w14:textId="77777777" w:rsidR="00366E46" w:rsidRPr="00600B47"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лексико-грамматические и стилистические ресурсы иностранного языка.</w:t>
            </w:r>
          </w:p>
        </w:tc>
        <w:tc>
          <w:tcPr>
            <w:tcW w:w="3827" w:type="dxa"/>
            <w:shd w:val="clear" w:color="auto" w:fill="auto"/>
            <w:tcMar>
              <w:left w:w="108" w:type="dxa"/>
              <w:right w:w="108" w:type="dxa"/>
            </w:tcMar>
          </w:tcPr>
          <w:p w14:paraId="224EDD1E" w14:textId="77777777" w:rsidR="00366E46" w:rsidRDefault="00366E46" w:rsidP="00C66AF4">
            <w:pPr>
              <w:tabs>
                <w:tab w:val="left" w:pos="540"/>
              </w:tabs>
              <w:spacing w:after="0" w:line="240" w:lineRule="auto"/>
              <w:jc w:val="both"/>
              <w:rPr>
                <w:rFonts w:ascii="Times New Roman" w:eastAsia="Times New Roman" w:hAnsi="Times New Roman" w:cs="Times New Roman"/>
                <w:b/>
                <w:sz w:val="24"/>
                <w:szCs w:val="24"/>
                <w:lang w:val="de-DE"/>
              </w:rPr>
            </w:pPr>
            <w:r>
              <w:rPr>
                <w:rFonts w:ascii="Times New Roman" w:eastAsia="Times New Roman" w:hAnsi="Times New Roman" w:cs="Times New Roman"/>
                <w:b/>
                <w:sz w:val="24"/>
                <w:szCs w:val="24"/>
                <w:lang w:val="de-DE"/>
              </w:rPr>
              <w:t xml:space="preserve">4.1 Gibt es solche Begriffe in Ihrer Muttersprache? </w:t>
            </w:r>
          </w:p>
          <w:p w14:paraId="46859932" w14:textId="77777777" w:rsidR="00366E46" w:rsidRDefault="00366E46" w:rsidP="00C66AF4">
            <w:pPr>
              <w:tabs>
                <w:tab w:val="left" w:pos="540"/>
              </w:tabs>
              <w:spacing w:after="0" w:line="240" w:lineRule="auto"/>
              <w:jc w:val="both"/>
              <w:rPr>
                <w:rFonts w:ascii="Times New Roman" w:eastAsia="Times New Roman" w:hAnsi="Times New Roman" w:cs="Times New Roman"/>
                <w:bCs/>
                <w:sz w:val="24"/>
                <w:szCs w:val="24"/>
                <w:lang w:val="de-DE"/>
              </w:rPr>
            </w:pPr>
            <w:r>
              <w:rPr>
                <w:rFonts w:ascii="Times New Roman" w:eastAsia="Times New Roman" w:hAnsi="Times New Roman" w:cs="Times New Roman"/>
                <w:bCs/>
                <w:sz w:val="24"/>
                <w:szCs w:val="24"/>
                <w:lang w:val="de-DE"/>
              </w:rPr>
              <w:t xml:space="preserve">Festspiel, durchsetzen. Terminvereinbarung, Entscheidung treffen, Glückspilz, Pechvogel, Glück haben, Pech haben, vorhaben    </w:t>
            </w:r>
          </w:p>
          <w:p w14:paraId="0E52F014" w14:textId="77777777" w:rsidR="00366E46" w:rsidRDefault="00366E46" w:rsidP="00C66AF4">
            <w:pPr>
              <w:tabs>
                <w:tab w:val="left" w:pos="540"/>
              </w:tabs>
              <w:spacing w:after="0" w:line="240" w:lineRule="auto"/>
              <w:jc w:val="both"/>
              <w:rPr>
                <w:rFonts w:ascii="Times New Roman" w:eastAsia="Times New Roman" w:hAnsi="Times New Roman" w:cs="Times New Roman"/>
                <w:bCs/>
                <w:sz w:val="24"/>
                <w:szCs w:val="24"/>
                <w:lang w:val="de-DE"/>
              </w:rPr>
            </w:pPr>
            <w:r>
              <w:rPr>
                <w:rFonts w:ascii="Times New Roman" w:eastAsia="Times New Roman" w:hAnsi="Times New Roman" w:cs="Times New Roman"/>
                <w:bCs/>
                <w:sz w:val="24"/>
                <w:szCs w:val="24"/>
                <w:lang w:val="de-DE"/>
              </w:rPr>
              <w:t>Werden diese semantisch und kulturell unterschieden, oder? Vergleichen Sie die Bedeutung\ den Gebrauch in beiden Sprachen? Argumentieren Sie Ihre Meinung.</w:t>
            </w:r>
          </w:p>
          <w:p w14:paraId="1ED0EBBC" w14:textId="77777777" w:rsidR="00366E46" w:rsidRDefault="00366E46" w:rsidP="00C66AF4">
            <w:pPr>
              <w:tabs>
                <w:tab w:val="left" w:pos="540"/>
              </w:tabs>
              <w:spacing w:after="0" w:line="240" w:lineRule="auto"/>
              <w:jc w:val="both"/>
              <w:rPr>
                <w:rFonts w:ascii="Times New Roman" w:eastAsia="Times New Roman" w:hAnsi="Times New Roman" w:cs="Times New Roman"/>
                <w:bCs/>
                <w:sz w:val="24"/>
                <w:szCs w:val="24"/>
                <w:lang w:val="de-DE"/>
              </w:rPr>
            </w:pPr>
            <w:r>
              <w:rPr>
                <w:rFonts w:ascii="Times New Roman" w:eastAsia="Times New Roman" w:hAnsi="Times New Roman" w:cs="Times New Roman"/>
                <w:b/>
                <w:sz w:val="24"/>
                <w:szCs w:val="24"/>
                <w:lang w:val="de-DE"/>
              </w:rPr>
              <w:t xml:space="preserve">4.2 Bilden Sie aus dem schräg gedruckten Satz eine Infinitivkonstruktion </w:t>
            </w:r>
            <w:r>
              <w:rPr>
                <w:rFonts w:ascii="Times New Roman" w:eastAsia="Times New Roman" w:hAnsi="Times New Roman" w:cs="Times New Roman"/>
                <w:bCs/>
                <w:sz w:val="24"/>
                <w:szCs w:val="24"/>
                <w:lang w:val="de-DE"/>
              </w:rPr>
              <w:t>mit „um ... zu“, „ohne ... zu“ oder „(an)statt... zu“.</w:t>
            </w:r>
          </w:p>
          <w:p w14:paraId="4FF0552D" w14:textId="77777777" w:rsidR="00366E46" w:rsidRPr="00510091" w:rsidRDefault="00366E46" w:rsidP="00C66AF4">
            <w:pPr>
              <w:tabs>
                <w:tab w:val="left" w:pos="540"/>
              </w:tabs>
              <w:spacing w:after="0" w:line="240" w:lineRule="auto"/>
              <w:jc w:val="both"/>
              <w:rPr>
                <w:sz w:val="24"/>
                <w:szCs w:val="24"/>
                <w:lang w:val="en-US"/>
              </w:rPr>
            </w:pPr>
            <w:r>
              <w:rPr>
                <w:rFonts w:ascii="Times New Roman" w:eastAsia="Times New Roman" w:hAnsi="Times New Roman" w:cs="Times New Roman"/>
                <w:bCs/>
                <w:sz w:val="24"/>
                <w:szCs w:val="24"/>
                <w:lang w:val="de-DE"/>
              </w:rPr>
              <w:t>Muster: Sie haben den Wagen heimlich geöffnet. Sie wollten ihn stehlen. - Sie haben den Wagen heimlich geöffnet, um Ihn zu stehlen.</w:t>
            </w:r>
          </w:p>
        </w:tc>
      </w:tr>
      <w:tr w:rsidR="00366E46" w:rsidRPr="00381443" w14:paraId="41E61FC0" w14:textId="77777777" w:rsidTr="00C66AF4">
        <w:trPr>
          <w:trHeight w:val="1386"/>
        </w:trPr>
        <w:tc>
          <w:tcPr>
            <w:tcW w:w="2014" w:type="dxa"/>
            <w:vMerge/>
            <w:shd w:val="clear" w:color="000000" w:fill="FFFFFF"/>
            <w:tcMar>
              <w:left w:w="108" w:type="dxa"/>
              <w:right w:w="108" w:type="dxa"/>
            </w:tcMar>
          </w:tcPr>
          <w:p w14:paraId="77C5B1A4" w14:textId="77777777" w:rsidR="00366E46" w:rsidRPr="00510091" w:rsidRDefault="00366E46" w:rsidP="00C66AF4">
            <w:pPr>
              <w:spacing w:after="200" w:line="276" w:lineRule="auto"/>
              <w:rPr>
                <w:rFonts w:ascii="Calibri" w:eastAsia="Calibri" w:hAnsi="Calibri" w:cs="Calibri"/>
                <w:sz w:val="24"/>
                <w:szCs w:val="24"/>
                <w:lang w:val="en-US"/>
              </w:rPr>
            </w:pPr>
          </w:p>
        </w:tc>
        <w:tc>
          <w:tcPr>
            <w:tcW w:w="1842" w:type="dxa"/>
            <w:vMerge/>
            <w:shd w:val="clear" w:color="000000" w:fill="FFFFFF"/>
            <w:tcMar>
              <w:left w:w="108" w:type="dxa"/>
              <w:right w:w="108" w:type="dxa"/>
            </w:tcMar>
          </w:tcPr>
          <w:p w14:paraId="763CD217" w14:textId="77777777" w:rsidR="00366E46" w:rsidRPr="00510091" w:rsidRDefault="00366E46" w:rsidP="00C66AF4">
            <w:pPr>
              <w:spacing w:after="200" w:line="276" w:lineRule="auto"/>
              <w:rPr>
                <w:rFonts w:ascii="Times New Roman" w:eastAsia="Times New Roman" w:hAnsi="Times New Roman" w:cs="Times New Roman"/>
                <w:sz w:val="24"/>
                <w:szCs w:val="24"/>
                <w:lang w:val="en-US"/>
              </w:rPr>
            </w:pPr>
          </w:p>
        </w:tc>
        <w:tc>
          <w:tcPr>
            <w:tcW w:w="1843" w:type="dxa"/>
            <w:shd w:val="clear" w:color="000000" w:fill="FFFFFF"/>
            <w:tcMar>
              <w:left w:w="108" w:type="dxa"/>
              <w:right w:w="108" w:type="dxa"/>
            </w:tcMar>
          </w:tcPr>
          <w:p w14:paraId="1654C3C1" w14:textId="77777777" w:rsidR="00366E46" w:rsidRDefault="00366E46" w:rsidP="00C66AF4">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4CE67F48" w14:textId="77777777" w:rsidR="00366E46" w:rsidRDefault="00366E46" w:rsidP="00C66AF4">
            <w:pPr>
              <w:tabs>
                <w:tab w:val="left" w:pos="540"/>
              </w:tabs>
              <w:spacing w:after="0" w:line="240" w:lineRule="auto"/>
              <w:jc w:val="both"/>
              <w:rPr>
                <w:sz w:val="24"/>
                <w:szCs w:val="24"/>
              </w:rPr>
            </w:pPr>
            <w:r>
              <w:rPr>
                <w:rFonts w:ascii="Times New Roman" w:eastAsia="Times New Roman" w:hAnsi="Times New Roman" w:cs="Times New Roman"/>
                <w:sz w:val="24"/>
                <w:szCs w:val="24"/>
              </w:rPr>
              <w:t xml:space="preserve"> - анализировать и создавать устные и письменные тексты с опорой на сферы общения, решаемую коммуникативную задачу.</w:t>
            </w:r>
          </w:p>
        </w:tc>
        <w:tc>
          <w:tcPr>
            <w:tcW w:w="3827" w:type="dxa"/>
            <w:shd w:val="clear" w:color="auto" w:fill="auto"/>
            <w:tcMar>
              <w:left w:w="108" w:type="dxa"/>
              <w:right w:w="108" w:type="dxa"/>
            </w:tcMar>
          </w:tcPr>
          <w:p w14:paraId="41ADC187" w14:textId="77777777" w:rsidR="00366E46" w:rsidRPr="00510091" w:rsidRDefault="00366E46" w:rsidP="00C66AF4">
            <w:pPr>
              <w:tabs>
                <w:tab w:val="left" w:pos="540"/>
              </w:tabs>
              <w:spacing w:after="0" w:line="240" w:lineRule="auto"/>
              <w:jc w:val="both"/>
              <w:rPr>
                <w:rFonts w:ascii="Times New Roman" w:eastAsia="Times New Roman" w:hAnsi="Times New Roman" w:cs="Times New Roman"/>
                <w:b/>
                <w:i/>
                <w:sz w:val="24"/>
                <w:szCs w:val="24"/>
                <w:lang w:val="en-US"/>
              </w:rPr>
            </w:pPr>
            <w:r>
              <w:rPr>
                <w:rFonts w:ascii="Times New Roman" w:eastAsia="Times New Roman" w:hAnsi="Times New Roman" w:cs="Times New Roman"/>
                <w:b/>
                <w:sz w:val="24"/>
                <w:szCs w:val="24"/>
                <w:lang w:val="de-DE"/>
              </w:rPr>
              <w:t>4.3</w:t>
            </w:r>
            <w:r>
              <w:rPr>
                <w:rFonts w:ascii="Times New Roman" w:eastAsia="Times New Roman" w:hAnsi="Times New Roman" w:cs="Times New Roman"/>
                <w:bCs/>
                <w:sz w:val="24"/>
                <w:szCs w:val="24"/>
                <w:lang w:val="de-DE"/>
              </w:rPr>
              <w:t xml:space="preserve"> </w:t>
            </w:r>
            <w:r>
              <w:rPr>
                <w:rFonts w:ascii="Times New Roman" w:eastAsia="Times New Roman" w:hAnsi="Times New Roman" w:cs="Times New Roman"/>
                <w:b/>
                <w:sz w:val="24"/>
                <w:szCs w:val="24"/>
                <w:lang w:val="de-DE"/>
              </w:rPr>
              <w:t>Sie sind im Bereich …..(Ihre Wahl) tӓtig. Sie sind  bei der Firma SONNE tätig und organisieren Seminare/eine Konferenz. Sie laden die Vertreter der Firma D&amp;U (Walter Bock, Jutta Gerdes) ein,</w:t>
            </w:r>
            <w:r>
              <w:rPr>
                <w:rFonts w:ascii="Times New Roman" w:eastAsia="Times New Roman" w:hAnsi="Times New Roman" w:cs="Times New Roman"/>
                <w:bCs/>
                <w:sz w:val="24"/>
                <w:szCs w:val="24"/>
                <w:lang w:val="de-DE"/>
              </w:rPr>
              <w:t xml:space="preserve"> die Sie an der Fachmesse in Frankfurt kennengelernt haben. Schreiben Sie eine Einladung.  Es muss folgende Informationen enthalten: das Thema der Veranstaltung, Termine, Kosten, die Beschreibung des Programms, sonstige Informationen. Fragen Sie die Partner über ihre Wünsche und Vorschläge (</w:t>
            </w:r>
            <w:r>
              <w:rPr>
                <w:rFonts w:ascii="Times New Roman" w:eastAsia="Times New Roman" w:hAnsi="Times New Roman" w:cs="Times New Roman"/>
                <w:bCs/>
                <w:sz w:val="24"/>
                <w:szCs w:val="24"/>
              </w:rPr>
              <w:t>предложения</w:t>
            </w:r>
            <w:r w:rsidRPr="00DF0332">
              <w:rPr>
                <w:rFonts w:ascii="Times New Roman" w:eastAsia="Times New Roman" w:hAnsi="Times New Roman" w:cs="Times New Roman"/>
                <w:bCs/>
                <w:sz w:val="24"/>
                <w:szCs w:val="24"/>
                <w:lang w:val="de-DE"/>
              </w:rPr>
              <w:t xml:space="preserve">) </w:t>
            </w:r>
            <w:r>
              <w:rPr>
                <w:rFonts w:ascii="Times New Roman" w:eastAsia="Times New Roman" w:hAnsi="Times New Roman" w:cs="Times New Roman"/>
                <w:bCs/>
                <w:sz w:val="24"/>
                <w:szCs w:val="24"/>
                <w:lang w:val="de-DE"/>
              </w:rPr>
              <w:t>zum Programm.</w:t>
            </w:r>
          </w:p>
        </w:tc>
      </w:tr>
      <w:tr w:rsidR="00366E46" w:rsidRPr="00381443" w14:paraId="528D45C7" w14:textId="77777777" w:rsidTr="00C66AF4">
        <w:trPr>
          <w:trHeight w:val="1284"/>
        </w:trPr>
        <w:tc>
          <w:tcPr>
            <w:tcW w:w="2014" w:type="dxa"/>
            <w:vMerge/>
            <w:shd w:val="clear" w:color="000000" w:fill="FFFFFF"/>
            <w:tcMar>
              <w:left w:w="108" w:type="dxa"/>
              <w:right w:w="108" w:type="dxa"/>
            </w:tcMar>
          </w:tcPr>
          <w:p w14:paraId="345CDC12" w14:textId="77777777" w:rsidR="00366E46" w:rsidRPr="00510091" w:rsidRDefault="00366E46" w:rsidP="00C66AF4">
            <w:pPr>
              <w:spacing w:after="200" w:line="276" w:lineRule="auto"/>
              <w:rPr>
                <w:rFonts w:ascii="Calibri" w:eastAsia="Calibri" w:hAnsi="Calibri" w:cs="Calibri"/>
                <w:sz w:val="24"/>
                <w:szCs w:val="24"/>
                <w:lang w:val="en-US"/>
              </w:rPr>
            </w:pPr>
          </w:p>
        </w:tc>
        <w:tc>
          <w:tcPr>
            <w:tcW w:w="1842" w:type="dxa"/>
            <w:vMerge w:val="restart"/>
            <w:shd w:val="clear" w:color="000000" w:fill="FFFFFF"/>
            <w:tcMar>
              <w:left w:w="108" w:type="dxa"/>
              <w:right w:w="108" w:type="dxa"/>
            </w:tcMar>
          </w:tcPr>
          <w:p w14:paraId="697377C7"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Грамотно и эффективно</w:t>
            </w:r>
          </w:p>
          <w:p w14:paraId="0DC6F3F3" w14:textId="77777777" w:rsidR="00366E46" w:rsidRDefault="00366E46" w:rsidP="00C66AF4">
            <w:pPr>
              <w:spacing w:after="200" w:line="276" w:lineRule="auto"/>
              <w:rPr>
                <w:rFonts w:ascii="Calibri" w:eastAsia="Calibri" w:hAnsi="Calibri" w:cs="Calibri"/>
                <w:sz w:val="24"/>
                <w:szCs w:val="24"/>
              </w:rPr>
            </w:pPr>
            <w:r>
              <w:rPr>
                <w:rFonts w:ascii="Times New Roman" w:eastAsia="Times New Roman" w:hAnsi="Times New Roman" w:cs="Times New Roman"/>
                <w:sz w:val="24"/>
                <w:szCs w:val="24"/>
              </w:rPr>
              <w:t xml:space="preserve">пользуется иноязычными </w:t>
            </w:r>
            <w:r>
              <w:rPr>
                <w:rFonts w:ascii="Times New Roman" w:eastAsia="Times New Roman" w:hAnsi="Times New Roman" w:cs="Times New Roman"/>
                <w:sz w:val="24"/>
                <w:szCs w:val="24"/>
              </w:rPr>
              <w:lastRenderedPageBreak/>
              <w:t>источниками информации</w:t>
            </w:r>
          </w:p>
        </w:tc>
        <w:tc>
          <w:tcPr>
            <w:tcW w:w="1843" w:type="dxa"/>
            <w:shd w:val="clear" w:color="000000" w:fill="FFFFFF"/>
            <w:tcMar>
              <w:left w:w="108" w:type="dxa"/>
              <w:right w:w="108" w:type="dxa"/>
            </w:tcMar>
          </w:tcPr>
          <w:p w14:paraId="24895EE9" w14:textId="77777777" w:rsidR="00366E46" w:rsidRDefault="00366E46" w:rsidP="00C66AF4">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lastRenderedPageBreak/>
              <w:t>Знать</w:t>
            </w:r>
            <w:r>
              <w:rPr>
                <w:rFonts w:ascii="Times New Roman" w:eastAsia="Times New Roman" w:hAnsi="Times New Roman" w:cs="Times New Roman"/>
                <w:i/>
                <w:sz w:val="24"/>
                <w:szCs w:val="24"/>
              </w:rPr>
              <w:t>:</w:t>
            </w:r>
          </w:p>
          <w:p w14:paraId="450ADBDF" w14:textId="77777777" w:rsidR="00366E46" w:rsidRPr="00600B47"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основные правила синтеза и анализа информации, </w:t>
            </w:r>
            <w:r>
              <w:rPr>
                <w:rFonts w:ascii="Times New Roman" w:eastAsia="Times New Roman" w:hAnsi="Times New Roman" w:cs="Times New Roman"/>
                <w:sz w:val="24"/>
                <w:szCs w:val="24"/>
              </w:rPr>
              <w:lastRenderedPageBreak/>
              <w:t>правила использования различных технических средств с целью извлечения информации.</w:t>
            </w:r>
          </w:p>
        </w:tc>
        <w:tc>
          <w:tcPr>
            <w:tcW w:w="3827" w:type="dxa"/>
            <w:shd w:val="clear" w:color="auto" w:fill="auto"/>
            <w:tcMar>
              <w:left w:w="108" w:type="dxa"/>
              <w:right w:w="108" w:type="dxa"/>
            </w:tcMar>
          </w:tcPr>
          <w:p w14:paraId="4CA1E1F0"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b/>
                <w:bCs/>
                <w:sz w:val="24"/>
                <w:szCs w:val="24"/>
                <w:lang w:val="de-DE"/>
              </w:rPr>
              <w:lastRenderedPageBreak/>
              <w:t>5.1.Sehen Sie sich den Film an und antworten Sie auf die Fragen</w:t>
            </w:r>
            <w:r>
              <w:rPr>
                <w:rFonts w:ascii="Times New Roman" w:eastAsia="Times New Roman" w:hAnsi="Times New Roman" w:cs="Times New Roman"/>
                <w:sz w:val="24"/>
                <w:szCs w:val="24"/>
                <w:lang w:val="de-DE"/>
              </w:rPr>
              <w:t xml:space="preserve">: </w:t>
            </w:r>
            <w:hyperlink r:id="rId14" w:tooltip="https://www.youtube.com/watch?v=V5x_Ppgd_rY" w:history="1">
              <w:r>
                <w:rPr>
                  <w:rStyle w:val="af"/>
                  <w:rFonts w:ascii="Times New Roman" w:eastAsia="Times New Roman" w:hAnsi="Times New Roman" w:cs="Times New Roman"/>
                  <w:color w:val="000000" w:themeColor="text1"/>
                  <w:sz w:val="24"/>
                  <w:szCs w:val="24"/>
                  <w:lang w:val="de-DE"/>
                </w:rPr>
                <w:t>https://www.youtube.com/watch?v=V5x_Ppgd_rY</w:t>
              </w:r>
            </w:hyperlink>
            <w:r>
              <w:rPr>
                <w:rFonts w:ascii="Times New Roman" w:eastAsia="Times New Roman" w:hAnsi="Times New Roman" w:cs="Times New Roman"/>
                <w:color w:val="000000" w:themeColor="text1"/>
                <w:sz w:val="24"/>
                <w:szCs w:val="24"/>
                <w:lang w:val="de-DE"/>
              </w:rPr>
              <w:t xml:space="preserve"> </w:t>
            </w:r>
            <w:r>
              <w:rPr>
                <w:rFonts w:ascii="Times New Roman" w:eastAsia="Times New Roman" w:hAnsi="Times New Roman" w:cs="Times New Roman"/>
                <w:sz w:val="24"/>
                <w:szCs w:val="24"/>
                <w:lang w:val="de-DE"/>
              </w:rPr>
              <w:t xml:space="preserve">  (2 Min.)</w:t>
            </w:r>
          </w:p>
          <w:p w14:paraId="79658B8D"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 xml:space="preserve">Wer kommt zu Weihnachten? </w:t>
            </w:r>
          </w:p>
          <w:p w14:paraId="47A7987C"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Mit wem begann die Geschichte?</w:t>
            </w:r>
          </w:p>
          <w:p w14:paraId="0391950F"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lastRenderedPageBreak/>
              <w:t>Wann feiert man Nikolaustag und warum?</w:t>
            </w:r>
          </w:p>
          <w:p w14:paraId="031002EC"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Welche Firma hat allen weltweit von Santa Claus erzählt und was bringt er mit?</w:t>
            </w:r>
          </w:p>
          <w:p w14:paraId="184CBA21" w14:textId="77777777" w:rsidR="00366E46" w:rsidRPr="00A93326" w:rsidRDefault="00366E46" w:rsidP="00C66AF4">
            <w:pPr>
              <w:tabs>
                <w:tab w:val="left" w:pos="540"/>
              </w:tabs>
              <w:spacing w:after="0" w:line="240" w:lineRule="auto"/>
              <w:jc w:val="both"/>
              <w:rPr>
                <w:sz w:val="24"/>
                <w:szCs w:val="24"/>
                <w:lang w:val="en-US"/>
              </w:rPr>
            </w:pPr>
            <w:r>
              <w:rPr>
                <w:rFonts w:ascii="Times New Roman" w:eastAsia="Times New Roman" w:hAnsi="Times New Roman" w:cs="Times New Roman"/>
                <w:b/>
                <w:sz w:val="24"/>
                <w:szCs w:val="24"/>
                <w:lang w:val="de-DE"/>
              </w:rPr>
              <w:t>5.2</w:t>
            </w:r>
            <w:r>
              <w:rPr>
                <w:rFonts w:ascii="Times New Roman" w:eastAsia="Times New Roman" w:hAnsi="Times New Roman" w:cs="Times New Roman"/>
                <w:bCs/>
                <w:sz w:val="24"/>
                <w:szCs w:val="24"/>
                <w:lang w:val="de-DE"/>
              </w:rPr>
              <w:t xml:space="preserve">. Erzählen Sie, worum es sich im Film handelt. </w:t>
            </w:r>
            <w:r>
              <w:rPr>
                <w:rFonts w:ascii="Times New Roman" w:eastAsia="Times New Roman" w:hAnsi="Times New Roman" w:cs="Times New Roman"/>
                <w:b/>
                <w:sz w:val="24"/>
                <w:szCs w:val="24"/>
                <w:lang w:val="de-DE"/>
              </w:rPr>
              <w:t>Arbeiten Sie zu zweit. Äußern Sie Ihre Meinung über dieses Fest.</w:t>
            </w:r>
          </w:p>
        </w:tc>
      </w:tr>
      <w:tr w:rsidR="00366E46" w:rsidRPr="00381443" w14:paraId="07CFD547" w14:textId="77777777" w:rsidTr="00C66AF4">
        <w:trPr>
          <w:trHeight w:val="1284"/>
        </w:trPr>
        <w:tc>
          <w:tcPr>
            <w:tcW w:w="2014" w:type="dxa"/>
            <w:vMerge/>
            <w:shd w:val="clear" w:color="000000" w:fill="FFFFFF"/>
            <w:tcMar>
              <w:left w:w="108" w:type="dxa"/>
              <w:right w:w="108" w:type="dxa"/>
            </w:tcMar>
          </w:tcPr>
          <w:p w14:paraId="10BAC035" w14:textId="77777777" w:rsidR="00366E46" w:rsidRPr="00A93326" w:rsidRDefault="00366E46" w:rsidP="00C66AF4">
            <w:pPr>
              <w:spacing w:after="200" w:line="276" w:lineRule="auto"/>
              <w:rPr>
                <w:rFonts w:ascii="Calibri" w:eastAsia="Calibri" w:hAnsi="Calibri" w:cs="Calibri"/>
                <w:sz w:val="24"/>
                <w:szCs w:val="24"/>
                <w:lang w:val="en-US"/>
              </w:rPr>
            </w:pPr>
          </w:p>
        </w:tc>
        <w:tc>
          <w:tcPr>
            <w:tcW w:w="1842" w:type="dxa"/>
            <w:vMerge/>
            <w:shd w:val="clear" w:color="000000" w:fill="FFFFFF"/>
            <w:tcMar>
              <w:left w:w="108" w:type="dxa"/>
              <w:right w:w="108" w:type="dxa"/>
            </w:tcMar>
          </w:tcPr>
          <w:p w14:paraId="676C6DB8" w14:textId="77777777" w:rsidR="00366E46" w:rsidRPr="00A93326" w:rsidRDefault="00366E46" w:rsidP="00C66AF4">
            <w:pPr>
              <w:tabs>
                <w:tab w:val="left" w:pos="540"/>
              </w:tabs>
              <w:spacing w:after="0" w:line="240" w:lineRule="auto"/>
              <w:jc w:val="both"/>
              <w:rPr>
                <w:rFonts w:ascii="Times New Roman" w:eastAsia="Times New Roman" w:hAnsi="Times New Roman" w:cs="Times New Roman"/>
                <w:sz w:val="24"/>
                <w:szCs w:val="24"/>
                <w:lang w:val="en-US"/>
              </w:rPr>
            </w:pPr>
          </w:p>
        </w:tc>
        <w:tc>
          <w:tcPr>
            <w:tcW w:w="1843" w:type="dxa"/>
            <w:shd w:val="clear" w:color="000000" w:fill="FFFFFF"/>
            <w:tcMar>
              <w:left w:w="108" w:type="dxa"/>
              <w:right w:w="108" w:type="dxa"/>
            </w:tcMar>
          </w:tcPr>
          <w:p w14:paraId="45BA1C16" w14:textId="77777777" w:rsidR="00366E46" w:rsidRDefault="00366E46" w:rsidP="00C66AF4">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0FD45595" w14:textId="77777777" w:rsidR="00366E46" w:rsidRDefault="00366E46" w:rsidP="00C66AF4">
            <w:pPr>
              <w:tabs>
                <w:tab w:val="left" w:pos="540"/>
              </w:tabs>
              <w:spacing w:after="0" w:line="240" w:lineRule="auto"/>
              <w:jc w:val="both"/>
              <w:rPr>
                <w:sz w:val="24"/>
                <w:szCs w:val="24"/>
              </w:rPr>
            </w:pPr>
            <w:r>
              <w:rPr>
                <w:rFonts w:ascii="Times New Roman" w:eastAsia="Times New Roman" w:hAnsi="Times New Roman" w:cs="Times New Roman"/>
                <w:sz w:val="24"/>
                <w:szCs w:val="24"/>
              </w:rPr>
              <w:t xml:space="preserve"> - извлекать информацию из различных источников.</w:t>
            </w:r>
          </w:p>
        </w:tc>
        <w:tc>
          <w:tcPr>
            <w:tcW w:w="3827" w:type="dxa"/>
            <w:shd w:val="clear" w:color="auto" w:fill="auto"/>
            <w:tcMar>
              <w:left w:w="108" w:type="dxa"/>
              <w:right w:w="108" w:type="dxa"/>
            </w:tcMar>
          </w:tcPr>
          <w:p w14:paraId="5FE3E395" w14:textId="77777777" w:rsidR="00366E46" w:rsidRPr="00DF0332" w:rsidRDefault="00366E46" w:rsidP="00C66AF4">
            <w:pPr>
              <w:tabs>
                <w:tab w:val="left" w:pos="540"/>
              </w:tabs>
              <w:spacing w:after="0" w:line="240" w:lineRule="auto"/>
              <w:jc w:val="both"/>
              <w:rPr>
                <w:rFonts w:ascii="Times New Roman" w:eastAsia="Times New Roman" w:hAnsi="Times New Roman" w:cs="Times New Roman"/>
                <w:b/>
                <w:bCs/>
                <w:sz w:val="24"/>
                <w:szCs w:val="24"/>
                <w:lang w:val="de-DE"/>
              </w:rPr>
            </w:pPr>
            <w:r w:rsidRPr="00DF0332">
              <w:rPr>
                <w:rFonts w:ascii="Times New Roman" w:eastAsia="Times New Roman" w:hAnsi="Times New Roman" w:cs="Times New Roman"/>
                <w:b/>
                <w:bCs/>
                <w:sz w:val="24"/>
                <w:szCs w:val="24"/>
                <w:lang w:val="de-DE"/>
              </w:rPr>
              <w:t>5.3 Suchen Sie im Internet folgende Informationen und besprechen Sie zusammen:</w:t>
            </w:r>
          </w:p>
          <w:p w14:paraId="449EBCA5"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Was wird am 24. Dezember gemacht?</w:t>
            </w:r>
          </w:p>
          <w:p w14:paraId="18B7E6E7"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 xml:space="preserve"> Wie wird festliche Laune gemacht? Wie feiert man mit Kollegen?</w:t>
            </w:r>
          </w:p>
          <w:p w14:paraId="6221E10A"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Wie viele Deutschen besuchen Gottesdienst?</w:t>
            </w:r>
          </w:p>
          <w:p w14:paraId="48C33485"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 xml:space="preserve"> Was ist der Höhepunkt des Tages?</w:t>
            </w:r>
          </w:p>
          <w:p w14:paraId="03C29DC6"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Darauf folgt das Essen. Was ist besonders beliebt?</w:t>
            </w:r>
          </w:p>
          <w:p w14:paraId="5C2B6508" w14:textId="77777777" w:rsidR="00366E46" w:rsidRPr="00510091" w:rsidRDefault="00366E46" w:rsidP="00C66AF4">
            <w:pPr>
              <w:tabs>
                <w:tab w:val="left" w:pos="540"/>
              </w:tabs>
              <w:spacing w:after="0" w:line="240" w:lineRule="auto"/>
              <w:jc w:val="both"/>
              <w:rPr>
                <w:rFonts w:ascii="Times New Roman" w:eastAsia="Times New Roman" w:hAnsi="Times New Roman" w:cs="Times New Roman"/>
                <w:b/>
                <w:i/>
                <w:sz w:val="24"/>
                <w:szCs w:val="24"/>
                <w:lang w:val="en-US"/>
              </w:rPr>
            </w:pPr>
            <w:r>
              <w:rPr>
                <w:rFonts w:ascii="Times New Roman" w:eastAsia="Times New Roman" w:hAnsi="Times New Roman" w:cs="Times New Roman"/>
                <w:sz w:val="24"/>
                <w:szCs w:val="24"/>
                <w:lang w:val="de-DE"/>
              </w:rPr>
              <w:t xml:space="preserve"> Wo feiert man gewöhnlich, welche Veränderungen gibt es?</w:t>
            </w:r>
          </w:p>
        </w:tc>
      </w:tr>
      <w:tr w:rsidR="00366E46" w:rsidRPr="00381443" w14:paraId="4795116E" w14:textId="77777777" w:rsidTr="00C66AF4">
        <w:trPr>
          <w:trHeight w:val="989"/>
        </w:trPr>
        <w:tc>
          <w:tcPr>
            <w:tcW w:w="2014" w:type="dxa"/>
            <w:vMerge/>
            <w:shd w:val="clear" w:color="000000" w:fill="FFFFFF"/>
            <w:tcMar>
              <w:left w:w="108" w:type="dxa"/>
              <w:right w:w="108" w:type="dxa"/>
            </w:tcMar>
          </w:tcPr>
          <w:p w14:paraId="4B35B173" w14:textId="77777777" w:rsidR="00366E46" w:rsidRPr="00510091" w:rsidRDefault="00366E46" w:rsidP="00C66AF4">
            <w:pPr>
              <w:spacing w:after="200" w:line="276" w:lineRule="auto"/>
              <w:rPr>
                <w:rFonts w:ascii="Calibri" w:eastAsia="Calibri" w:hAnsi="Calibri" w:cs="Calibri"/>
                <w:sz w:val="24"/>
                <w:szCs w:val="24"/>
                <w:lang w:val="en-US"/>
              </w:rPr>
            </w:pPr>
          </w:p>
        </w:tc>
        <w:tc>
          <w:tcPr>
            <w:tcW w:w="1842" w:type="dxa"/>
            <w:vMerge w:val="restart"/>
            <w:shd w:val="clear" w:color="000000" w:fill="FFFFFF"/>
            <w:tcMar>
              <w:left w:w="108" w:type="dxa"/>
              <w:right w:w="108" w:type="dxa"/>
            </w:tcMar>
          </w:tcPr>
          <w:p w14:paraId="65E56C81" w14:textId="77777777" w:rsidR="00366E46" w:rsidRDefault="00366E46" w:rsidP="00C66AF4">
            <w:pPr>
              <w:spacing w:after="200" w:line="276" w:lineRule="auto"/>
              <w:rPr>
                <w:rFonts w:ascii="Calibri" w:eastAsia="Calibri" w:hAnsi="Calibri" w:cs="Calibri"/>
                <w:sz w:val="24"/>
                <w:szCs w:val="24"/>
              </w:rPr>
            </w:pPr>
            <w:r>
              <w:rPr>
                <w:rFonts w:ascii="Times New Roman" w:eastAsia="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1843" w:type="dxa"/>
            <w:shd w:val="clear" w:color="000000" w:fill="FFFFFF"/>
            <w:tcMar>
              <w:left w:w="108" w:type="dxa"/>
              <w:right w:w="108" w:type="dxa"/>
            </w:tcMar>
          </w:tcPr>
          <w:p w14:paraId="2D808800" w14:textId="77777777" w:rsidR="00366E46" w:rsidRDefault="00366E46" w:rsidP="00C66AF4">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w:t>
            </w:r>
          </w:p>
          <w:p w14:paraId="36EE3A7F" w14:textId="77777777" w:rsidR="00366E46" w:rsidRPr="00600B47"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теоретические основы организации и осуществления коммуникации.</w:t>
            </w:r>
          </w:p>
        </w:tc>
        <w:tc>
          <w:tcPr>
            <w:tcW w:w="3827" w:type="dxa"/>
            <w:shd w:val="clear" w:color="auto" w:fill="auto"/>
            <w:tcMar>
              <w:left w:w="108" w:type="dxa"/>
              <w:right w:w="108" w:type="dxa"/>
            </w:tcMar>
          </w:tcPr>
          <w:p w14:paraId="6C46F373" w14:textId="77777777" w:rsidR="00366E46" w:rsidRDefault="00366E46" w:rsidP="00C66AF4">
            <w:pPr>
              <w:tabs>
                <w:tab w:val="left" w:pos="1260"/>
              </w:tabs>
              <w:spacing w:after="0"/>
              <w:rPr>
                <w:rFonts w:ascii="Times New Roman" w:hAnsi="Times New Roman" w:cs="Times New Roman"/>
                <w:b/>
                <w:bCs/>
                <w:iCs/>
                <w:lang w:val="de-DE" w:eastAsia="de-DE"/>
              </w:rPr>
            </w:pPr>
            <w:r>
              <w:rPr>
                <w:rFonts w:ascii="Times New Roman" w:hAnsi="Times New Roman" w:cs="Times New Roman"/>
                <w:b/>
                <w:bCs/>
                <w:iCs/>
                <w:lang w:val="de-DE" w:eastAsia="de-DE"/>
              </w:rPr>
              <w:t>6.</w:t>
            </w:r>
            <w:r w:rsidRPr="00DF0332">
              <w:rPr>
                <w:rFonts w:ascii="Times New Roman" w:hAnsi="Times New Roman" w:cs="Times New Roman"/>
                <w:b/>
                <w:bCs/>
                <w:iCs/>
                <w:lang w:val="de-DE" w:eastAsia="de-DE"/>
              </w:rPr>
              <w:t>1</w:t>
            </w:r>
            <w:r>
              <w:rPr>
                <w:rFonts w:ascii="Times New Roman" w:hAnsi="Times New Roman" w:cs="Times New Roman"/>
                <w:b/>
                <w:bCs/>
                <w:iCs/>
                <w:lang w:val="de-DE" w:eastAsia="de-DE"/>
              </w:rPr>
              <w:t xml:space="preserve">. Smalltalk auf der </w:t>
            </w:r>
            <w:r w:rsidRPr="00DF0332">
              <w:rPr>
                <w:rFonts w:ascii="Times New Roman" w:hAnsi="Times New Roman" w:cs="Times New Roman"/>
                <w:b/>
                <w:bCs/>
                <w:iCs/>
                <w:lang w:val="de-DE" w:eastAsia="de-DE"/>
              </w:rPr>
              <w:t>F</w:t>
            </w:r>
            <w:r>
              <w:rPr>
                <w:rFonts w:ascii="Times New Roman" w:hAnsi="Times New Roman" w:cs="Times New Roman"/>
                <w:b/>
                <w:bCs/>
                <w:iCs/>
                <w:lang w:val="de-DE" w:eastAsia="de-DE"/>
              </w:rPr>
              <w:t>eier. Welche Antwort passt? Ordnen Sie zu.</w:t>
            </w:r>
          </w:p>
          <w:p w14:paraId="78F67065" w14:textId="77777777" w:rsidR="00366E46" w:rsidRPr="002D57CF" w:rsidRDefault="00366E46" w:rsidP="00C66AF4">
            <w:pPr>
              <w:spacing w:after="0" w:line="240" w:lineRule="auto"/>
              <w:rPr>
                <w:rFonts w:ascii="Times New Roman" w:hAnsi="Times New Roman" w:cs="Times New Roman"/>
                <w:sz w:val="24"/>
                <w:szCs w:val="24"/>
                <w:lang w:val="en-US"/>
              </w:rPr>
            </w:pPr>
            <w:r w:rsidRPr="002D57CF">
              <w:rPr>
                <w:rFonts w:ascii="Times New Roman" w:hAnsi="Times New Roman" w:cs="Times New Roman"/>
                <w:sz w:val="24"/>
                <w:szCs w:val="24"/>
                <w:lang w:val="en-US"/>
              </w:rPr>
              <w:t xml:space="preserve"> 1)</w:t>
            </w:r>
            <w:r w:rsidRPr="002D57CF">
              <w:rPr>
                <w:rFonts w:ascii="Times New Roman" w:hAnsi="Times New Roman" w:cs="Times New Roman"/>
                <w:sz w:val="24"/>
                <w:szCs w:val="24"/>
                <w:lang w:val="en-US"/>
              </w:rPr>
              <w:tab/>
              <w:t>Alles Gute zum Geburtstag!</w:t>
            </w:r>
            <w:r w:rsidRPr="002D57CF">
              <w:rPr>
                <w:rFonts w:ascii="Times New Roman" w:hAnsi="Times New Roman" w:cs="Times New Roman"/>
                <w:sz w:val="24"/>
                <w:szCs w:val="24"/>
                <w:lang w:val="en-US"/>
              </w:rPr>
              <w:tab/>
            </w:r>
          </w:p>
          <w:p w14:paraId="2142C901" w14:textId="77777777" w:rsidR="00366E46" w:rsidRPr="00366E46" w:rsidRDefault="00366E46" w:rsidP="00C66AF4">
            <w:pPr>
              <w:spacing w:after="0" w:line="240" w:lineRule="auto"/>
              <w:rPr>
                <w:rFonts w:ascii="Times New Roman" w:hAnsi="Times New Roman" w:cs="Times New Roman"/>
                <w:sz w:val="24"/>
                <w:szCs w:val="24"/>
                <w:lang w:val="en-US"/>
              </w:rPr>
            </w:pPr>
            <w:r w:rsidRPr="00366E46">
              <w:rPr>
                <w:rFonts w:ascii="Times New Roman" w:hAnsi="Times New Roman" w:cs="Times New Roman"/>
                <w:sz w:val="24"/>
                <w:szCs w:val="24"/>
                <w:lang w:val="en-US"/>
              </w:rPr>
              <w:t>2)</w:t>
            </w:r>
            <w:r w:rsidRPr="00366E46">
              <w:rPr>
                <w:rFonts w:ascii="Times New Roman" w:hAnsi="Times New Roman" w:cs="Times New Roman"/>
                <w:sz w:val="24"/>
                <w:szCs w:val="24"/>
                <w:lang w:val="en-US"/>
              </w:rPr>
              <w:tab/>
              <w:t>Wie geht es Ihnen bei uns?</w:t>
            </w:r>
            <w:r w:rsidRPr="00366E46">
              <w:rPr>
                <w:rFonts w:ascii="Times New Roman" w:hAnsi="Times New Roman" w:cs="Times New Roman"/>
                <w:sz w:val="24"/>
                <w:szCs w:val="24"/>
                <w:lang w:val="en-US"/>
              </w:rPr>
              <w:tab/>
            </w:r>
          </w:p>
          <w:p w14:paraId="1A25FE03" w14:textId="77777777" w:rsidR="00366E46" w:rsidRPr="002D57CF" w:rsidRDefault="00366E46" w:rsidP="00C66AF4">
            <w:pPr>
              <w:spacing w:after="0" w:line="240" w:lineRule="auto"/>
              <w:rPr>
                <w:rFonts w:ascii="Times New Roman" w:hAnsi="Times New Roman" w:cs="Times New Roman"/>
                <w:sz w:val="24"/>
                <w:szCs w:val="24"/>
                <w:lang w:val="en-US"/>
              </w:rPr>
            </w:pPr>
            <w:r w:rsidRPr="002D57CF">
              <w:rPr>
                <w:rFonts w:ascii="Times New Roman" w:hAnsi="Times New Roman" w:cs="Times New Roman"/>
                <w:sz w:val="24"/>
                <w:szCs w:val="24"/>
                <w:lang w:val="en-US"/>
              </w:rPr>
              <w:t>3)</w:t>
            </w:r>
            <w:r w:rsidRPr="002D57CF">
              <w:rPr>
                <w:rFonts w:ascii="Times New Roman" w:hAnsi="Times New Roman" w:cs="Times New Roman"/>
                <w:sz w:val="24"/>
                <w:szCs w:val="24"/>
                <w:lang w:val="en-US"/>
              </w:rPr>
              <w:tab/>
              <w:t>Und klappt es auch mit den Kollegen?</w:t>
            </w:r>
            <w:r w:rsidRPr="002D57CF">
              <w:rPr>
                <w:rFonts w:ascii="Times New Roman" w:hAnsi="Times New Roman" w:cs="Times New Roman"/>
                <w:sz w:val="24"/>
                <w:szCs w:val="24"/>
                <w:lang w:val="en-US"/>
              </w:rPr>
              <w:tab/>
            </w:r>
          </w:p>
          <w:p w14:paraId="3E8E79FA" w14:textId="77777777" w:rsidR="00366E46" w:rsidRPr="002D57CF" w:rsidRDefault="00366E46" w:rsidP="00C66AF4">
            <w:pPr>
              <w:spacing w:after="0" w:line="240" w:lineRule="auto"/>
              <w:rPr>
                <w:rFonts w:ascii="Times New Roman" w:hAnsi="Times New Roman" w:cs="Times New Roman"/>
                <w:sz w:val="24"/>
                <w:szCs w:val="24"/>
                <w:lang w:val="en-US"/>
              </w:rPr>
            </w:pPr>
            <w:r w:rsidRPr="002D57CF">
              <w:rPr>
                <w:rFonts w:ascii="Times New Roman" w:hAnsi="Times New Roman" w:cs="Times New Roman"/>
                <w:sz w:val="24"/>
                <w:szCs w:val="24"/>
                <w:lang w:val="en-US"/>
              </w:rPr>
              <w:t>4)</w:t>
            </w:r>
            <w:r w:rsidRPr="002D57CF">
              <w:rPr>
                <w:rFonts w:ascii="Times New Roman" w:hAnsi="Times New Roman" w:cs="Times New Roman"/>
                <w:sz w:val="24"/>
                <w:szCs w:val="24"/>
                <w:lang w:val="en-US"/>
              </w:rPr>
              <w:tab/>
              <w:t>Leben Ihre Eltern auch in Deutschland?</w:t>
            </w:r>
            <w:r w:rsidRPr="002D57CF">
              <w:rPr>
                <w:rFonts w:ascii="Times New Roman" w:hAnsi="Times New Roman" w:cs="Times New Roman"/>
                <w:sz w:val="24"/>
                <w:szCs w:val="24"/>
                <w:lang w:val="en-US"/>
              </w:rPr>
              <w:tab/>
            </w:r>
          </w:p>
          <w:p w14:paraId="7AEA5132" w14:textId="77777777" w:rsidR="00366E46" w:rsidRDefault="00366E46" w:rsidP="00C66AF4">
            <w:pPr>
              <w:spacing w:after="0" w:line="240" w:lineRule="auto"/>
              <w:rPr>
                <w:rFonts w:ascii="Times New Roman" w:hAnsi="Times New Roman" w:cs="Times New Roman"/>
                <w:sz w:val="24"/>
                <w:szCs w:val="24"/>
                <w:lang w:val="en-US"/>
              </w:rPr>
            </w:pPr>
            <w:r w:rsidRPr="002D57CF">
              <w:rPr>
                <w:rFonts w:ascii="Times New Roman" w:hAnsi="Times New Roman" w:cs="Times New Roman"/>
                <w:sz w:val="24"/>
                <w:szCs w:val="24"/>
                <w:lang w:val="en-US"/>
              </w:rPr>
              <w:t>5)</w:t>
            </w:r>
            <w:r w:rsidRPr="002D57CF">
              <w:rPr>
                <w:rFonts w:ascii="Times New Roman" w:hAnsi="Times New Roman" w:cs="Times New Roman"/>
                <w:sz w:val="24"/>
                <w:szCs w:val="24"/>
                <w:lang w:val="en-US"/>
              </w:rPr>
              <w:tab/>
              <w:t xml:space="preserve">Tut mir Leid, ich muss leider schon gehen. Vielen Dank für die Einladung. </w:t>
            </w:r>
          </w:p>
          <w:p w14:paraId="0A39E227" w14:textId="77777777" w:rsidR="00366E46" w:rsidRPr="002D57CF" w:rsidRDefault="00366E46" w:rsidP="00C66AF4">
            <w:pPr>
              <w:spacing w:after="0" w:line="240" w:lineRule="auto"/>
              <w:rPr>
                <w:rFonts w:ascii="Times New Roman" w:hAnsi="Times New Roman" w:cs="Times New Roman"/>
                <w:sz w:val="24"/>
                <w:szCs w:val="24"/>
                <w:lang w:val="en-US"/>
              </w:rPr>
            </w:pPr>
            <w:r w:rsidRPr="002D57CF">
              <w:rPr>
                <w:rFonts w:ascii="Times New Roman" w:hAnsi="Times New Roman" w:cs="Times New Roman"/>
                <w:sz w:val="24"/>
                <w:szCs w:val="24"/>
                <w:lang w:val="en-US"/>
              </w:rPr>
              <w:t>a.</w:t>
            </w:r>
            <w:r w:rsidRPr="002D57CF">
              <w:rPr>
                <w:rFonts w:ascii="Times New Roman" w:hAnsi="Times New Roman" w:cs="Times New Roman"/>
                <w:sz w:val="24"/>
                <w:szCs w:val="24"/>
                <w:lang w:val="en-US"/>
              </w:rPr>
              <w:tab/>
              <w:t xml:space="preserve">Nichts zu danken. Nett, dass </w:t>
            </w:r>
          </w:p>
          <w:p w14:paraId="69A5B6BA" w14:textId="77777777" w:rsidR="00366E46" w:rsidRPr="002D57CF" w:rsidRDefault="00366E46" w:rsidP="00C66AF4">
            <w:pPr>
              <w:spacing w:after="0" w:line="240" w:lineRule="auto"/>
              <w:rPr>
                <w:rFonts w:ascii="Times New Roman" w:hAnsi="Times New Roman" w:cs="Times New Roman"/>
                <w:sz w:val="24"/>
                <w:szCs w:val="24"/>
                <w:lang w:val="en-US"/>
              </w:rPr>
            </w:pPr>
            <w:r w:rsidRPr="002D57CF">
              <w:rPr>
                <w:rFonts w:ascii="Times New Roman" w:hAnsi="Times New Roman" w:cs="Times New Roman"/>
                <w:sz w:val="24"/>
                <w:szCs w:val="24"/>
                <w:lang w:val="en-US"/>
              </w:rPr>
              <w:t>Sie gekommen sind.</w:t>
            </w:r>
          </w:p>
          <w:p w14:paraId="155FDF21" w14:textId="77777777" w:rsidR="00366E46" w:rsidRPr="00366E46" w:rsidRDefault="00366E46" w:rsidP="00C66AF4">
            <w:pPr>
              <w:spacing w:after="0" w:line="240" w:lineRule="auto"/>
              <w:rPr>
                <w:rFonts w:ascii="Times New Roman" w:hAnsi="Times New Roman" w:cs="Times New Roman"/>
                <w:sz w:val="24"/>
                <w:szCs w:val="24"/>
                <w:lang w:val="en-US"/>
              </w:rPr>
            </w:pPr>
            <w:r w:rsidRPr="00366E46">
              <w:rPr>
                <w:rFonts w:ascii="Times New Roman" w:hAnsi="Times New Roman" w:cs="Times New Roman"/>
                <w:sz w:val="24"/>
                <w:szCs w:val="24"/>
                <w:lang w:val="en-US"/>
              </w:rPr>
              <w:t>b.</w:t>
            </w:r>
            <w:r w:rsidRPr="00366E46">
              <w:rPr>
                <w:rFonts w:ascii="Times New Roman" w:hAnsi="Times New Roman" w:cs="Times New Roman"/>
                <w:sz w:val="24"/>
                <w:szCs w:val="24"/>
                <w:lang w:val="en-US"/>
              </w:rPr>
              <w:tab/>
              <w:t xml:space="preserve">Ja, seit den 90er-Jahren. </w:t>
            </w:r>
          </w:p>
          <w:p w14:paraId="19FFBB80" w14:textId="77777777" w:rsidR="00366E46" w:rsidRPr="00366E46" w:rsidRDefault="00366E46" w:rsidP="00C66AF4">
            <w:pPr>
              <w:spacing w:after="0" w:line="240" w:lineRule="auto"/>
              <w:rPr>
                <w:rFonts w:ascii="Times New Roman" w:hAnsi="Times New Roman" w:cs="Times New Roman"/>
                <w:sz w:val="24"/>
                <w:szCs w:val="24"/>
                <w:lang w:val="en-US"/>
              </w:rPr>
            </w:pPr>
            <w:r w:rsidRPr="00366E46">
              <w:rPr>
                <w:rFonts w:ascii="Times New Roman" w:hAnsi="Times New Roman" w:cs="Times New Roman"/>
                <w:sz w:val="24"/>
                <w:szCs w:val="24"/>
                <w:lang w:val="en-US"/>
              </w:rPr>
              <w:t>c.</w:t>
            </w:r>
            <w:r w:rsidRPr="00366E46">
              <w:rPr>
                <w:rFonts w:ascii="Times New Roman" w:hAnsi="Times New Roman" w:cs="Times New Roman"/>
                <w:sz w:val="24"/>
                <w:szCs w:val="24"/>
                <w:lang w:val="en-US"/>
              </w:rPr>
              <w:tab/>
              <w:t>Vielen Dank.</w:t>
            </w:r>
          </w:p>
          <w:p w14:paraId="02C8CE0F" w14:textId="77777777" w:rsidR="00366E46" w:rsidRPr="00366E46" w:rsidRDefault="00366E46" w:rsidP="00C66AF4">
            <w:pPr>
              <w:spacing w:after="0" w:line="240" w:lineRule="auto"/>
              <w:rPr>
                <w:rFonts w:ascii="Times New Roman" w:hAnsi="Times New Roman" w:cs="Times New Roman"/>
                <w:sz w:val="24"/>
                <w:szCs w:val="24"/>
                <w:lang w:val="en-US"/>
              </w:rPr>
            </w:pPr>
            <w:r w:rsidRPr="002D57CF">
              <w:rPr>
                <w:rFonts w:ascii="Times New Roman" w:hAnsi="Times New Roman" w:cs="Times New Roman"/>
                <w:sz w:val="24"/>
                <w:szCs w:val="24"/>
                <w:lang w:val="en-US"/>
              </w:rPr>
              <w:t>d.</w:t>
            </w:r>
            <w:r w:rsidRPr="002D57CF">
              <w:rPr>
                <w:rFonts w:ascii="Times New Roman" w:hAnsi="Times New Roman" w:cs="Times New Roman"/>
                <w:sz w:val="24"/>
                <w:szCs w:val="24"/>
                <w:lang w:val="en-US"/>
              </w:rPr>
              <w:tab/>
              <w:t>Ja, sehr gut. Wir sind ein sehr gutes Team.</w:t>
            </w:r>
          </w:p>
          <w:p w14:paraId="6C95BD89" w14:textId="77777777" w:rsidR="00366E46" w:rsidRPr="00A93326" w:rsidRDefault="00366E46" w:rsidP="00C66AF4">
            <w:pPr>
              <w:spacing w:after="0" w:line="240" w:lineRule="auto"/>
              <w:rPr>
                <w:rFonts w:ascii="Times New Roman" w:hAnsi="Times New Roman" w:cs="Times New Roman"/>
                <w:sz w:val="24"/>
                <w:szCs w:val="24"/>
                <w:lang w:val="en-US"/>
              </w:rPr>
            </w:pPr>
            <w:r w:rsidRPr="00A93326">
              <w:rPr>
                <w:rFonts w:ascii="Times New Roman" w:hAnsi="Times New Roman" w:cs="Times New Roman"/>
                <w:sz w:val="24"/>
                <w:szCs w:val="24"/>
                <w:lang w:val="en-US"/>
              </w:rPr>
              <w:t>e.</w:t>
            </w:r>
            <w:r w:rsidRPr="00A93326">
              <w:rPr>
                <w:rFonts w:ascii="Times New Roman" w:hAnsi="Times New Roman" w:cs="Times New Roman"/>
                <w:sz w:val="24"/>
                <w:szCs w:val="24"/>
                <w:lang w:val="en-US"/>
              </w:rPr>
              <w:tab/>
              <w:t>Ich bin zufrieden. Es gefällt mir gut bei Ihnen.</w:t>
            </w:r>
          </w:p>
        </w:tc>
      </w:tr>
      <w:tr w:rsidR="00366E46" w:rsidRPr="00381443" w14:paraId="54CE2BB6" w14:textId="77777777" w:rsidTr="00C66AF4">
        <w:trPr>
          <w:trHeight w:val="988"/>
        </w:trPr>
        <w:tc>
          <w:tcPr>
            <w:tcW w:w="2014" w:type="dxa"/>
            <w:vMerge/>
            <w:shd w:val="clear" w:color="000000" w:fill="FFFFFF"/>
            <w:tcMar>
              <w:left w:w="108" w:type="dxa"/>
              <w:right w:w="108" w:type="dxa"/>
            </w:tcMar>
          </w:tcPr>
          <w:p w14:paraId="3CCA7FA7" w14:textId="77777777" w:rsidR="00366E46" w:rsidRPr="00A93326" w:rsidRDefault="00366E46" w:rsidP="00C66AF4">
            <w:pPr>
              <w:spacing w:after="200" w:line="276" w:lineRule="auto"/>
              <w:rPr>
                <w:rFonts w:ascii="Calibri" w:eastAsia="Calibri" w:hAnsi="Calibri" w:cs="Calibri"/>
                <w:sz w:val="24"/>
                <w:szCs w:val="24"/>
                <w:lang w:val="en-US"/>
              </w:rPr>
            </w:pPr>
          </w:p>
        </w:tc>
        <w:tc>
          <w:tcPr>
            <w:tcW w:w="1842" w:type="dxa"/>
            <w:vMerge/>
            <w:shd w:val="clear" w:color="000000" w:fill="FFFFFF"/>
            <w:tcMar>
              <w:left w:w="108" w:type="dxa"/>
              <w:right w:w="108" w:type="dxa"/>
            </w:tcMar>
          </w:tcPr>
          <w:p w14:paraId="3F900994" w14:textId="77777777" w:rsidR="00366E46" w:rsidRPr="00A93326" w:rsidRDefault="00366E46" w:rsidP="00C66AF4">
            <w:pPr>
              <w:spacing w:after="200" w:line="276" w:lineRule="auto"/>
              <w:rPr>
                <w:rFonts w:ascii="Times New Roman" w:eastAsia="Times New Roman" w:hAnsi="Times New Roman" w:cs="Times New Roman"/>
                <w:sz w:val="24"/>
                <w:szCs w:val="24"/>
                <w:lang w:val="en-US"/>
              </w:rPr>
            </w:pPr>
          </w:p>
        </w:tc>
        <w:tc>
          <w:tcPr>
            <w:tcW w:w="1843" w:type="dxa"/>
            <w:shd w:val="clear" w:color="000000" w:fill="FFFFFF"/>
            <w:tcMar>
              <w:left w:w="108" w:type="dxa"/>
              <w:right w:w="108" w:type="dxa"/>
            </w:tcMar>
          </w:tcPr>
          <w:p w14:paraId="13CC396D" w14:textId="77777777" w:rsidR="00366E46" w:rsidRDefault="00366E46" w:rsidP="00C66AF4">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1CC3C917" w14:textId="77777777" w:rsidR="00366E46" w:rsidRDefault="00366E46" w:rsidP="00C66AF4">
            <w:pPr>
              <w:tabs>
                <w:tab w:val="left" w:pos="540"/>
              </w:tabs>
              <w:spacing w:after="0" w:line="240" w:lineRule="auto"/>
              <w:jc w:val="both"/>
              <w:rPr>
                <w:sz w:val="24"/>
                <w:szCs w:val="24"/>
              </w:rPr>
            </w:pPr>
            <w:r>
              <w:rPr>
                <w:rFonts w:ascii="Times New Roman" w:eastAsia="Times New Roman" w:hAnsi="Times New Roman" w:cs="Times New Roman"/>
                <w:sz w:val="24"/>
                <w:szCs w:val="24"/>
              </w:rPr>
              <w:t xml:space="preserve"> - производить письменные и устные речевые высказывания.</w:t>
            </w:r>
          </w:p>
        </w:tc>
        <w:tc>
          <w:tcPr>
            <w:tcW w:w="3827" w:type="dxa"/>
            <w:shd w:val="clear" w:color="auto" w:fill="auto"/>
            <w:tcMar>
              <w:left w:w="108" w:type="dxa"/>
              <w:right w:w="108" w:type="dxa"/>
            </w:tcMar>
          </w:tcPr>
          <w:p w14:paraId="1E063D91" w14:textId="77777777" w:rsidR="00366E46" w:rsidRPr="009E134E" w:rsidRDefault="00366E46" w:rsidP="00C66AF4">
            <w:pPr>
              <w:tabs>
                <w:tab w:val="left" w:pos="5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70749EB7"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lang w:val="de-DE"/>
              </w:rPr>
            </w:pPr>
            <w:r w:rsidRPr="00DF0332">
              <w:rPr>
                <w:rFonts w:ascii="Times New Roman" w:eastAsia="Times New Roman" w:hAnsi="Times New Roman" w:cs="Times New Roman"/>
                <w:b/>
                <w:bCs/>
                <w:sz w:val="24"/>
                <w:szCs w:val="24"/>
                <w:lang w:val="de-DE"/>
              </w:rPr>
              <w:t>6.2.</w:t>
            </w:r>
            <w:r w:rsidRPr="00DF0332">
              <w:rPr>
                <w:rFonts w:ascii="Times New Roman" w:eastAsia="Times New Roman" w:hAnsi="Times New Roman" w:cs="Times New Roman"/>
                <w:sz w:val="24"/>
                <w:szCs w:val="24"/>
                <w:lang w:val="de-DE"/>
              </w:rPr>
              <w:t xml:space="preserve"> </w:t>
            </w:r>
            <w:r>
              <w:rPr>
                <w:rFonts w:ascii="Times New Roman" w:eastAsia="Times New Roman" w:hAnsi="Times New Roman" w:cs="Times New Roman"/>
                <w:b/>
                <w:bCs/>
                <w:sz w:val="24"/>
                <w:szCs w:val="24"/>
                <w:lang w:val="de-DE"/>
              </w:rPr>
              <w:t xml:space="preserve">Schreiben Sie einen </w:t>
            </w:r>
            <w:r w:rsidRPr="00DF0332">
              <w:rPr>
                <w:rFonts w:ascii="Times New Roman" w:eastAsia="Times New Roman" w:hAnsi="Times New Roman" w:cs="Times New Roman"/>
                <w:b/>
                <w:bCs/>
                <w:sz w:val="24"/>
                <w:szCs w:val="24"/>
                <w:lang w:val="de-DE"/>
              </w:rPr>
              <w:t>Bei</w:t>
            </w:r>
            <w:r>
              <w:rPr>
                <w:rFonts w:ascii="Times New Roman" w:eastAsia="Times New Roman" w:hAnsi="Times New Roman" w:cs="Times New Roman"/>
                <w:b/>
                <w:bCs/>
                <w:sz w:val="24"/>
                <w:szCs w:val="24"/>
                <w:lang w:val="de-DE"/>
              </w:rPr>
              <w:t>trag zum Thema „</w:t>
            </w:r>
            <w:r w:rsidRPr="00DF0332">
              <w:rPr>
                <w:rFonts w:ascii="Times New Roman" w:eastAsia="Times New Roman" w:hAnsi="Times New Roman" w:cs="Times New Roman"/>
                <w:b/>
                <w:bCs/>
                <w:sz w:val="24"/>
                <w:szCs w:val="24"/>
                <w:lang w:val="de-DE"/>
              </w:rPr>
              <w:t>Handel international”</w:t>
            </w:r>
            <w:r w:rsidRPr="00DF0332">
              <w:rPr>
                <w:rFonts w:ascii="Times New Roman" w:eastAsia="Times New Roman" w:hAnsi="Times New Roman" w:cs="Times New Roman"/>
                <w:sz w:val="24"/>
                <w:szCs w:val="24"/>
                <w:lang w:val="de-DE"/>
              </w:rPr>
              <w:t xml:space="preserve">, </w:t>
            </w:r>
            <w:r>
              <w:rPr>
                <w:rFonts w:ascii="Times New Roman" w:eastAsia="Times New Roman" w:hAnsi="Times New Roman" w:cs="Times New Roman"/>
                <w:sz w:val="24"/>
                <w:szCs w:val="24"/>
                <w:lang w:val="de-DE"/>
              </w:rPr>
              <w:t>gebrauchen Sie dabei aktive Wörter zum Thema, Steigerungsstufen von Adjektiven und Wendungen für Referieren.</w:t>
            </w:r>
          </w:p>
          <w:p w14:paraId="44F9D7C7"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b/>
                <w:bCs/>
                <w:sz w:val="24"/>
                <w:szCs w:val="24"/>
                <w:lang w:val="de-DE"/>
              </w:rPr>
              <w:t>6.</w:t>
            </w:r>
            <w:r w:rsidRPr="00DF0332">
              <w:rPr>
                <w:rFonts w:ascii="Times New Roman" w:eastAsia="Times New Roman" w:hAnsi="Times New Roman" w:cs="Times New Roman"/>
                <w:b/>
                <w:bCs/>
                <w:sz w:val="24"/>
                <w:szCs w:val="24"/>
                <w:lang w:val="de-DE"/>
              </w:rPr>
              <w:t>3</w:t>
            </w:r>
            <w:r>
              <w:rPr>
                <w:rFonts w:ascii="Times New Roman" w:eastAsia="Times New Roman" w:hAnsi="Times New Roman" w:cs="Times New Roman"/>
                <w:b/>
                <w:bCs/>
                <w:sz w:val="24"/>
                <w:szCs w:val="24"/>
                <w:lang w:val="de-DE"/>
              </w:rPr>
              <w:t>. Analysieren Sie die Information</w:t>
            </w:r>
            <w:r>
              <w:rPr>
                <w:rFonts w:ascii="Times New Roman" w:eastAsia="Times New Roman" w:hAnsi="Times New Roman" w:cs="Times New Roman"/>
                <w:sz w:val="24"/>
                <w:szCs w:val="24"/>
                <w:lang w:val="de-DE"/>
              </w:rPr>
              <w:t xml:space="preserve"> der folgenden Webseiten (Grafiken) und </w:t>
            </w:r>
          </w:p>
          <w:p w14:paraId="3FD7CC87" w14:textId="77777777" w:rsidR="00366E46" w:rsidRPr="00A93326" w:rsidRDefault="00366E46" w:rsidP="00C66AF4">
            <w:pPr>
              <w:tabs>
                <w:tab w:val="left" w:pos="540"/>
              </w:tabs>
              <w:spacing w:after="0" w:line="240" w:lineRule="auto"/>
              <w:jc w:val="both"/>
              <w:rPr>
                <w:rFonts w:ascii="Times New Roman" w:eastAsia="Times New Roman" w:hAnsi="Times New Roman" w:cs="Times New Roman"/>
                <w:b/>
                <w:i/>
                <w:sz w:val="24"/>
                <w:szCs w:val="24"/>
                <w:lang w:val="en-US"/>
              </w:rPr>
            </w:pPr>
            <w:r>
              <w:rPr>
                <w:rFonts w:ascii="Times New Roman" w:hAnsi="Times New Roman" w:cs="Times New Roman"/>
                <w:sz w:val="24"/>
                <w:szCs w:val="24"/>
                <w:lang w:val="de-DE"/>
              </w:rPr>
              <w:lastRenderedPageBreak/>
              <w:t>machen Sie eine kurze Präsentation zum Thema „Außenhandel international“.</w:t>
            </w:r>
          </w:p>
        </w:tc>
      </w:tr>
    </w:tbl>
    <w:p w14:paraId="046FC8B3" w14:textId="77777777" w:rsidR="00366E46" w:rsidRPr="00A93326" w:rsidRDefault="00366E46" w:rsidP="00366E46">
      <w:pPr>
        <w:rPr>
          <w:lang w:val="en-US"/>
        </w:rPr>
      </w:pPr>
    </w:p>
    <w:p w14:paraId="4F733DDD" w14:textId="77777777" w:rsidR="00366E46" w:rsidRDefault="00366E46" w:rsidP="00366E46">
      <w:pPr>
        <w:jc w:val="center"/>
        <w:rPr>
          <w:rFonts w:ascii="Times New Roman" w:eastAsia="Times New Roman" w:hAnsi="Times New Roman" w:cs="Times New Roman"/>
          <w:b/>
          <w:sz w:val="28"/>
        </w:rPr>
      </w:pPr>
      <w:r>
        <w:rPr>
          <w:rFonts w:ascii="Times New Roman" w:eastAsia="Times New Roman" w:hAnsi="Times New Roman" w:cs="Times New Roman"/>
          <w:b/>
          <w:sz w:val="28"/>
        </w:rPr>
        <w:t>ФРАНЦУЗСКИЙ ЯЗЫК</w:t>
      </w:r>
    </w:p>
    <w:p w14:paraId="13192207" w14:textId="77777777" w:rsidR="00366E46" w:rsidRPr="00961A26" w:rsidRDefault="00366E46" w:rsidP="00366E46">
      <w:pPr>
        <w:jc w:val="right"/>
        <w:rPr>
          <w:rFonts w:ascii="Times New Roman" w:hAnsi="Times New Roman" w:cs="Times New Roman"/>
          <w:sz w:val="28"/>
          <w:szCs w:val="28"/>
        </w:rPr>
      </w:pPr>
      <w:r w:rsidRPr="00961A26">
        <w:rPr>
          <w:rFonts w:ascii="Times New Roman" w:hAnsi="Times New Roman" w:cs="Times New Roman"/>
          <w:sz w:val="28"/>
          <w:szCs w:val="28"/>
        </w:rPr>
        <w:t>Таблица 5.2</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014"/>
        <w:gridCol w:w="1842"/>
        <w:gridCol w:w="1843"/>
        <w:gridCol w:w="3827"/>
      </w:tblGrid>
      <w:tr w:rsidR="00366E46" w14:paraId="087E4283" w14:textId="77777777" w:rsidTr="00C66AF4">
        <w:trPr>
          <w:trHeight w:val="1"/>
        </w:trPr>
        <w:tc>
          <w:tcPr>
            <w:tcW w:w="2014" w:type="dxa"/>
            <w:shd w:val="clear" w:color="000000" w:fill="FFFFFF"/>
            <w:tcMar>
              <w:left w:w="108" w:type="dxa"/>
              <w:right w:w="108" w:type="dxa"/>
            </w:tcMar>
          </w:tcPr>
          <w:p w14:paraId="463B18BF" w14:textId="77777777" w:rsidR="00366E46" w:rsidRDefault="00366E46" w:rsidP="00C66AF4">
            <w:pPr>
              <w:tabs>
                <w:tab w:val="left" w:pos="540"/>
              </w:tabs>
              <w:spacing w:after="0" w:line="240" w:lineRule="auto"/>
              <w:rPr>
                <w:sz w:val="24"/>
                <w:szCs w:val="24"/>
              </w:rPr>
            </w:pPr>
            <w:r>
              <w:rPr>
                <w:rFonts w:ascii="Times New Roman" w:eastAsia="Times New Roman" w:hAnsi="Times New Roman" w:cs="Times New Roman"/>
                <w:sz w:val="24"/>
                <w:szCs w:val="24"/>
              </w:rPr>
              <w:t>Наименование компетенции</w:t>
            </w:r>
          </w:p>
        </w:tc>
        <w:tc>
          <w:tcPr>
            <w:tcW w:w="1842" w:type="dxa"/>
            <w:shd w:val="clear" w:color="000000" w:fill="FFFFFF"/>
            <w:tcMar>
              <w:left w:w="108" w:type="dxa"/>
              <w:right w:w="108" w:type="dxa"/>
            </w:tcMar>
          </w:tcPr>
          <w:p w14:paraId="643125AF" w14:textId="77777777" w:rsidR="00366E46" w:rsidRDefault="00366E46" w:rsidP="00C66AF4">
            <w:pPr>
              <w:tabs>
                <w:tab w:val="left" w:pos="540"/>
              </w:tabs>
              <w:spacing w:after="0" w:line="240" w:lineRule="auto"/>
              <w:rPr>
                <w:sz w:val="24"/>
                <w:szCs w:val="24"/>
              </w:rPr>
            </w:pPr>
            <w:r>
              <w:rPr>
                <w:rFonts w:ascii="Times New Roman" w:eastAsia="Times New Roman" w:hAnsi="Times New Roman" w:cs="Times New Roman"/>
                <w:sz w:val="24"/>
                <w:szCs w:val="24"/>
              </w:rPr>
              <w:t>Индикаторы достижения компетенции</w:t>
            </w:r>
          </w:p>
        </w:tc>
        <w:tc>
          <w:tcPr>
            <w:tcW w:w="1843" w:type="dxa"/>
            <w:shd w:val="clear" w:color="000000" w:fill="FFFFFF"/>
            <w:tcMar>
              <w:left w:w="108" w:type="dxa"/>
              <w:right w:w="108" w:type="dxa"/>
            </w:tcMar>
          </w:tcPr>
          <w:p w14:paraId="4C7FA3A8" w14:textId="77777777" w:rsidR="00366E46" w:rsidRDefault="00366E46" w:rsidP="00C66AF4">
            <w:pPr>
              <w:tabs>
                <w:tab w:val="left" w:pos="540"/>
              </w:tabs>
              <w:spacing w:after="0" w:line="240" w:lineRule="auto"/>
              <w:rPr>
                <w:sz w:val="24"/>
                <w:szCs w:val="24"/>
              </w:rPr>
            </w:pPr>
            <w:r>
              <w:rPr>
                <w:rFonts w:ascii="Times New Roman" w:eastAsia="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c>
          <w:tcPr>
            <w:tcW w:w="3827" w:type="dxa"/>
            <w:shd w:val="clear" w:color="000000" w:fill="FFFFFF"/>
            <w:tcMar>
              <w:left w:w="108" w:type="dxa"/>
              <w:right w:w="108" w:type="dxa"/>
            </w:tcMar>
          </w:tcPr>
          <w:p w14:paraId="57B65240" w14:textId="77777777" w:rsidR="00366E46" w:rsidRPr="00F57EC2" w:rsidRDefault="00366E46" w:rsidP="00C66AF4">
            <w:pPr>
              <w:tabs>
                <w:tab w:val="left" w:pos="540"/>
              </w:tabs>
              <w:spacing w:after="0" w:line="240" w:lineRule="auto"/>
              <w:rPr>
                <w:rFonts w:ascii="Times New Roman" w:hAnsi="Times New Roman" w:cs="Times New Roman"/>
                <w:sz w:val="24"/>
                <w:szCs w:val="24"/>
              </w:rPr>
            </w:pPr>
            <w:r w:rsidRPr="00F57EC2">
              <w:rPr>
                <w:rFonts w:ascii="Times New Roman" w:hAnsi="Times New Roman" w:cs="Times New Roman"/>
                <w:sz w:val="24"/>
                <w:szCs w:val="24"/>
              </w:rPr>
              <w:t>Типовые контрольные задания</w:t>
            </w:r>
          </w:p>
        </w:tc>
      </w:tr>
      <w:tr w:rsidR="00366E46" w:rsidRPr="00E818DB" w14:paraId="60F4E01B" w14:textId="77777777" w:rsidTr="00C66AF4">
        <w:trPr>
          <w:trHeight w:val="1"/>
        </w:trPr>
        <w:tc>
          <w:tcPr>
            <w:tcW w:w="9526" w:type="dxa"/>
            <w:gridSpan w:val="4"/>
            <w:shd w:val="clear" w:color="000000" w:fill="FFFFFF"/>
            <w:tcMar>
              <w:left w:w="108" w:type="dxa"/>
              <w:right w:w="108" w:type="dxa"/>
            </w:tcMar>
          </w:tcPr>
          <w:p w14:paraId="6ECA4639" w14:textId="3C919C78" w:rsidR="00366E46" w:rsidRPr="00FA1E6D" w:rsidRDefault="00381443" w:rsidP="00C66AF4">
            <w:pPr>
              <w:tabs>
                <w:tab w:val="left" w:pos="540"/>
              </w:tabs>
              <w:spacing w:after="0" w:line="240" w:lineRule="auto"/>
              <w:jc w:val="center"/>
              <w:rPr>
                <w:rFonts w:ascii="Times New Roman" w:eastAsia="Times New Roman" w:hAnsi="Times New Roman" w:cs="Times New Roman"/>
                <w:b/>
                <w:bCs/>
                <w:sz w:val="24"/>
                <w:szCs w:val="24"/>
              </w:rPr>
            </w:pPr>
            <w:r w:rsidRPr="00FA1E6D">
              <w:rPr>
                <w:rFonts w:ascii="Times New Roman" w:eastAsia="Times New Roman" w:hAnsi="Times New Roman" w:cs="Times New Roman"/>
                <w:b/>
                <w:bCs/>
                <w:sz w:val="24"/>
                <w:szCs w:val="24"/>
              </w:rPr>
              <w:t>ОП «Международный бизнес: налоги и аналитика/ International Business: Taxation and Analytics», профиль «Международная торговля и налогообложение/ International Trade and Taxation»</w:t>
            </w:r>
          </w:p>
        </w:tc>
      </w:tr>
      <w:tr w:rsidR="00366E46" w:rsidRPr="00381443" w14:paraId="63F0EF86" w14:textId="77777777" w:rsidTr="00C66AF4">
        <w:trPr>
          <w:trHeight w:val="2176"/>
        </w:trPr>
        <w:tc>
          <w:tcPr>
            <w:tcW w:w="2014" w:type="dxa"/>
            <w:vMerge w:val="restart"/>
            <w:shd w:val="clear" w:color="000000" w:fill="FFFFFF"/>
            <w:tcMar>
              <w:left w:w="108" w:type="dxa"/>
              <w:right w:w="108" w:type="dxa"/>
            </w:tcMar>
          </w:tcPr>
          <w:p w14:paraId="2D465F20"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b/>
                <w:bCs/>
                <w:sz w:val="24"/>
                <w:szCs w:val="24"/>
              </w:rPr>
            </w:pPr>
            <w:r w:rsidRPr="00FA1E6D">
              <w:rPr>
                <w:rFonts w:ascii="Times New Roman" w:eastAsia="Times New Roman" w:hAnsi="Times New Roman" w:cs="Times New Roman"/>
                <w:b/>
                <w:bCs/>
                <w:sz w:val="24"/>
                <w:szCs w:val="24"/>
              </w:rPr>
              <w:t>ПКП-1</w:t>
            </w:r>
          </w:p>
          <w:p w14:paraId="7FBC1701" w14:textId="1E9E82F9" w:rsidR="00366E46" w:rsidRPr="00FA1E6D" w:rsidRDefault="00381443" w:rsidP="00C66AF4">
            <w:pPr>
              <w:tabs>
                <w:tab w:val="left" w:pos="540"/>
              </w:tabs>
              <w:spacing w:after="0" w:line="240" w:lineRule="auto"/>
              <w:ind w:left="57" w:right="57"/>
              <w:jc w:val="both"/>
              <w:rPr>
                <w:rFonts w:ascii="Times New Roman" w:eastAsia="Times New Roman" w:hAnsi="Times New Roman" w:cs="Times New Roman"/>
                <w:b/>
                <w:bCs/>
                <w:sz w:val="24"/>
                <w:szCs w:val="24"/>
              </w:rPr>
            </w:pPr>
            <w:r w:rsidRPr="00FA1E6D">
              <w:rPr>
                <w:rFonts w:ascii="Times New Roman" w:eastAsia="Times New Roman" w:hAnsi="Times New Roman" w:cs="Times New Roman"/>
                <w:sz w:val="24"/>
                <w:szCs w:val="24"/>
              </w:rPr>
              <w:t>Способность ориентироваться в закономерностях функционирования международной торговли, анализировать бизнес-процессы и показатели работы внешнеторговых компаний, используя моделирование на основе больших данных</w:t>
            </w:r>
          </w:p>
        </w:tc>
        <w:tc>
          <w:tcPr>
            <w:tcW w:w="1842" w:type="dxa"/>
            <w:vMerge w:val="restart"/>
            <w:shd w:val="clear" w:color="000000" w:fill="FFFFFF"/>
          </w:tcPr>
          <w:p w14:paraId="6DCB6D08"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1.</w:t>
            </w:r>
            <w:r w:rsidRPr="00FA1E6D">
              <w:rPr>
                <w:rFonts w:ascii="Times New Roman" w:eastAsia="Times New Roman" w:hAnsi="Times New Roman" w:cs="Times New Roman"/>
                <w:sz w:val="24"/>
                <w:szCs w:val="24"/>
              </w:rPr>
              <w:tab/>
              <w:t>Демонстрирует знание основ и методов системного анализа внешнеэкономической информации и товарных рынков, внутренних и внешних факторов, влияющих на деятельность внешнеторговых компаний, а также характерных для них рисков.</w:t>
            </w:r>
          </w:p>
        </w:tc>
        <w:tc>
          <w:tcPr>
            <w:tcW w:w="1843" w:type="dxa"/>
            <w:shd w:val="clear" w:color="000000" w:fill="FFFFFF"/>
          </w:tcPr>
          <w:p w14:paraId="3022CCDC"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b/>
                <w:bCs/>
                <w:i/>
                <w:iCs/>
                <w:sz w:val="24"/>
                <w:szCs w:val="24"/>
              </w:rPr>
            </w:pPr>
            <w:r w:rsidRPr="00FA1E6D">
              <w:rPr>
                <w:rFonts w:ascii="Times New Roman" w:eastAsia="Times New Roman" w:hAnsi="Times New Roman" w:cs="Times New Roman"/>
                <w:b/>
                <w:bCs/>
                <w:i/>
                <w:iCs/>
                <w:sz w:val="24"/>
                <w:szCs w:val="24"/>
              </w:rPr>
              <w:t>Знать:</w:t>
            </w:r>
          </w:p>
          <w:p w14:paraId="4219DEA0"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основ</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метод</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системного анализа внешнеэкономической информации и товарных рынков, внутренних и внешних факторов, влияющих на деятельность внешнеторговых компаний, а также характерных для них рисков</w:t>
            </w:r>
            <w:r>
              <w:rPr>
                <w:rFonts w:ascii="Times New Roman" w:eastAsia="Times New Roman" w:hAnsi="Times New Roman" w:cs="Times New Roman"/>
                <w:sz w:val="24"/>
                <w:szCs w:val="24"/>
              </w:rPr>
              <w:t>.</w:t>
            </w:r>
          </w:p>
          <w:p w14:paraId="757E7DA2"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p>
        </w:tc>
        <w:tc>
          <w:tcPr>
            <w:tcW w:w="3827" w:type="dxa"/>
            <w:shd w:val="clear" w:color="auto" w:fill="auto"/>
          </w:tcPr>
          <w:p w14:paraId="10A6A412"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sz w:val="24"/>
                <w:szCs w:val="24"/>
                <w:lang w:val="es-ES"/>
              </w:rPr>
            </w:pPr>
            <w:r w:rsidRPr="00836FE0">
              <w:rPr>
                <w:rFonts w:ascii="Times New Roman" w:eastAsia="Times New Roman" w:hAnsi="Times New Roman" w:cs="Times New Roman"/>
                <w:color w:val="000000"/>
                <w:sz w:val="24"/>
                <w:lang w:val="es-ES"/>
              </w:rPr>
              <w:t>Parlez du système bancaire en France et de sa politique monétaire en vous basant sur le document dans le manuel.</w:t>
            </w:r>
          </w:p>
        </w:tc>
      </w:tr>
      <w:tr w:rsidR="00366E46" w:rsidRPr="00381443" w14:paraId="7E39A883" w14:textId="77777777" w:rsidTr="00C66AF4">
        <w:trPr>
          <w:trHeight w:val="2176"/>
        </w:trPr>
        <w:tc>
          <w:tcPr>
            <w:tcW w:w="2014" w:type="dxa"/>
            <w:vMerge/>
            <w:shd w:val="clear" w:color="000000" w:fill="FFFFFF"/>
            <w:tcMar>
              <w:left w:w="108" w:type="dxa"/>
              <w:right w:w="108" w:type="dxa"/>
            </w:tcMar>
          </w:tcPr>
          <w:p w14:paraId="2D21CF3B" w14:textId="77777777" w:rsidR="00366E46" w:rsidRPr="002D57CF" w:rsidRDefault="00366E46" w:rsidP="00C66AF4">
            <w:pPr>
              <w:tabs>
                <w:tab w:val="left" w:pos="540"/>
              </w:tabs>
              <w:spacing w:after="0" w:line="240" w:lineRule="auto"/>
              <w:jc w:val="both"/>
              <w:rPr>
                <w:rFonts w:ascii="Times New Roman" w:eastAsia="Times New Roman" w:hAnsi="Times New Roman" w:cs="Times New Roman"/>
                <w:b/>
                <w:bCs/>
                <w:sz w:val="24"/>
                <w:szCs w:val="24"/>
                <w:lang w:val="es-ES"/>
              </w:rPr>
            </w:pPr>
          </w:p>
        </w:tc>
        <w:tc>
          <w:tcPr>
            <w:tcW w:w="1842" w:type="dxa"/>
            <w:vMerge/>
            <w:shd w:val="clear" w:color="000000" w:fill="FFFFFF"/>
          </w:tcPr>
          <w:p w14:paraId="0517E553" w14:textId="77777777" w:rsidR="00366E46" w:rsidRPr="002D57CF" w:rsidRDefault="00366E46" w:rsidP="00C66AF4">
            <w:pPr>
              <w:tabs>
                <w:tab w:val="left" w:pos="540"/>
              </w:tabs>
              <w:spacing w:after="0" w:line="240" w:lineRule="auto"/>
              <w:jc w:val="both"/>
              <w:rPr>
                <w:rFonts w:ascii="Times New Roman" w:eastAsia="Times New Roman" w:hAnsi="Times New Roman" w:cs="Times New Roman"/>
                <w:sz w:val="24"/>
                <w:szCs w:val="24"/>
                <w:lang w:val="es-ES"/>
              </w:rPr>
            </w:pPr>
          </w:p>
        </w:tc>
        <w:tc>
          <w:tcPr>
            <w:tcW w:w="1843" w:type="dxa"/>
            <w:shd w:val="clear" w:color="000000" w:fill="FFFFFF"/>
          </w:tcPr>
          <w:p w14:paraId="00C5614C"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b/>
                <w:bCs/>
                <w:i/>
                <w:iCs/>
                <w:sz w:val="24"/>
                <w:szCs w:val="24"/>
              </w:rPr>
            </w:pPr>
            <w:r w:rsidRPr="00FA1E6D">
              <w:rPr>
                <w:rFonts w:ascii="Times New Roman" w:eastAsia="Times New Roman" w:hAnsi="Times New Roman" w:cs="Times New Roman"/>
                <w:b/>
                <w:bCs/>
                <w:i/>
                <w:iCs/>
                <w:sz w:val="24"/>
                <w:szCs w:val="24"/>
              </w:rPr>
              <w:t>Уметь:</w:t>
            </w:r>
          </w:p>
          <w:p w14:paraId="2F32404E"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на практике </w:t>
            </w:r>
            <w:r w:rsidRPr="00FA1E6D">
              <w:rPr>
                <w:rFonts w:ascii="Times New Roman" w:eastAsia="Times New Roman" w:hAnsi="Times New Roman" w:cs="Times New Roman"/>
                <w:sz w:val="24"/>
                <w:szCs w:val="24"/>
              </w:rPr>
              <w:t>знание основ и методов системного анализа внешнеэкономической информации</w:t>
            </w:r>
            <w:r>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 xml:space="preserve">факторов, </w:t>
            </w:r>
            <w:r w:rsidRPr="00FA1E6D">
              <w:rPr>
                <w:rFonts w:ascii="Times New Roman" w:eastAsia="Times New Roman" w:hAnsi="Times New Roman" w:cs="Times New Roman"/>
                <w:sz w:val="24"/>
                <w:szCs w:val="24"/>
              </w:rPr>
              <w:lastRenderedPageBreak/>
              <w:t>влияющих на деятельность внешнеторговых компаний, а также характерных для них рисков.</w:t>
            </w:r>
          </w:p>
        </w:tc>
        <w:tc>
          <w:tcPr>
            <w:tcW w:w="3827" w:type="dxa"/>
            <w:shd w:val="clear" w:color="auto" w:fill="auto"/>
          </w:tcPr>
          <w:p w14:paraId="35D9C3CF"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b/>
                <w:bCs/>
                <w:i/>
                <w:iCs/>
                <w:sz w:val="24"/>
                <w:szCs w:val="24"/>
                <w:lang w:val="es-ES"/>
              </w:rPr>
            </w:pPr>
            <w:r w:rsidRPr="00836FE0">
              <w:rPr>
                <w:rFonts w:ascii="Times New Roman" w:eastAsia="Times New Roman" w:hAnsi="Times New Roman" w:cs="Times New Roman"/>
                <w:sz w:val="24"/>
                <w:szCs w:val="24"/>
                <w:lang w:val="es-ES"/>
              </w:rPr>
              <w:lastRenderedPageBreak/>
              <w:t xml:space="preserve">Commentez le tableau des perspectives de l’économie mondiale, faites par le FMI en janvier deux mille vingt, tiré du rapport « Timides signes de stabilisation, reprise poussive? ».  Trouvez sur Internet les données statistiques de l’économie mondiale après la crise sanitaire de deux mille vingt. Comparez les deux tableaux et évaluez les prévisions et la </w:t>
            </w:r>
            <w:r w:rsidRPr="00836FE0">
              <w:rPr>
                <w:rFonts w:ascii="Times New Roman" w:eastAsia="Times New Roman" w:hAnsi="Times New Roman" w:cs="Times New Roman"/>
                <w:sz w:val="24"/>
                <w:szCs w:val="24"/>
                <w:lang w:val="es-ES"/>
              </w:rPr>
              <w:lastRenderedPageBreak/>
              <w:t>situation économique réelle pour les années à suivre.</w:t>
            </w:r>
          </w:p>
        </w:tc>
      </w:tr>
      <w:tr w:rsidR="00366E46" w:rsidRPr="00381443" w14:paraId="33D625AF" w14:textId="77777777" w:rsidTr="00C66AF4">
        <w:trPr>
          <w:trHeight w:val="2074"/>
        </w:trPr>
        <w:tc>
          <w:tcPr>
            <w:tcW w:w="2014" w:type="dxa"/>
            <w:vMerge/>
            <w:shd w:val="clear" w:color="000000" w:fill="FFFFFF"/>
            <w:tcMar>
              <w:left w:w="108" w:type="dxa"/>
              <w:right w:w="108" w:type="dxa"/>
            </w:tcMar>
          </w:tcPr>
          <w:p w14:paraId="050296B0" w14:textId="77777777" w:rsidR="00366E46" w:rsidRPr="002D57CF" w:rsidRDefault="00366E46" w:rsidP="00C66AF4">
            <w:pPr>
              <w:tabs>
                <w:tab w:val="left" w:pos="540"/>
              </w:tabs>
              <w:spacing w:after="0" w:line="240" w:lineRule="auto"/>
              <w:jc w:val="both"/>
              <w:rPr>
                <w:rFonts w:ascii="Times New Roman" w:eastAsia="Times New Roman" w:hAnsi="Times New Roman" w:cs="Times New Roman"/>
                <w:sz w:val="24"/>
                <w:szCs w:val="24"/>
                <w:lang w:val="es-ES"/>
              </w:rPr>
            </w:pPr>
          </w:p>
        </w:tc>
        <w:tc>
          <w:tcPr>
            <w:tcW w:w="1842" w:type="dxa"/>
            <w:vMerge w:val="restart"/>
            <w:shd w:val="clear" w:color="000000" w:fill="FFFFFF"/>
          </w:tcPr>
          <w:p w14:paraId="4F5BA365"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2.</w:t>
            </w:r>
            <w:r w:rsidRPr="00FA1E6D">
              <w:rPr>
                <w:rFonts w:ascii="Times New Roman" w:eastAsia="Times New Roman" w:hAnsi="Times New Roman" w:cs="Times New Roman"/>
                <w:sz w:val="24"/>
                <w:szCs w:val="24"/>
              </w:rPr>
              <w:tab/>
              <w:t xml:space="preserve"> Анализирует бизнес-процессы и показатели работы внешнеторговых компаний, используя моделирование на основе больших данных, а также применяет информационные технологии в объеме, необходимом для целей прикладного бизнес-анализа.</w:t>
            </w:r>
          </w:p>
        </w:tc>
        <w:tc>
          <w:tcPr>
            <w:tcW w:w="1843" w:type="dxa"/>
            <w:shd w:val="clear" w:color="000000" w:fill="FFFFFF"/>
          </w:tcPr>
          <w:p w14:paraId="09984225" w14:textId="77777777" w:rsidR="00366E46" w:rsidRPr="00175A5A" w:rsidRDefault="00366E46" w:rsidP="00C66AF4">
            <w:pPr>
              <w:tabs>
                <w:tab w:val="left" w:pos="540"/>
              </w:tabs>
              <w:spacing w:after="0" w:line="240" w:lineRule="auto"/>
              <w:ind w:left="57" w:right="57"/>
              <w:jc w:val="both"/>
              <w:rPr>
                <w:rFonts w:ascii="Times New Roman" w:eastAsia="Times New Roman" w:hAnsi="Times New Roman" w:cs="Times New Roman"/>
                <w:b/>
                <w:bCs/>
                <w:i/>
                <w:iCs/>
                <w:sz w:val="24"/>
                <w:szCs w:val="24"/>
              </w:rPr>
            </w:pPr>
            <w:r w:rsidRPr="00175A5A">
              <w:rPr>
                <w:rFonts w:ascii="Times New Roman" w:eastAsia="Times New Roman" w:hAnsi="Times New Roman" w:cs="Times New Roman"/>
                <w:b/>
                <w:bCs/>
                <w:i/>
                <w:iCs/>
                <w:sz w:val="24"/>
                <w:szCs w:val="24"/>
              </w:rPr>
              <w:t>Знать:</w:t>
            </w:r>
          </w:p>
          <w:p w14:paraId="312E40DC"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принципы анализа </w:t>
            </w:r>
            <w:r w:rsidRPr="00FA1E6D">
              <w:rPr>
                <w:rFonts w:ascii="Times New Roman" w:eastAsia="Times New Roman" w:hAnsi="Times New Roman" w:cs="Times New Roman"/>
                <w:sz w:val="24"/>
                <w:szCs w:val="24"/>
              </w:rPr>
              <w:t>бизнес-процесс</w:t>
            </w:r>
            <w:r>
              <w:rPr>
                <w:rFonts w:ascii="Times New Roman" w:eastAsia="Times New Roman" w:hAnsi="Times New Roman" w:cs="Times New Roman"/>
                <w:sz w:val="24"/>
                <w:szCs w:val="24"/>
              </w:rPr>
              <w:t>ов</w:t>
            </w:r>
            <w:r w:rsidRPr="00FA1E6D">
              <w:rPr>
                <w:rFonts w:ascii="Times New Roman" w:eastAsia="Times New Roman" w:hAnsi="Times New Roman" w:cs="Times New Roman"/>
                <w:sz w:val="24"/>
                <w:szCs w:val="24"/>
              </w:rPr>
              <w:t xml:space="preserve"> и показател</w:t>
            </w:r>
            <w:r>
              <w:rPr>
                <w:rFonts w:ascii="Times New Roman" w:eastAsia="Times New Roman" w:hAnsi="Times New Roman" w:cs="Times New Roman"/>
                <w:sz w:val="24"/>
                <w:szCs w:val="24"/>
              </w:rPr>
              <w:t>ей</w:t>
            </w:r>
            <w:r w:rsidRPr="00FA1E6D">
              <w:rPr>
                <w:rFonts w:ascii="Times New Roman" w:eastAsia="Times New Roman" w:hAnsi="Times New Roman" w:cs="Times New Roman"/>
                <w:sz w:val="24"/>
                <w:szCs w:val="24"/>
              </w:rPr>
              <w:t xml:space="preserve"> работы внешнеторговых компаний</w:t>
            </w:r>
            <w:r>
              <w:rPr>
                <w:rFonts w:ascii="Times New Roman" w:eastAsia="Times New Roman" w:hAnsi="Times New Roman" w:cs="Times New Roman"/>
                <w:sz w:val="24"/>
                <w:szCs w:val="24"/>
              </w:rPr>
              <w:t xml:space="preserve"> с помощью моделирования на основе больших данных.</w:t>
            </w:r>
          </w:p>
          <w:p w14:paraId="567B1355"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p>
        </w:tc>
        <w:tc>
          <w:tcPr>
            <w:tcW w:w="3827" w:type="dxa"/>
            <w:shd w:val="clear" w:color="auto" w:fill="auto"/>
          </w:tcPr>
          <w:p w14:paraId="4AA194CC"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sz w:val="24"/>
                <w:szCs w:val="24"/>
                <w:lang w:val="es-ES"/>
              </w:rPr>
            </w:pPr>
            <w:r w:rsidRPr="00836FE0">
              <w:rPr>
                <w:rFonts w:ascii="Times New Roman" w:eastAsia="Times New Roman" w:hAnsi="Times New Roman" w:cs="Times New Roman"/>
                <w:color w:val="000000"/>
                <w:sz w:val="24"/>
                <w:lang w:val="es-ES"/>
              </w:rPr>
              <w:t>Dites quels instruments de la politique monétaire sont utilisés actuellement en France? </w:t>
            </w:r>
          </w:p>
        </w:tc>
      </w:tr>
      <w:tr w:rsidR="00366E46" w:rsidRPr="00381443" w14:paraId="6C6A8EDF" w14:textId="77777777" w:rsidTr="00C66AF4">
        <w:trPr>
          <w:trHeight w:val="2074"/>
        </w:trPr>
        <w:tc>
          <w:tcPr>
            <w:tcW w:w="2014" w:type="dxa"/>
            <w:vMerge/>
            <w:shd w:val="clear" w:color="000000" w:fill="FFFFFF"/>
            <w:tcMar>
              <w:left w:w="108" w:type="dxa"/>
              <w:right w:w="108" w:type="dxa"/>
            </w:tcMar>
          </w:tcPr>
          <w:p w14:paraId="397080AB" w14:textId="77777777" w:rsidR="00366E46" w:rsidRPr="002D57CF" w:rsidRDefault="00366E46" w:rsidP="00C66AF4">
            <w:pPr>
              <w:tabs>
                <w:tab w:val="left" w:pos="540"/>
              </w:tabs>
              <w:spacing w:after="0" w:line="240" w:lineRule="auto"/>
              <w:jc w:val="both"/>
              <w:rPr>
                <w:rFonts w:ascii="Times New Roman" w:eastAsia="Times New Roman" w:hAnsi="Times New Roman" w:cs="Times New Roman"/>
                <w:sz w:val="24"/>
                <w:szCs w:val="24"/>
                <w:lang w:val="es-ES"/>
              </w:rPr>
            </w:pPr>
          </w:p>
        </w:tc>
        <w:tc>
          <w:tcPr>
            <w:tcW w:w="1842" w:type="dxa"/>
            <w:vMerge/>
            <w:shd w:val="clear" w:color="000000" w:fill="FFFFFF"/>
          </w:tcPr>
          <w:p w14:paraId="2C04EEA6" w14:textId="77777777" w:rsidR="00366E46" w:rsidRPr="002D57CF" w:rsidRDefault="00366E46" w:rsidP="00C66AF4">
            <w:pPr>
              <w:tabs>
                <w:tab w:val="left" w:pos="540"/>
              </w:tabs>
              <w:spacing w:after="0" w:line="240" w:lineRule="auto"/>
              <w:jc w:val="both"/>
              <w:rPr>
                <w:rFonts w:ascii="Times New Roman" w:eastAsia="Times New Roman" w:hAnsi="Times New Roman" w:cs="Times New Roman"/>
                <w:sz w:val="24"/>
                <w:szCs w:val="24"/>
                <w:lang w:val="es-ES"/>
              </w:rPr>
            </w:pPr>
          </w:p>
        </w:tc>
        <w:tc>
          <w:tcPr>
            <w:tcW w:w="1843" w:type="dxa"/>
            <w:shd w:val="clear" w:color="000000" w:fill="FFFFFF"/>
          </w:tcPr>
          <w:p w14:paraId="54441791" w14:textId="77777777" w:rsidR="00366E46" w:rsidRPr="00175A5A" w:rsidRDefault="00366E46" w:rsidP="00C66AF4">
            <w:pPr>
              <w:tabs>
                <w:tab w:val="left" w:pos="540"/>
              </w:tabs>
              <w:spacing w:after="0" w:line="240" w:lineRule="auto"/>
              <w:ind w:left="57" w:right="57"/>
              <w:jc w:val="both"/>
              <w:rPr>
                <w:rFonts w:ascii="Times New Roman" w:eastAsia="Times New Roman" w:hAnsi="Times New Roman" w:cs="Times New Roman"/>
                <w:b/>
                <w:bCs/>
                <w:i/>
                <w:iCs/>
                <w:sz w:val="24"/>
                <w:szCs w:val="24"/>
              </w:rPr>
            </w:pPr>
            <w:r w:rsidRPr="00175A5A">
              <w:rPr>
                <w:rFonts w:ascii="Times New Roman" w:eastAsia="Times New Roman" w:hAnsi="Times New Roman" w:cs="Times New Roman"/>
                <w:b/>
                <w:bCs/>
                <w:i/>
                <w:iCs/>
                <w:sz w:val="24"/>
                <w:szCs w:val="24"/>
              </w:rPr>
              <w:t>Уметь:</w:t>
            </w:r>
          </w:p>
          <w:p w14:paraId="5348F788"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анализировать </w:t>
            </w:r>
            <w:r w:rsidRPr="00FA1E6D">
              <w:rPr>
                <w:rFonts w:ascii="Times New Roman" w:eastAsia="Times New Roman" w:hAnsi="Times New Roman" w:cs="Times New Roman"/>
                <w:sz w:val="24"/>
                <w:szCs w:val="24"/>
              </w:rPr>
              <w:t>бизнес-процессы и показатели работы внешнеторговых компаний, используя моделирование на основе больших данных</w:t>
            </w:r>
            <w:r>
              <w:rPr>
                <w:rFonts w:ascii="Times New Roman" w:eastAsia="Times New Roman" w:hAnsi="Times New Roman" w:cs="Times New Roman"/>
                <w:sz w:val="24"/>
                <w:szCs w:val="24"/>
              </w:rPr>
              <w:t>;</w:t>
            </w:r>
          </w:p>
          <w:p w14:paraId="314CFECA"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w:t>
            </w:r>
            <w:r w:rsidRPr="00FA1E6D">
              <w:rPr>
                <w:rFonts w:ascii="Times New Roman" w:eastAsia="Times New Roman" w:hAnsi="Times New Roman" w:cs="Times New Roman"/>
                <w:sz w:val="24"/>
                <w:szCs w:val="24"/>
              </w:rPr>
              <w:t>информационные технологии в объеме, необходимом для целей прикладного бизнес-анализа.</w:t>
            </w:r>
          </w:p>
        </w:tc>
        <w:tc>
          <w:tcPr>
            <w:tcW w:w="3827" w:type="dxa"/>
            <w:shd w:val="clear" w:color="auto" w:fill="auto"/>
          </w:tcPr>
          <w:p w14:paraId="71D751D0"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b/>
                <w:bCs/>
                <w:i/>
                <w:iCs/>
                <w:sz w:val="24"/>
                <w:szCs w:val="24"/>
                <w:lang w:val="es-ES"/>
              </w:rPr>
            </w:pPr>
            <w:r w:rsidRPr="00836FE0">
              <w:rPr>
                <w:rFonts w:ascii="Times New Roman" w:hAnsi="Times New Roman" w:cs="Times New Roman"/>
                <w:sz w:val="24"/>
                <w:szCs w:val="24"/>
                <w:lang w:val="es-ES"/>
              </w:rPr>
              <w:t>Votre direction a proposé de consulter le personnel sur la mise en place de la modulation du temps de travail. En tant que délégué du personnel, vous avez organisé une réunion avec l’ensemble des salariés, recueilli les avis de tous. Vous rédigerez le compte rendu de cette réunion que vous transmettrez à votre direction.</w:t>
            </w:r>
          </w:p>
        </w:tc>
      </w:tr>
      <w:tr w:rsidR="00366E46" w:rsidRPr="00381443" w14:paraId="1A3F7925" w14:textId="77777777" w:rsidTr="00C66AF4">
        <w:trPr>
          <w:trHeight w:val="1"/>
        </w:trPr>
        <w:tc>
          <w:tcPr>
            <w:tcW w:w="9526" w:type="dxa"/>
            <w:gridSpan w:val="4"/>
            <w:shd w:val="clear" w:color="000000" w:fill="FFFFFF"/>
            <w:tcMar>
              <w:left w:w="108" w:type="dxa"/>
              <w:right w:w="108" w:type="dxa"/>
            </w:tcMar>
          </w:tcPr>
          <w:p w14:paraId="4EF7FA05" w14:textId="70678C68" w:rsidR="00366E46" w:rsidRPr="00381443" w:rsidRDefault="00381443" w:rsidP="00C66AF4">
            <w:pPr>
              <w:tabs>
                <w:tab w:val="left" w:pos="540"/>
              </w:tabs>
              <w:spacing w:after="0" w:line="240" w:lineRule="auto"/>
              <w:jc w:val="center"/>
              <w:rPr>
                <w:rFonts w:ascii="Times New Roman" w:eastAsia="Times New Roman" w:hAnsi="Times New Roman" w:cs="Times New Roman"/>
                <w:b/>
                <w:bCs/>
                <w:sz w:val="24"/>
                <w:szCs w:val="24"/>
                <w:lang w:val="en-US"/>
              </w:rPr>
            </w:pPr>
            <w:r w:rsidRPr="00E818DB">
              <w:rPr>
                <w:rFonts w:ascii="Times New Roman" w:eastAsia="Times New Roman" w:hAnsi="Times New Roman" w:cs="Times New Roman"/>
                <w:b/>
                <w:bCs/>
                <w:sz w:val="24"/>
                <w:szCs w:val="24"/>
              </w:rPr>
              <w:t>ОП</w:t>
            </w:r>
            <w:r w:rsidRPr="00381443">
              <w:rPr>
                <w:rFonts w:ascii="Times New Roman" w:eastAsia="Times New Roman" w:hAnsi="Times New Roman" w:cs="Times New Roman"/>
                <w:b/>
                <w:bCs/>
                <w:sz w:val="24"/>
                <w:szCs w:val="24"/>
                <w:lang w:val="en-US"/>
              </w:rPr>
              <w:t xml:space="preserve"> «</w:t>
            </w:r>
            <w:r w:rsidRPr="00E818DB">
              <w:rPr>
                <w:rFonts w:ascii="Times New Roman" w:eastAsia="Times New Roman" w:hAnsi="Times New Roman" w:cs="Times New Roman"/>
                <w:b/>
                <w:bCs/>
                <w:sz w:val="24"/>
                <w:szCs w:val="24"/>
              </w:rPr>
              <w:t>Международный</w:t>
            </w:r>
            <w:r w:rsidRPr="00381443">
              <w:rPr>
                <w:rFonts w:ascii="Times New Roman" w:eastAsia="Times New Roman" w:hAnsi="Times New Roman" w:cs="Times New Roman"/>
                <w:b/>
                <w:bCs/>
                <w:sz w:val="24"/>
                <w:szCs w:val="24"/>
                <w:lang w:val="en-US"/>
              </w:rPr>
              <w:t xml:space="preserve"> </w:t>
            </w:r>
            <w:r w:rsidRPr="00E818DB">
              <w:rPr>
                <w:rFonts w:ascii="Times New Roman" w:eastAsia="Times New Roman" w:hAnsi="Times New Roman" w:cs="Times New Roman"/>
                <w:b/>
                <w:bCs/>
                <w:sz w:val="24"/>
                <w:szCs w:val="24"/>
              </w:rPr>
              <w:t>бизнес</w:t>
            </w:r>
            <w:r w:rsidRPr="00381443">
              <w:rPr>
                <w:rFonts w:ascii="Times New Roman" w:eastAsia="Times New Roman" w:hAnsi="Times New Roman" w:cs="Times New Roman"/>
                <w:b/>
                <w:bCs/>
                <w:sz w:val="24"/>
                <w:szCs w:val="24"/>
                <w:lang w:val="en-US"/>
              </w:rPr>
              <w:t xml:space="preserve">: </w:t>
            </w:r>
            <w:r w:rsidRPr="00E818DB">
              <w:rPr>
                <w:rFonts w:ascii="Times New Roman" w:eastAsia="Times New Roman" w:hAnsi="Times New Roman" w:cs="Times New Roman"/>
                <w:b/>
                <w:bCs/>
                <w:sz w:val="24"/>
                <w:szCs w:val="24"/>
              </w:rPr>
              <w:t>налоги</w:t>
            </w:r>
            <w:r w:rsidRPr="00381443">
              <w:rPr>
                <w:rFonts w:ascii="Times New Roman" w:eastAsia="Times New Roman" w:hAnsi="Times New Roman" w:cs="Times New Roman"/>
                <w:b/>
                <w:bCs/>
                <w:sz w:val="24"/>
                <w:szCs w:val="24"/>
                <w:lang w:val="en-US"/>
              </w:rPr>
              <w:t xml:space="preserve"> </w:t>
            </w:r>
            <w:r w:rsidRPr="00E818DB">
              <w:rPr>
                <w:rFonts w:ascii="Times New Roman" w:eastAsia="Times New Roman" w:hAnsi="Times New Roman" w:cs="Times New Roman"/>
                <w:b/>
                <w:bCs/>
                <w:sz w:val="24"/>
                <w:szCs w:val="24"/>
              </w:rPr>
              <w:t>и</w:t>
            </w:r>
            <w:r w:rsidRPr="00381443">
              <w:rPr>
                <w:rFonts w:ascii="Times New Roman" w:eastAsia="Times New Roman" w:hAnsi="Times New Roman" w:cs="Times New Roman"/>
                <w:b/>
                <w:bCs/>
                <w:sz w:val="24"/>
                <w:szCs w:val="24"/>
                <w:lang w:val="en-US"/>
              </w:rPr>
              <w:t xml:space="preserve"> </w:t>
            </w:r>
            <w:r w:rsidRPr="00E818DB">
              <w:rPr>
                <w:rFonts w:ascii="Times New Roman" w:eastAsia="Times New Roman" w:hAnsi="Times New Roman" w:cs="Times New Roman"/>
                <w:b/>
                <w:bCs/>
                <w:sz w:val="24"/>
                <w:szCs w:val="24"/>
              </w:rPr>
              <w:t>аналитика</w:t>
            </w:r>
            <w:r w:rsidRPr="00381443">
              <w:rPr>
                <w:rFonts w:ascii="Times New Roman" w:eastAsia="Times New Roman" w:hAnsi="Times New Roman" w:cs="Times New Roman"/>
                <w:b/>
                <w:bCs/>
                <w:sz w:val="24"/>
                <w:szCs w:val="24"/>
                <w:lang w:val="en-US"/>
              </w:rPr>
              <w:t xml:space="preserve">/ International Business: Taxation and Analytics», </w:t>
            </w:r>
            <w:r w:rsidRPr="00FA1E6D">
              <w:rPr>
                <w:rFonts w:ascii="Times New Roman" w:eastAsia="Times New Roman" w:hAnsi="Times New Roman" w:cs="Times New Roman"/>
                <w:b/>
                <w:bCs/>
                <w:sz w:val="24"/>
                <w:szCs w:val="24"/>
              </w:rPr>
              <w:t>профиль</w:t>
            </w:r>
            <w:r w:rsidRPr="00381443">
              <w:rPr>
                <w:rFonts w:ascii="Times New Roman" w:eastAsia="Times New Roman" w:hAnsi="Times New Roman" w:cs="Times New Roman"/>
                <w:b/>
                <w:bCs/>
                <w:sz w:val="24"/>
                <w:szCs w:val="24"/>
                <w:lang w:val="en-US"/>
              </w:rPr>
              <w:t xml:space="preserve"> «</w:t>
            </w:r>
            <w:r w:rsidRPr="00C66AF4">
              <w:rPr>
                <w:rFonts w:ascii="Times New Roman" w:eastAsia="Times New Roman" w:hAnsi="Times New Roman" w:cs="Times New Roman"/>
                <w:b/>
                <w:bCs/>
                <w:sz w:val="24"/>
                <w:szCs w:val="24"/>
              </w:rPr>
              <w:t>Финансовый</w:t>
            </w:r>
            <w:r w:rsidRPr="00381443">
              <w:rPr>
                <w:rFonts w:ascii="Times New Roman" w:eastAsia="Times New Roman" w:hAnsi="Times New Roman" w:cs="Times New Roman"/>
                <w:b/>
                <w:bCs/>
                <w:sz w:val="24"/>
                <w:szCs w:val="24"/>
                <w:lang w:val="en-US"/>
              </w:rPr>
              <w:t xml:space="preserve"> </w:t>
            </w:r>
            <w:r w:rsidRPr="00C66AF4">
              <w:rPr>
                <w:rFonts w:ascii="Times New Roman" w:eastAsia="Times New Roman" w:hAnsi="Times New Roman" w:cs="Times New Roman"/>
                <w:b/>
                <w:bCs/>
                <w:sz w:val="24"/>
                <w:szCs w:val="24"/>
              </w:rPr>
              <w:t>анализ</w:t>
            </w:r>
            <w:r w:rsidRPr="00381443">
              <w:rPr>
                <w:rFonts w:ascii="Times New Roman" w:eastAsia="Times New Roman" w:hAnsi="Times New Roman" w:cs="Times New Roman"/>
                <w:b/>
                <w:bCs/>
                <w:sz w:val="24"/>
                <w:szCs w:val="24"/>
                <w:lang w:val="en-US"/>
              </w:rPr>
              <w:t xml:space="preserve"> </w:t>
            </w:r>
            <w:r w:rsidRPr="00C66AF4">
              <w:rPr>
                <w:rFonts w:ascii="Times New Roman" w:eastAsia="Times New Roman" w:hAnsi="Times New Roman" w:cs="Times New Roman"/>
                <w:b/>
                <w:bCs/>
                <w:sz w:val="24"/>
                <w:szCs w:val="24"/>
              </w:rPr>
              <w:t>и</w:t>
            </w:r>
            <w:r w:rsidRPr="00381443">
              <w:rPr>
                <w:rFonts w:ascii="Times New Roman" w:eastAsia="Times New Roman" w:hAnsi="Times New Roman" w:cs="Times New Roman"/>
                <w:b/>
                <w:bCs/>
                <w:sz w:val="24"/>
                <w:szCs w:val="24"/>
                <w:lang w:val="en-US"/>
              </w:rPr>
              <w:t xml:space="preserve"> </w:t>
            </w:r>
            <w:r w:rsidRPr="00C66AF4">
              <w:rPr>
                <w:rFonts w:ascii="Times New Roman" w:eastAsia="Times New Roman" w:hAnsi="Times New Roman" w:cs="Times New Roman"/>
                <w:b/>
                <w:bCs/>
                <w:sz w:val="24"/>
                <w:szCs w:val="24"/>
              </w:rPr>
              <w:t>управление</w:t>
            </w:r>
            <w:r w:rsidRPr="00381443">
              <w:rPr>
                <w:rFonts w:ascii="Times New Roman" w:eastAsia="Times New Roman" w:hAnsi="Times New Roman" w:cs="Times New Roman"/>
                <w:b/>
                <w:bCs/>
                <w:sz w:val="24"/>
                <w:szCs w:val="24"/>
                <w:lang w:val="en-US"/>
              </w:rPr>
              <w:t xml:space="preserve"> </w:t>
            </w:r>
            <w:r w:rsidRPr="00C66AF4">
              <w:rPr>
                <w:rFonts w:ascii="Times New Roman" w:eastAsia="Times New Roman" w:hAnsi="Times New Roman" w:cs="Times New Roman"/>
                <w:b/>
                <w:bCs/>
                <w:sz w:val="24"/>
                <w:szCs w:val="24"/>
              </w:rPr>
              <w:t>рисками</w:t>
            </w:r>
            <w:r w:rsidRPr="00381443">
              <w:rPr>
                <w:rFonts w:ascii="Times New Roman" w:eastAsia="Times New Roman" w:hAnsi="Times New Roman" w:cs="Times New Roman"/>
                <w:b/>
                <w:bCs/>
                <w:sz w:val="24"/>
                <w:szCs w:val="24"/>
                <w:lang w:val="en-US"/>
              </w:rPr>
              <w:t>/Financial Analysis and Risk Management»</w:t>
            </w:r>
          </w:p>
        </w:tc>
      </w:tr>
      <w:tr w:rsidR="00366E46" w:rsidRPr="00381443" w14:paraId="597FAC8F" w14:textId="77777777" w:rsidTr="00C66AF4">
        <w:trPr>
          <w:trHeight w:val="2176"/>
        </w:trPr>
        <w:tc>
          <w:tcPr>
            <w:tcW w:w="2014" w:type="dxa"/>
            <w:vMerge w:val="restart"/>
            <w:shd w:val="clear" w:color="000000" w:fill="FFFFFF"/>
            <w:tcMar>
              <w:left w:w="108" w:type="dxa"/>
              <w:right w:w="108" w:type="dxa"/>
            </w:tcMar>
          </w:tcPr>
          <w:p w14:paraId="1017466D" w14:textId="77777777" w:rsidR="00366E46" w:rsidRDefault="00366E46" w:rsidP="00C66AF4">
            <w:pPr>
              <w:tabs>
                <w:tab w:val="left" w:pos="540"/>
              </w:tabs>
              <w:spacing w:after="0" w:line="240" w:lineRule="auto"/>
              <w:ind w:left="57" w:right="57"/>
              <w:rPr>
                <w:rFonts w:ascii="Times New Roman" w:eastAsia="Times New Roman" w:hAnsi="Times New Roman" w:cs="Times New Roman"/>
                <w:b/>
                <w:bCs/>
                <w:sz w:val="24"/>
                <w:szCs w:val="24"/>
              </w:rPr>
            </w:pPr>
            <w:r w:rsidRPr="00EF01C2">
              <w:rPr>
                <w:rFonts w:ascii="Times New Roman" w:eastAsia="Times New Roman" w:hAnsi="Times New Roman" w:cs="Times New Roman"/>
                <w:b/>
                <w:bCs/>
                <w:sz w:val="24"/>
                <w:szCs w:val="24"/>
              </w:rPr>
              <w:lastRenderedPageBreak/>
              <w:t>ПКП</w:t>
            </w:r>
            <w:r>
              <w:rPr>
                <w:rFonts w:ascii="Times New Roman" w:eastAsia="Times New Roman" w:hAnsi="Times New Roman" w:cs="Times New Roman"/>
                <w:b/>
                <w:bCs/>
                <w:sz w:val="24"/>
                <w:szCs w:val="24"/>
              </w:rPr>
              <w:t>-1</w:t>
            </w:r>
          </w:p>
          <w:p w14:paraId="1AA2A1D4" w14:textId="77777777" w:rsidR="00381443" w:rsidRDefault="00381443" w:rsidP="00381443">
            <w:pPr>
              <w:tabs>
                <w:tab w:val="left" w:pos="540"/>
              </w:tabs>
              <w:spacing w:after="0" w:line="240" w:lineRule="auto"/>
              <w:ind w:left="57" w:right="57"/>
              <w:jc w:val="both"/>
              <w:rPr>
                <w:rFonts w:ascii="Times New Roman" w:eastAsia="Times New Roman" w:hAnsi="Times New Roman" w:cs="Times New Roman"/>
                <w:sz w:val="24"/>
                <w:szCs w:val="24"/>
              </w:rPr>
            </w:pPr>
            <w:r w:rsidRPr="0029487D">
              <w:rPr>
                <w:rFonts w:ascii="Times New Roman" w:hAnsi="Times New Roman" w:cs="Times New Roman"/>
                <w:sz w:val="24"/>
                <w:szCs w:val="24"/>
              </w:rPr>
              <w:t xml:space="preserve">Способность анализировать бизнес-процессы, интерпретировать финансовую, корпоративную и иную информацию для принятия финансовых, инвестиционных и управленческих решений на уровне экономических субъектов, а также использовать навыки международной профессиональной коммуникации </w:t>
            </w:r>
          </w:p>
          <w:p w14:paraId="52A5FA61" w14:textId="77777777" w:rsidR="00366E46" w:rsidRPr="00E818DB" w:rsidRDefault="00366E46" w:rsidP="00C66AF4">
            <w:pPr>
              <w:tabs>
                <w:tab w:val="left" w:pos="540"/>
              </w:tabs>
              <w:spacing w:after="0" w:line="240" w:lineRule="auto"/>
              <w:ind w:left="57" w:right="57"/>
              <w:rPr>
                <w:rFonts w:ascii="Times New Roman" w:eastAsia="Times New Roman" w:hAnsi="Times New Roman" w:cs="Times New Roman"/>
                <w:b/>
                <w:bCs/>
                <w:sz w:val="24"/>
                <w:szCs w:val="24"/>
              </w:rPr>
            </w:pPr>
          </w:p>
        </w:tc>
        <w:tc>
          <w:tcPr>
            <w:tcW w:w="1842" w:type="dxa"/>
            <w:vMerge w:val="restart"/>
            <w:shd w:val="clear" w:color="000000" w:fill="FFFFFF"/>
          </w:tcPr>
          <w:p w14:paraId="44833946" w14:textId="44E117E5"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1.</w:t>
            </w:r>
            <w:r w:rsidRPr="00FA1E6D">
              <w:rPr>
                <w:rFonts w:ascii="Times New Roman" w:eastAsia="Times New Roman" w:hAnsi="Times New Roman" w:cs="Times New Roman"/>
                <w:sz w:val="24"/>
                <w:szCs w:val="24"/>
              </w:rPr>
              <w:tab/>
            </w:r>
            <w:r w:rsidR="00381443">
              <w:rPr>
                <w:rFonts w:ascii="Times New Roman" w:hAnsi="Times New Roman"/>
                <w:sz w:val="24"/>
                <w:szCs w:val="24"/>
              </w:rPr>
              <w:t>Анализирует</w:t>
            </w:r>
            <w:r w:rsidR="00381443" w:rsidRPr="00CD6C62">
              <w:rPr>
                <w:rFonts w:ascii="Times New Roman" w:hAnsi="Times New Roman"/>
                <w:sz w:val="24"/>
                <w:szCs w:val="24"/>
              </w:rPr>
              <w:t xml:space="preserve"> основны</w:t>
            </w:r>
            <w:r w:rsidR="00381443">
              <w:rPr>
                <w:rFonts w:ascii="Times New Roman" w:hAnsi="Times New Roman"/>
                <w:sz w:val="24"/>
                <w:szCs w:val="24"/>
              </w:rPr>
              <w:t>е</w:t>
            </w:r>
            <w:r w:rsidR="00381443" w:rsidRPr="00CD6C62">
              <w:rPr>
                <w:rFonts w:ascii="Times New Roman" w:hAnsi="Times New Roman"/>
                <w:sz w:val="24"/>
                <w:szCs w:val="24"/>
              </w:rPr>
              <w:t xml:space="preserve"> бизнес-процесс</w:t>
            </w:r>
            <w:r w:rsidR="00381443">
              <w:rPr>
                <w:rFonts w:ascii="Times New Roman" w:hAnsi="Times New Roman"/>
                <w:sz w:val="24"/>
                <w:szCs w:val="24"/>
              </w:rPr>
              <w:t>ы</w:t>
            </w:r>
            <w:r w:rsidR="00381443" w:rsidRPr="00CD6C62">
              <w:rPr>
                <w:rFonts w:ascii="Times New Roman" w:hAnsi="Times New Roman"/>
                <w:sz w:val="24"/>
                <w:szCs w:val="24"/>
              </w:rPr>
              <w:t xml:space="preserve">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Python.</w:t>
            </w:r>
          </w:p>
        </w:tc>
        <w:tc>
          <w:tcPr>
            <w:tcW w:w="1843" w:type="dxa"/>
            <w:shd w:val="clear" w:color="000000" w:fill="FFFFFF"/>
          </w:tcPr>
          <w:p w14:paraId="79390AB1" w14:textId="77777777" w:rsidR="00366E46" w:rsidRPr="000E4735"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1C5C2775" w14:textId="77777777" w:rsidR="00366E46" w:rsidRPr="00FA1E6D" w:rsidRDefault="00366E46" w:rsidP="00C66AF4">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 xml:space="preserve">российские и международные нормативные документы </w:t>
            </w:r>
            <w:r>
              <w:rPr>
                <w:rFonts w:ascii="Times New Roman" w:eastAsia="Times New Roman" w:hAnsi="Times New Roman" w:cs="Times New Roman"/>
                <w:sz w:val="24"/>
                <w:szCs w:val="24"/>
              </w:rPr>
              <w:t>по</w:t>
            </w:r>
            <w:r w:rsidRPr="00FA1E6D">
              <w:rPr>
                <w:rFonts w:ascii="Times New Roman" w:eastAsia="Times New Roman" w:hAnsi="Times New Roman" w:cs="Times New Roman"/>
                <w:sz w:val="24"/>
                <w:szCs w:val="24"/>
              </w:rPr>
              <w:t xml:space="preserve"> организации учетно-аналитической работы субъектов международного бизнеса</w:t>
            </w:r>
            <w:r>
              <w:rPr>
                <w:rFonts w:ascii="Times New Roman" w:eastAsia="Times New Roman" w:hAnsi="Times New Roman" w:cs="Times New Roman"/>
                <w:sz w:val="24"/>
                <w:szCs w:val="24"/>
              </w:rPr>
              <w:t>.</w:t>
            </w:r>
          </w:p>
        </w:tc>
        <w:tc>
          <w:tcPr>
            <w:tcW w:w="3827" w:type="dxa"/>
            <w:shd w:val="clear" w:color="auto" w:fill="auto"/>
          </w:tcPr>
          <w:p w14:paraId="1662706C"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sz w:val="24"/>
                <w:szCs w:val="24"/>
                <w:lang w:val="es-ES"/>
              </w:rPr>
            </w:pPr>
            <w:r w:rsidRPr="00836FE0">
              <w:rPr>
                <w:rFonts w:ascii="Times New Roman" w:eastAsia="Times New Roman" w:hAnsi="Times New Roman" w:cs="Times New Roman"/>
                <w:color w:val="000000"/>
                <w:sz w:val="24"/>
                <w:lang w:val="es-ES"/>
              </w:rPr>
              <w:t>Parlez du système bancaire en France et de sa politique monétaire en vous basant sur le document dans le manuel.</w:t>
            </w:r>
          </w:p>
        </w:tc>
      </w:tr>
      <w:tr w:rsidR="00366E46" w:rsidRPr="00381443" w14:paraId="1E479B33" w14:textId="77777777" w:rsidTr="00C66AF4">
        <w:trPr>
          <w:trHeight w:val="2176"/>
        </w:trPr>
        <w:tc>
          <w:tcPr>
            <w:tcW w:w="2014" w:type="dxa"/>
            <w:vMerge/>
            <w:shd w:val="clear" w:color="000000" w:fill="FFFFFF"/>
            <w:tcMar>
              <w:left w:w="108" w:type="dxa"/>
              <w:right w:w="108" w:type="dxa"/>
            </w:tcMar>
          </w:tcPr>
          <w:p w14:paraId="120BD52D"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b/>
                <w:bCs/>
                <w:sz w:val="24"/>
                <w:szCs w:val="24"/>
                <w:lang w:val="es-ES"/>
              </w:rPr>
            </w:pPr>
          </w:p>
        </w:tc>
        <w:tc>
          <w:tcPr>
            <w:tcW w:w="1842" w:type="dxa"/>
            <w:vMerge/>
            <w:shd w:val="clear" w:color="000000" w:fill="FFFFFF"/>
          </w:tcPr>
          <w:p w14:paraId="6AFDD00C"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3" w:type="dxa"/>
            <w:shd w:val="clear" w:color="000000" w:fill="FFFFFF"/>
          </w:tcPr>
          <w:p w14:paraId="26235F1C" w14:textId="77777777" w:rsidR="00366E46" w:rsidRPr="000E4735"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36048DAA"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w:t>
            </w:r>
            <w:r w:rsidRPr="00FA1E6D">
              <w:rPr>
                <w:rFonts w:ascii="Times New Roman" w:eastAsia="Times New Roman" w:hAnsi="Times New Roman" w:cs="Times New Roman"/>
                <w:sz w:val="24"/>
                <w:szCs w:val="24"/>
              </w:rPr>
              <w:t>российские и международные нормативные документы для эффективной организации учетно-аналитической работы субъектов международного бизнеса, включая ведение финансового и управленческого учета во внешнеэкономических компаниях.</w:t>
            </w:r>
          </w:p>
        </w:tc>
        <w:tc>
          <w:tcPr>
            <w:tcW w:w="3827" w:type="dxa"/>
            <w:shd w:val="clear" w:color="auto" w:fill="auto"/>
          </w:tcPr>
          <w:p w14:paraId="67BB7A16"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lang w:val="es-ES"/>
              </w:rPr>
            </w:pPr>
            <w:r w:rsidRPr="00836FE0">
              <w:rPr>
                <w:rFonts w:ascii="Times New Roman" w:eastAsia="Times New Roman" w:hAnsi="Times New Roman" w:cs="Times New Roman"/>
                <w:sz w:val="24"/>
                <w:szCs w:val="24"/>
                <w:lang w:val="es-ES"/>
              </w:rPr>
              <w:t>Commentez le tableau des perspectives de l’économie mondiale, faites par le FMI en janvier deux mille vingt, tiré du rapport « Timides signes de stabilisation, reprise poussive? ».  Trouvez sur Internet les données statistiques de l’économie mondiale après la crise sanitaire de deux mille vingt. Comparez les deux tableaux et évaluez les prévisions et la situation économique réelle pour les années à suivre.</w:t>
            </w:r>
          </w:p>
        </w:tc>
      </w:tr>
      <w:tr w:rsidR="00366E46" w:rsidRPr="00381443" w14:paraId="1E1614F4" w14:textId="77777777" w:rsidTr="00C66AF4">
        <w:trPr>
          <w:trHeight w:val="983"/>
        </w:trPr>
        <w:tc>
          <w:tcPr>
            <w:tcW w:w="2014" w:type="dxa"/>
            <w:vMerge/>
            <w:shd w:val="clear" w:color="000000" w:fill="FFFFFF"/>
            <w:tcMar>
              <w:left w:w="108" w:type="dxa"/>
              <w:right w:w="108" w:type="dxa"/>
            </w:tcMar>
          </w:tcPr>
          <w:p w14:paraId="3C19BB02" w14:textId="77777777" w:rsidR="00366E46" w:rsidRPr="002D57CF" w:rsidRDefault="00366E46" w:rsidP="00C66AF4">
            <w:pPr>
              <w:tabs>
                <w:tab w:val="left" w:pos="540"/>
              </w:tabs>
              <w:spacing w:after="0" w:line="240" w:lineRule="auto"/>
              <w:ind w:left="57" w:right="57"/>
              <w:jc w:val="center"/>
              <w:rPr>
                <w:rFonts w:ascii="Times New Roman" w:eastAsia="Times New Roman" w:hAnsi="Times New Roman" w:cs="Times New Roman"/>
                <w:b/>
                <w:bCs/>
                <w:sz w:val="24"/>
                <w:szCs w:val="24"/>
                <w:lang w:val="es-ES"/>
              </w:rPr>
            </w:pPr>
          </w:p>
        </w:tc>
        <w:tc>
          <w:tcPr>
            <w:tcW w:w="1842" w:type="dxa"/>
            <w:vMerge w:val="restart"/>
            <w:shd w:val="clear" w:color="000000" w:fill="FFFFFF"/>
          </w:tcPr>
          <w:p w14:paraId="42282081" w14:textId="1D7DB502"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2.</w:t>
            </w:r>
            <w:r w:rsidRPr="00FA1E6D">
              <w:rPr>
                <w:rFonts w:ascii="Times New Roman" w:eastAsia="Times New Roman" w:hAnsi="Times New Roman" w:cs="Times New Roman"/>
                <w:sz w:val="24"/>
                <w:szCs w:val="24"/>
              </w:rPr>
              <w:tab/>
            </w:r>
            <w:r w:rsidR="00381443" w:rsidRPr="00CD6C62">
              <w:rPr>
                <w:rFonts w:ascii="Times New Roman" w:hAnsi="Times New Roman"/>
                <w:bCs/>
                <w:sz w:val="24"/>
                <w:szCs w:val="24"/>
              </w:rPr>
              <w:t>Владеет современными программными продуктами и навыками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1843" w:type="dxa"/>
            <w:shd w:val="clear" w:color="000000" w:fill="FFFFFF"/>
          </w:tcPr>
          <w:p w14:paraId="1873DA78" w14:textId="77777777" w:rsidR="00366E46" w:rsidRPr="000E4735"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2F90ECC2" w14:textId="77777777" w:rsidR="00366E46" w:rsidRPr="00FA1E6D" w:rsidRDefault="00366E46" w:rsidP="00C66AF4">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w:t>
            </w:r>
            <w:r>
              <w:rPr>
                <w:rFonts w:ascii="Times New Roman" w:eastAsia="Times New Roman" w:hAnsi="Times New Roman" w:cs="Times New Roman"/>
                <w:sz w:val="24"/>
                <w:szCs w:val="24"/>
              </w:rPr>
              <w:t>особенности</w:t>
            </w:r>
            <w:r w:rsidRPr="00FA1E6D">
              <w:rPr>
                <w:rFonts w:ascii="Times New Roman" w:eastAsia="Times New Roman" w:hAnsi="Times New Roman" w:cs="Times New Roman"/>
                <w:sz w:val="24"/>
                <w:szCs w:val="24"/>
              </w:rPr>
              <w:t xml:space="preserve">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3827" w:type="dxa"/>
            <w:shd w:val="clear" w:color="auto" w:fill="auto"/>
          </w:tcPr>
          <w:p w14:paraId="65D7AD09"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b/>
                <w:bCs/>
                <w:sz w:val="24"/>
                <w:szCs w:val="24"/>
                <w:lang w:val="es-ES"/>
              </w:rPr>
            </w:pPr>
            <w:r w:rsidRPr="00836FE0">
              <w:rPr>
                <w:rFonts w:ascii="Times New Roman" w:eastAsia="Times New Roman" w:hAnsi="Times New Roman" w:cs="Times New Roman"/>
                <w:color w:val="000000"/>
                <w:sz w:val="24"/>
                <w:lang w:val="es-ES"/>
              </w:rPr>
              <w:t>Dites quels instruments de la politique monétaire sont utilisés actuellement en France? </w:t>
            </w:r>
          </w:p>
        </w:tc>
      </w:tr>
      <w:tr w:rsidR="00366E46" w:rsidRPr="00381443" w14:paraId="5BF06913" w14:textId="77777777" w:rsidTr="00C66AF4">
        <w:trPr>
          <w:trHeight w:val="2471"/>
        </w:trPr>
        <w:tc>
          <w:tcPr>
            <w:tcW w:w="2014" w:type="dxa"/>
            <w:vMerge/>
            <w:shd w:val="clear" w:color="000000" w:fill="FFFFFF"/>
            <w:tcMar>
              <w:left w:w="108" w:type="dxa"/>
              <w:right w:w="108" w:type="dxa"/>
            </w:tcMar>
          </w:tcPr>
          <w:p w14:paraId="502E9095" w14:textId="77777777" w:rsidR="00366E46" w:rsidRPr="002D57CF" w:rsidRDefault="00366E46" w:rsidP="00C66AF4">
            <w:pPr>
              <w:tabs>
                <w:tab w:val="left" w:pos="540"/>
              </w:tabs>
              <w:spacing w:after="0" w:line="240" w:lineRule="auto"/>
              <w:jc w:val="center"/>
              <w:rPr>
                <w:rFonts w:ascii="Times New Roman" w:eastAsia="Times New Roman" w:hAnsi="Times New Roman" w:cs="Times New Roman"/>
                <w:b/>
                <w:bCs/>
                <w:sz w:val="24"/>
                <w:szCs w:val="24"/>
                <w:lang w:val="es-ES"/>
              </w:rPr>
            </w:pPr>
          </w:p>
        </w:tc>
        <w:tc>
          <w:tcPr>
            <w:tcW w:w="1842" w:type="dxa"/>
            <w:vMerge/>
            <w:shd w:val="clear" w:color="000000" w:fill="FFFFFF"/>
          </w:tcPr>
          <w:p w14:paraId="256D89F5" w14:textId="77777777" w:rsidR="00366E46" w:rsidRPr="002D57CF" w:rsidRDefault="00366E46" w:rsidP="00C66AF4">
            <w:pPr>
              <w:tabs>
                <w:tab w:val="left" w:pos="540"/>
              </w:tabs>
              <w:spacing w:after="0" w:line="240" w:lineRule="auto"/>
              <w:jc w:val="both"/>
              <w:rPr>
                <w:rFonts w:ascii="Times New Roman" w:eastAsia="Times New Roman" w:hAnsi="Times New Roman" w:cs="Times New Roman"/>
                <w:sz w:val="24"/>
                <w:szCs w:val="24"/>
                <w:lang w:val="es-ES"/>
              </w:rPr>
            </w:pPr>
          </w:p>
        </w:tc>
        <w:tc>
          <w:tcPr>
            <w:tcW w:w="1843" w:type="dxa"/>
            <w:shd w:val="clear" w:color="000000" w:fill="FFFFFF"/>
          </w:tcPr>
          <w:p w14:paraId="76525012" w14:textId="77777777" w:rsidR="00366E46" w:rsidRPr="000E4735"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4ED6BB19"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A1E6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использовать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навык</w:t>
            </w:r>
            <w:r>
              <w:rPr>
                <w:rFonts w:ascii="Times New Roman" w:eastAsia="Times New Roman" w:hAnsi="Times New Roman" w:cs="Times New Roman"/>
                <w:sz w:val="24"/>
                <w:szCs w:val="24"/>
              </w:rPr>
              <w:t>и</w:t>
            </w:r>
            <w:r w:rsidRPr="00FA1E6D">
              <w:rPr>
                <w:rFonts w:ascii="Times New Roman" w:eastAsia="Times New Roman" w:hAnsi="Times New Roman" w:cs="Times New Roman"/>
                <w:sz w:val="24"/>
                <w:szCs w:val="24"/>
              </w:rPr>
              <w:t xml:space="preserve">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3827" w:type="dxa"/>
            <w:shd w:val="clear" w:color="auto" w:fill="auto"/>
          </w:tcPr>
          <w:p w14:paraId="1ED491F7"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lang w:val="es-ES"/>
              </w:rPr>
            </w:pPr>
            <w:r w:rsidRPr="00836FE0">
              <w:rPr>
                <w:rFonts w:ascii="Times New Roman" w:hAnsi="Times New Roman" w:cs="Times New Roman"/>
                <w:sz w:val="24"/>
                <w:szCs w:val="24"/>
                <w:lang w:val="es-ES"/>
              </w:rPr>
              <w:t>Votre direction a proposé de consulter le personnel sur la mise en place de la modulation du temps de travail. En tant que délégué du personnel, vous avez organisé une réunion avec l’ensemble des salariés, recueilli les avis de tous. Vous rédigerez le compte rendu de cette réunion que vous transmettrez à votre direction.</w:t>
            </w:r>
          </w:p>
        </w:tc>
      </w:tr>
      <w:tr w:rsidR="00366E46" w:rsidRPr="00E818DB" w14:paraId="4926493E" w14:textId="77777777" w:rsidTr="00C66AF4">
        <w:trPr>
          <w:trHeight w:val="1"/>
        </w:trPr>
        <w:tc>
          <w:tcPr>
            <w:tcW w:w="9526" w:type="dxa"/>
            <w:gridSpan w:val="4"/>
            <w:shd w:val="clear" w:color="000000" w:fill="FFFFFF"/>
            <w:tcMar>
              <w:left w:w="108" w:type="dxa"/>
              <w:right w:w="108" w:type="dxa"/>
            </w:tcMar>
          </w:tcPr>
          <w:p w14:paraId="5AE61E53" w14:textId="5312C5CD" w:rsidR="00366E46" w:rsidRPr="00E818DB" w:rsidRDefault="00B77D81" w:rsidP="00C66AF4">
            <w:pPr>
              <w:tabs>
                <w:tab w:val="left" w:pos="540"/>
              </w:tabs>
              <w:spacing w:after="0" w:line="240" w:lineRule="auto"/>
              <w:ind w:left="57" w:right="57"/>
              <w:jc w:val="center"/>
              <w:rPr>
                <w:rFonts w:ascii="Times New Roman" w:eastAsia="Times New Roman" w:hAnsi="Times New Roman" w:cs="Times New Roman"/>
                <w:b/>
                <w:bCs/>
                <w:sz w:val="24"/>
                <w:szCs w:val="24"/>
              </w:rPr>
            </w:pPr>
            <w:r w:rsidRPr="00C66AF4">
              <w:rPr>
                <w:rFonts w:ascii="Times New Roman" w:eastAsia="Times New Roman" w:hAnsi="Times New Roman" w:cs="Times New Roman"/>
                <w:b/>
                <w:bCs/>
                <w:sz w:val="24"/>
                <w:szCs w:val="24"/>
              </w:rPr>
              <w:t xml:space="preserve">ОП </w:t>
            </w:r>
            <w:r>
              <w:rPr>
                <w:rFonts w:ascii="Times New Roman" w:eastAsia="Times New Roman" w:hAnsi="Times New Roman" w:cs="Times New Roman"/>
                <w:b/>
                <w:bCs/>
                <w:sz w:val="24"/>
                <w:szCs w:val="24"/>
              </w:rPr>
              <w:t>«</w:t>
            </w:r>
            <w:r w:rsidRPr="00C66AF4">
              <w:rPr>
                <w:rFonts w:ascii="Times New Roman" w:eastAsia="Times New Roman" w:hAnsi="Times New Roman" w:cs="Times New Roman"/>
                <w:b/>
                <w:bCs/>
                <w:sz w:val="24"/>
                <w:szCs w:val="24"/>
              </w:rPr>
              <w:t>Мировая экономика, мировые финансы и международный бизнес (с частич</w:t>
            </w:r>
            <w:r>
              <w:rPr>
                <w:rFonts w:ascii="Times New Roman" w:eastAsia="Times New Roman" w:hAnsi="Times New Roman" w:cs="Times New Roman"/>
                <w:b/>
                <w:bCs/>
                <w:sz w:val="24"/>
                <w:szCs w:val="24"/>
              </w:rPr>
              <w:t>ной реализацией на англ. языке)», профиль: «</w:t>
            </w:r>
            <w:r w:rsidRPr="00C66AF4">
              <w:rPr>
                <w:rFonts w:ascii="Times New Roman" w:eastAsia="Times New Roman" w:hAnsi="Times New Roman" w:cs="Times New Roman"/>
                <w:b/>
                <w:bCs/>
                <w:sz w:val="24"/>
                <w:szCs w:val="24"/>
              </w:rPr>
              <w:t>Мировая экономика и международный бизнес (с частичной реализацией на английском языке)</w:t>
            </w:r>
            <w:r>
              <w:rPr>
                <w:rFonts w:ascii="Times New Roman" w:eastAsia="Times New Roman" w:hAnsi="Times New Roman" w:cs="Times New Roman"/>
                <w:b/>
                <w:bCs/>
                <w:sz w:val="24"/>
                <w:szCs w:val="24"/>
              </w:rPr>
              <w:t>»</w:t>
            </w:r>
          </w:p>
        </w:tc>
      </w:tr>
      <w:tr w:rsidR="00366E46" w:rsidRPr="00381443" w14:paraId="1F842254" w14:textId="77777777" w:rsidTr="00C66AF4">
        <w:trPr>
          <w:trHeight w:val="840"/>
        </w:trPr>
        <w:tc>
          <w:tcPr>
            <w:tcW w:w="2014" w:type="dxa"/>
            <w:vMerge w:val="restart"/>
            <w:shd w:val="clear" w:color="000000" w:fill="FFFFFF"/>
            <w:tcMar>
              <w:left w:w="108" w:type="dxa"/>
              <w:right w:w="108" w:type="dxa"/>
            </w:tcMar>
          </w:tcPr>
          <w:p w14:paraId="5CD4A95C" w14:textId="77777777" w:rsidR="00366E46" w:rsidRDefault="00366E46" w:rsidP="00C66AF4">
            <w:pPr>
              <w:tabs>
                <w:tab w:val="left" w:pos="540"/>
              </w:tabs>
              <w:spacing w:after="0" w:line="240" w:lineRule="auto"/>
              <w:ind w:left="57" w:right="57"/>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ПКП-3</w:t>
            </w:r>
          </w:p>
          <w:p w14:paraId="65722674" w14:textId="2F2FE9D2" w:rsidR="00366E46" w:rsidRPr="00E818DB" w:rsidRDefault="00B77D81" w:rsidP="00C66AF4">
            <w:pPr>
              <w:tabs>
                <w:tab w:val="left" w:pos="540"/>
              </w:tabs>
              <w:spacing w:after="0" w:line="240" w:lineRule="auto"/>
              <w:ind w:left="57" w:right="57"/>
              <w:rPr>
                <w:rFonts w:ascii="Times New Roman" w:eastAsia="Times New Roman" w:hAnsi="Times New Roman" w:cs="Times New Roman"/>
                <w:b/>
                <w:bCs/>
                <w:sz w:val="24"/>
                <w:szCs w:val="24"/>
              </w:rPr>
            </w:pPr>
            <w:r>
              <w:rPr>
                <w:rFonts w:ascii="Times New Roman" w:eastAsia="Times New Roman" w:hAnsi="Times New Roman" w:cs="Times New Roman"/>
                <w:sz w:val="24"/>
                <w:szCs w:val="24"/>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1842" w:type="dxa"/>
            <w:vMerge w:val="restart"/>
            <w:shd w:val="clear" w:color="000000" w:fill="FFFFFF"/>
            <w:tcMar>
              <w:left w:w="108" w:type="dxa"/>
              <w:right w:w="108" w:type="dxa"/>
            </w:tcMar>
          </w:tcPr>
          <w:p w14:paraId="673A2FE4" w14:textId="0B210389" w:rsidR="00366E46" w:rsidRPr="00BF6191" w:rsidRDefault="00366E46" w:rsidP="00C66AF4">
            <w:pPr>
              <w:tabs>
                <w:tab w:val="left" w:pos="540"/>
              </w:tabs>
              <w:spacing w:after="0" w:line="240" w:lineRule="auto"/>
              <w:ind w:left="57" w:right="57"/>
              <w:rPr>
                <w:rFonts w:ascii="Times New Roman" w:eastAsia="Times New Roman" w:hAnsi="Times New Roman" w:cs="Times New Roman"/>
                <w:sz w:val="24"/>
                <w:szCs w:val="24"/>
              </w:rPr>
            </w:pPr>
            <w:r w:rsidRPr="00BF6191">
              <w:rPr>
                <w:rFonts w:ascii="Times New Roman" w:eastAsia="Times New Roman" w:hAnsi="Times New Roman" w:cs="Times New Roman"/>
                <w:sz w:val="24"/>
                <w:szCs w:val="24"/>
              </w:rPr>
              <w:t xml:space="preserve">1. </w:t>
            </w:r>
            <w:r w:rsidR="00B77D81">
              <w:rPr>
                <w:rFonts w:ascii="Times New Roman" w:eastAsia="Times New Roman" w:hAnsi="Times New Roman" w:cs="Times New Roman"/>
                <w:sz w:val="24"/>
                <w:szCs w:val="24"/>
              </w:rPr>
              <w:t>Использует лучшие мировые практики подготовки и заключения внешнеторгового договора</w:t>
            </w:r>
          </w:p>
        </w:tc>
        <w:tc>
          <w:tcPr>
            <w:tcW w:w="1843" w:type="dxa"/>
            <w:shd w:val="clear" w:color="000000" w:fill="FFFFFF"/>
            <w:tcMar>
              <w:left w:w="108" w:type="dxa"/>
              <w:right w:w="108" w:type="dxa"/>
            </w:tcMar>
          </w:tcPr>
          <w:p w14:paraId="3E4C326B"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BF6191">
              <w:rPr>
                <w:rFonts w:ascii="Times New Roman" w:eastAsia="Times New Roman" w:hAnsi="Times New Roman" w:cs="Times New Roman"/>
                <w:b/>
                <w:bCs/>
                <w:i/>
                <w:iCs/>
                <w:sz w:val="24"/>
                <w:szCs w:val="24"/>
              </w:rPr>
              <w:t xml:space="preserve">Знать: </w:t>
            </w:r>
          </w:p>
          <w:p w14:paraId="6B767B8D" w14:textId="77777777" w:rsidR="00B77D8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лексико-грамматические и стилистические особенности перевода внешнеэкономического договора</w:t>
            </w:r>
          </w:p>
          <w:p w14:paraId="0C36FEA1" w14:textId="4FF156CB" w:rsidR="00366E46" w:rsidRPr="00BF619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структуру внешнеэкономического договора, основные правила и этапы составления и заключения внешнеторгового договора на иностранном языке</w:t>
            </w:r>
          </w:p>
        </w:tc>
        <w:tc>
          <w:tcPr>
            <w:tcW w:w="3827" w:type="dxa"/>
            <w:shd w:val="clear" w:color="auto" w:fill="auto"/>
            <w:tcMar>
              <w:left w:w="108" w:type="dxa"/>
              <w:right w:w="108" w:type="dxa"/>
            </w:tcMar>
          </w:tcPr>
          <w:p w14:paraId="34D30C1A"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sz w:val="24"/>
                <w:szCs w:val="24"/>
                <w:lang w:val="es-ES"/>
              </w:rPr>
            </w:pPr>
            <w:r w:rsidRPr="00836FE0">
              <w:rPr>
                <w:rFonts w:ascii="Times New Roman" w:eastAsia="Times New Roman" w:hAnsi="Times New Roman" w:cs="Times New Roman"/>
                <w:color w:val="000000"/>
                <w:sz w:val="24"/>
                <w:lang w:val="es-ES"/>
              </w:rPr>
              <w:t>Parlez du système bancaire en France et de sa politique monétaire en vous basant sur le document dans le manuel.</w:t>
            </w:r>
          </w:p>
        </w:tc>
      </w:tr>
      <w:tr w:rsidR="00366E46" w:rsidRPr="00381443" w14:paraId="207090E5" w14:textId="77777777" w:rsidTr="00C66AF4">
        <w:trPr>
          <w:trHeight w:val="1386"/>
        </w:trPr>
        <w:tc>
          <w:tcPr>
            <w:tcW w:w="2014" w:type="dxa"/>
            <w:vMerge/>
            <w:shd w:val="clear" w:color="000000" w:fill="FFFFFF"/>
            <w:tcMar>
              <w:left w:w="108" w:type="dxa"/>
              <w:right w:w="108" w:type="dxa"/>
            </w:tcMar>
          </w:tcPr>
          <w:p w14:paraId="2B25C509"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b/>
                <w:bCs/>
                <w:sz w:val="24"/>
                <w:szCs w:val="24"/>
                <w:lang w:val="es-ES"/>
              </w:rPr>
            </w:pPr>
          </w:p>
        </w:tc>
        <w:tc>
          <w:tcPr>
            <w:tcW w:w="1842" w:type="dxa"/>
            <w:vMerge/>
            <w:shd w:val="clear" w:color="000000" w:fill="FFFFFF"/>
            <w:tcMar>
              <w:left w:w="108" w:type="dxa"/>
              <w:right w:w="108" w:type="dxa"/>
            </w:tcMar>
          </w:tcPr>
          <w:p w14:paraId="6304BFE9"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sz w:val="24"/>
                <w:szCs w:val="24"/>
                <w:lang w:val="es-ES"/>
              </w:rPr>
            </w:pPr>
          </w:p>
        </w:tc>
        <w:tc>
          <w:tcPr>
            <w:tcW w:w="1843" w:type="dxa"/>
            <w:shd w:val="clear" w:color="000000" w:fill="FFFFFF"/>
            <w:tcMar>
              <w:left w:w="108" w:type="dxa"/>
              <w:right w:w="108" w:type="dxa"/>
            </w:tcMar>
          </w:tcPr>
          <w:p w14:paraId="48433F16"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BF6191">
              <w:rPr>
                <w:rFonts w:ascii="Times New Roman" w:eastAsia="Times New Roman" w:hAnsi="Times New Roman" w:cs="Times New Roman"/>
                <w:b/>
                <w:bCs/>
                <w:i/>
                <w:iCs/>
                <w:sz w:val="24"/>
                <w:szCs w:val="24"/>
              </w:rPr>
              <w:t>Уметь:</w:t>
            </w:r>
          </w:p>
          <w:p w14:paraId="34862551" w14:textId="77777777" w:rsidR="00B77D8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извлекать необходимую информацию </w:t>
            </w:r>
            <w:r>
              <w:rPr>
                <w:rFonts w:ascii="Times New Roman" w:eastAsia="Times New Roman" w:hAnsi="Times New Roman" w:cs="Times New Roman"/>
                <w:sz w:val="24"/>
                <w:szCs w:val="24"/>
              </w:rPr>
              <w:lastRenderedPageBreak/>
              <w:t>из различных источников</w:t>
            </w:r>
          </w:p>
          <w:p w14:paraId="19526161" w14:textId="77777777" w:rsidR="00B77D8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составлять внешнеторговый договор на иностранном языке</w:t>
            </w:r>
          </w:p>
          <w:p w14:paraId="56D808FB" w14:textId="086E8E9F" w:rsidR="00366E46" w:rsidRPr="00BF6191" w:rsidRDefault="00B77D81" w:rsidP="00B77D81">
            <w:pPr>
              <w:tabs>
                <w:tab w:val="left" w:pos="540"/>
              </w:tabs>
              <w:spacing w:after="0" w:line="240" w:lineRule="auto"/>
              <w:ind w:left="57" w:right="57"/>
              <w:rPr>
                <w:rFonts w:ascii="Times New Roman" w:eastAsia="Times New Roman" w:hAnsi="Times New Roman" w:cs="Times New Roman"/>
                <w:sz w:val="24"/>
                <w:szCs w:val="24"/>
              </w:rPr>
            </w:pPr>
            <w:r>
              <w:rPr>
                <w:rFonts w:ascii="Times New Roman" w:eastAsia="Times New Roman" w:hAnsi="Times New Roman" w:cs="Times New Roman"/>
                <w:sz w:val="24"/>
                <w:szCs w:val="24"/>
              </w:rPr>
              <w:t>- вести диалог-расспрос в процессе заключения договора</w:t>
            </w:r>
          </w:p>
        </w:tc>
        <w:tc>
          <w:tcPr>
            <w:tcW w:w="3827" w:type="dxa"/>
            <w:shd w:val="clear" w:color="auto" w:fill="auto"/>
            <w:tcMar>
              <w:left w:w="108" w:type="dxa"/>
              <w:right w:w="108" w:type="dxa"/>
            </w:tcMar>
          </w:tcPr>
          <w:p w14:paraId="38DD64CB"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lang w:val="es-ES"/>
              </w:rPr>
            </w:pPr>
            <w:r w:rsidRPr="00836FE0">
              <w:rPr>
                <w:rFonts w:ascii="Times New Roman" w:eastAsia="Times New Roman" w:hAnsi="Times New Roman" w:cs="Times New Roman"/>
                <w:sz w:val="24"/>
                <w:szCs w:val="24"/>
                <w:lang w:val="es-ES"/>
              </w:rPr>
              <w:lastRenderedPageBreak/>
              <w:t xml:space="preserve">Commentez le tableau des perspectives de l’économie mondiale, faites par le FMI en janvier deux mille vingt, tiré du rapport « Timides signes de stabilisation, reprise </w:t>
            </w:r>
            <w:r w:rsidRPr="00836FE0">
              <w:rPr>
                <w:rFonts w:ascii="Times New Roman" w:eastAsia="Times New Roman" w:hAnsi="Times New Roman" w:cs="Times New Roman"/>
                <w:sz w:val="24"/>
                <w:szCs w:val="24"/>
                <w:lang w:val="es-ES"/>
              </w:rPr>
              <w:lastRenderedPageBreak/>
              <w:t>poussive? ».  Trouvez sur Internet les données statistiques de l’économie mondiale après la crise sanitaire de deux mille vingt. Comparez les deux tableaux et évaluez les prévisions et la situation économique réelle pour les années à suivre.</w:t>
            </w:r>
          </w:p>
        </w:tc>
      </w:tr>
      <w:tr w:rsidR="00366E46" w:rsidRPr="00381443" w14:paraId="6122D620" w14:textId="77777777" w:rsidTr="00C66AF4">
        <w:trPr>
          <w:trHeight w:val="1284"/>
        </w:trPr>
        <w:tc>
          <w:tcPr>
            <w:tcW w:w="2014" w:type="dxa"/>
            <w:vMerge/>
            <w:shd w:val="clear" w:color="000000" w:fill="FFFFFF"/>
            <w:tcMar>
              <w:left w:w="108" w:type="dxa"/>
              <w:right w:w="108" w:type="dxa"/>
            </w:tcMar>
          </w:tcPr>
          <w:p w14:paraId="1973702B"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b/>
                <w:bCs/>
                <w:sz w:val="24"/>
                <w:szCs w:val="24"/>
                <w:lang w:val="es-ES"/>
              </w:rPr>
            </w:pPr>
          </w:p>
        </w:tc>
        <w:tc>
          <w:tcPr>
            <w:tcW w:w="1842" w:type="dxa"/>
            <w:vMerge w:val="restart"/>
            <w:shd w:val="clear" w:color="000000" w:fill="FFFFFF"/>
            <w:tcMar>
              <w:left w:w="108" w:type="dxa"/>
              <w:right w:w="108" w:type="dxa"/>
            </w:tcMar>
          </w:tcPr>
          <w:p w14:paraId="7CA2E654"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sz w:val="24"/>
                <w:szCs w:val="24"/>
              </w:rPr>
            </w:pPr>
            <w:r w:rsidRPr="00BF6191">
              <w:rPr>
                <w:rFonts w:ascii="Times New Roman" w:eastAsia="Times New Roman" w:hAnsi="Times New Roman" w:cs="Times New Roman"/>
                <w:sz w:val="24"/>
                <w:szCs w:val="24"/>
              </w:rPr>
              <w:t xml:space="preserve">2. Демонстрирует навыки </w:t>
            </w:r>
            <w:r>
              <w:rPr>
                <w:rFonts w:ascii="Times New Roman" w:eastAsia="Times New Roman" w:hAnsi="Times New Roman" w:cs="Times New Roman"/>
                <w:sz w:val="24"/>
                <w:szCs w:val="24"/>
              </w:rPr>
              <w:t>организации контроля за исполнением условий внешнеторгового договора.</w:t>
            </w:r>
          </w:p>
        </w:tc>
        <w:tc>
          <w:tcPr>
            <w:tcW w:w="1843" w:type="dxa"/>
            <w:shd w:val="clear" w:color="000000" w:fill="FFFFFF"/>
            <w:tcMar>
              <w:left w:w="108" w:type="dxa"/>
              <w:right w:w="108" w:type="dxa"/>
            </w:tcMar>
          </w:tcPr>
          <w:p w14:paraId="106B1403"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BF6191">
              <w:rPr>
                <w:rFonts w:ascii="Times New Roman" w:eastAsia="Times New Roman" w:hAnsi="Times New Roman" w:cs="Times New Roman"/>
                <w:b/>
                <w:bCs/>
                <w:i/>
                <w:iCs/>
                <w:sz w:val="24"/>
                <w:szCs w:val="24"/>
              </w:rPr>
              <w:t>Знать:</w:t>
            </w:r>
          </w:p>
          <w:p w14:paraId="0C000EA7" w14:textId="77777777" w:rsidR="00B77D8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организации контроля</w:t>
            </w:r>
          </w:p>
          <w:p w14:paraId="76EB755A" w14:textId="3A7ED950" w:rsidR="00366E46" w:rsidRPr="00BF619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-специализированную лексику</w:t>
            </w:r>
          </w:p>
        </w:tc>
        <w:tc>
          <w:tcPr>
            <w:tcW w:w="3827" w:type="dxa"/>
            <w:shd w:val="clear" w:color="auto" w:fill="auto"/>
            <w:tcMar>
              <w:left w:w="108" w:type="dxa"/>
              <w:right w:w="108" w:type="dxa"/>
            </w:tcMar>
          </w:tcPr>
          <w:p w14:paraId="4201FBBA"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sz w:val="24"/>
                <w:szCs w:val="24"/>
                <w:lang w:val="es-ES"/>
              </w:rPr>
            </w:pPr>
            <w:r w:rsidRPr="00836FE0">
              <w:rPr>
                <w:rFonts w:ascii="Times New Roman" w:eastAsia="Times New Roman" w:hAnsi="Times New Roman" w:cs="Times New Roman"/>
                <w:color w:val="000000"/>
                <w:sz w:val="24"/>
                <w:lang w:val="es-ES"/>
              </w:rPr>
              <w:t>Dites quels instruments de la politique monétaire sont utilisés actuellement en France? </w:t>
            </w:r>
          </w:p>
        </w:tc>
      </w:tr>
      <w:tr w:rsidR="00366E46" w:rsidRPr="00381443" w14:paraId="1FD6E4D0" w14:textId="77777777" w:rsidTr="00C66AF4">
        <w:trPr>
          <w:trHeight w:val="1284"/>
        </w:trPr>
        <w:tc>
          <w:tcPr>
            <w:tcW w:w="2014" w:type="dxa"/>
            <w:vMerge/>
            <w:shd w:val="clear" w:color="000000" w:fill="FFFFFF"/>
            <w:tcMar>
              <w:left w:w="108" w:type="dxa"/>
              <w:right w:w="108" w:type="dxa"/>
            </w:tcMar>
          </w:tcPr>
          <w:p w14:paraId="107D7560"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b/>
                <w:bCs/>
                <w:sz w:val="24"/>
                <w:szCs w:val="24"/>
                <w:lang w:val="es-ES"/>
              </w:rPr>
            </w:pPr>
          </w:p>
        </w:tc>
        <w:tc>
          <w:tcPr>
            <w:tcW w:w="1842" w:type="dxa"/>
            <w:vMerge/>
            <w:shd w:val="clear" w:color="000000" w:fill="FFFFFF"/>
            <w:tcMar>
              <w:left w:w="108" w:type="dxa"/>
              <w:right w:w="108" w:type="dxa"/>
            </w:tcMar>
          </w:tcPr>
          <w:p w14:paraId="380C9EFF"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sz w:val="24"/>
                <w:szCs w:val="24"/>
                <w:lang w:val="es-ES"/>
              </w:rPr>
            </w:pPr>
          </w:p>
        </w:tc>
        <w:tc>
          <w:tcPr>
            <w:tcW w:w="1843" w:type="dxa"/>
            <w:shd w:val="clear" w:color="000000" w:fill="FFFFFF"/>
            <w:tcMar>
              <w:left w:w="108" w:type="dxa"/>
              <w:right w:w="108" w:type="dxa"/>
            </w:tcMar>
          </w:tcPr>
          <w:p w14:paraId="573C5C2D" w14:textId="77777777" w:rsidR="00366E46" w:rsidRPr="00EF01C2"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EF01C2">
              <w:rPr>
                <w:rFonts w:ascii="Times New Roman" w:eastAsia="Times New Roman" w:hAnsi="Times New Roman" w:cs="Times New Roman"/>
                <w:b/>
                <w:bCs/>
                <w:i/>
                <w:iCs/>
                <w:sz w:val="24"/>
                <w:szCs w:val="24"/>
              </w:rPr>
              <w:t xml:space="preserve">Уметь: </w:t>
            </w:r>
          </w:p>
          <w:p w14:paraId="22220B45" w14:textId="77777777" w:rsidR="00B77D8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осуществлять контроль за исполнением условий договора на иностранном языке</w:t>
            </w:r>
          </w:p>
          <w:p w14:paraId="41A90563" w14:textId="0F1729C4" w:rsidR="00366E46" w:rsidRPr="00BF6191" w:rsidRDefault="00B77D81" w:rsidP="00B77D81">
            <w:pPr>
              <w:tabs>
                <w:tab w:val="left" w:pos="540"/>
              </w:tabs>
              <w:spacing w:after="0" w:line="240" w:lineRule="auto"/>
              <w:ind w:left="57" w:right="57"/>
              <w:rPr>
                <w:rFonts w:ascii="Times New Roman" w:eastAsia="Times New Roman" w:hAnsi="Times New Roman" w:cs="Times New Roman"/>
                <w:sz w:val="24"/>
                <w:szCs w:val="24"/>
              </w:rPr>
            </w:pPr>
            <w:r>
              <w:rPr>
                <w:rFonts w:ascii="Times New Roman" w:eastAsia="Times New Roman" w:hAnsi="Times New Roman" w:cs="Times New Roman"/>
                <w:sz w:val="24"/>
                <w:szCs w:val="24"/>
              </w:rPr>
              <w:t>- адекватно реагировать на реплику-стимул выражением согласия/несогласия, непонимания</w:t>
            </w:r>
          </w:p>
        </w:tc>
        <w:tc>
          <w:tcPr>
            <w:tcW w:w="3827" w:type="dxa"/>
            <w:shd w:val="clear" w:color="auto" w:fill="auto"/>
            <w:tcMar>
              <w:left w:w="108" w:type="dxa"/>
              <w:right w:w="108" w:type="dxa"/>
            </w:tcMar>
          </w:tcPr>
          <w:p w14:paraId="0C40750B"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lang w:val="es-ES"/>
              </w:rPr>
            </w:pPr>
            <w:r w:rsidRPr="00836FE0">
              <w:rPr>
                <w:rFonts w:ascii="Times New Roman" w:hAnsi="Times New Roman" w:cs="Times New Roman"/>
                <w:sz w:val="24"/>
                <w:szCs w:val="24"/>
                <w:lang w:val="es-ES"/>
              </w:rPr>
              <w:t>Votre direction a proposé de consulter le personnel sur la mise en place de la modulation du temps de travail. En tant que délégué du personnel, vous avez organisé une réunion avec l’ensemble des salariés, recueilli les avis de tous. Vous rédigerez le compte rendu de cette réunion que vous transmettrez à votre direction.</w:t>
            </w:r>
          </w:p>
        </w:tc>
      </w:tr>
      <w:tr w:rsidR="00366E46" w14:paraId="5A3C0D89" w14:textId="77777777" w:rsidTr="00C66AF4">
        <w:trPr>
          <w:trHeight w:val="1"/>
        </w:trPr>
        <w:tc>
          <w:tcPr>
            <w:tcW w:w="9526" w:type="dxa"/>
            <w:gridSpan w:val="4"/>
            <w:shd w:val="clear" w:color="000000" w:fill="FFFFFF"/>
            <w:tcMar>
              <w:left w:w="108" w:type="dxa"/>
              <w:right w:w="108" w:type="dxa"/>
            </w:tcMar>
          </w:tcPr>
          <w:p w14:paraId="05BDB7AD" w14:textId="77777777" w:rsidR="00366E46" w:rsidRPr="00FD2212" w:rsidRDefault="00366E46" w:rsidP="00C66AF4">
            <w:pPr>
              <w:tabs>
                <w:tab w:val="left" w:pos="540"/>
              </w:tabs>
              <w:spacing w:after="0" w:line="240" w:lineRule="auto"/>
              <w:ind w:firstLine="39"/>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Все</w:t>
            </w:r>
            <w:r w:rsidRPr="00FD2212">
              <w:rPr>
                <w:rFonts w:ascii="Times New Roman" w:eastAsia="Times New Roman" w:hAnsi="Times New Roman" w:cs="Times New Roman"/>
                <w:b/>
                <w:iCs/>
                <w:sz w:val="24"/>
                <w:szCs w:val="24"/>
              </w:rPr>
              <w:t xml:space="preserve"> ОП и профил</w:t>
            </w:r>
            <w:r>
              <w:rPr>
                <w:rFonts w:ascii="Times New Roman" w:eastAsia="Times New Roman" w:hAnsi="Times New Roman" w:cs="Times New Roman"/>
                <w:b/>
                <w:iCs/>
                <w:sz w:val="24"/>
                <w:szCs w:val="24"/>
              </w:rPr>
              <w:t>и</w:t>
            </w:r>
          </w:p>
        </w:tc>
      </w:tr>
      <w:tr w:rsidR="00366E46" w14:paraId="4E9A4FE6" w14:textId="77777777" w:rsidTr="00C66AF4">
        <w:trPr>
          <w:trHeight w:val="1881"/>
        </w:trPr>
        <w:tc>
          <w:tcPr>
            <w:tcW w:w="2014" w:type="dxa"/>
            <w:vMerge w:val="restart"/>
            <w:shd w:val="clear" w:color="000000" w:fill="FFFFFF"/>
            <w:tcMar>
              <w:left w:w="108" w:type="dxa"/>
              <w:right w:w="108" w:type="dxa"/>
            </w:tcMar>
          </w:tcPr>
          <w:p w14:paraId="4CE0289F" w14:textId="77777777" w:rsidR="00366E46" w:rsidRDefault="00366E46" w:rsidP="00C66AF4">
            <w:pPr>
              <w:tabs>
                <w:tab w:val="left" w:pos="540"/>
              </w:tabs>
              <w:spacing w:after="0" w:line="240" w:lineRule="auto"/>
              <w:ind w:left="57" w:right="57" w:firstLine="3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УК-3</w:t>
            </w:r>
          </w:p>
          <w:p w14:paraId="4E832C29" w14:textId="77777777" w:rsidR="00366E46" w:rsidRDefault="00366E46" w:rsidP="00C66AF4">
            <w:pPr>
              <w:tabs>
                <w:tab w:val="left" w:pos="540"/>
              </w:tabs>
              <w:spacing w:after="0" w:line="240" w:lineRule="auto"/>
              <w:ind w:left="57" w:right="57" w:firstLine="34"/>
              <w:jc w:val="both"/>
              <w:rPr>
                <w:sz w:val="24"/>
                <w:szCs w:val="24"/>
              </w:rPr>
            </w:pPr>
            <w:r>
              <w:rPr>
                <w:rFonts w:ascii="Times New Roman" w:eastAsia="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w:t>
            </w:r>
            <w:r>
              <w:rPr>
                <w:rFonts w:ascii="Times New Roman" w:eastAsia="Times New Roman" w:hAnsi="Times New Roman" w:cs="Times New Roman"/>
                <w:sz w:val="24"/>
                <w:szCs w:val="24"/>
              </w:rPr>
              <w:lastRenderedPageBreak/>
              <w:t>профессионально й деятельности</w:t>
            </w:r>
          </w:p>
        </w:tc>
        <w:tc>
          <w:tcPr>
            <w:tcW w:w="1842" w:type="dxa"/>
            <w:vMerge w:val="restart"/>
            <w:shd w:val="clear" w:color="000000" w:fill="FFFFFF"/>
            <w:tcMar>
              <w:left w:w="108" w:type="dxa"/>
              <w:right w:w="108" w:type="dxa"/>
            </w:tcMar>
          </w:tcPr>
          <w:p w14:paraId="1941F6EA" w14:textId="77777777" w:rsidR="00366E46" w:rsidRDefault="00366E46" w:rsidP="00C66AF4">
            <w:pPr>
              <w:tabs>
                <w:tab w:val="left" w:pos="540"/>
              </w:tabs>
              <w:spacing w:after="0" w:line="240" w:lineRule="auto"/>
              <w:ind w:left="57" w:right="57" w:hanging="12"/>
              <w:jc w:val="both"/>
              <w:rPr>
                <w:sz w:val="24"/>
                <w:szCs w:val="24"/>
              </w:rPr>
            </w:pPr>
            <w:r>
              <w:rPr>
                <w:rFonts w:ascii="Times New Roman" w:eastAsia="Times New Roman" w:hAnsi="Times New Roman" w:cs="Times New Roman"/>
                <w:sz w:val="24"/>
                <w:szCs w:val="24"/>
              </w:rPr>
              <w:lastRenderedPageBreak/>
              <w:t xml:space="preserve">1. Использует иностранный язык в межличностном общении и профессиональной деятельности, выбирая соответствующие </w:t>
            </w:r>
            <w:r>
              <w:rPr>
                <w:rFonts w:ascii="Times New Roman" w:eastAsia="Times New Roman" w:hAnsi="Times New Roman" w:cs="Times New Roman"/>
                <w:sz w:val="24"/>
                <w:szCs w:val="24"/>
              </w:rPr>
              <w:lastRenderedPageBreak/>
              <w:t>вербальные и невербальные средства коммуникации.</w:t>
            </w:r>
          </w:p>
        </w:tc>
        <w:tc>
          <w:tcPr>
            <w:tcW w:w="1843" w:type="dxa"/>
            <w:shd w:val="clear" w:color="000000" w:fill="FFFFFF"/>
            <w:tcMar>
              <w:left w:w="108" w:type="dxa"/>
              <w:right w:w="108" w:type="dxa"/>
            </w:tcMar>
          </w:tcPr>
          <w:p w14:paraId="12AA3691" w14:textId="77777777" w:rsidR="00366E46" w:rsidRDefault="00366E46" w:rsidP="00C66AF4">
            <w:pPr>
              <w:tabs>
                <w:tab w:val="left" w:pos="540"/>
              </w:tabs>
              <w:spacing w:after="0" w:line="240" w:lineRule="auto"/>
              <w:ind w:left="57" w:right="57" w:firstLine="39"/>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lastRenderedPageBreak/>
              <w:t>Знать</w:t>
            </w:r>
            <w:r>
              <w:rPr>
                <w:rFonts w:ascii="Times New Roman" w:eastAsia="Times New Roman" w:hAnsi="Times New Roman" w:cs="Times New Roman"/>
                <w:i/>
                <w:sz w:val="24"/>
                <w:szCs w:val="24"/>
              </w:rPr>
              <w:t xml:space="preserve">: </w:t>
            </w:r>
          </w:p>
          <w:p w14:paraId="26FC1E10" w14:textId="77777777" w:rsidR="00366E46" w:rsidRDefault="00366E46" w:rsidP="00C66AF4">
            <w:pPr>
              <w:tabs>
                <w:tab w:val="left" w:pos="540"/>
              </w:tabs>
              <w:spacing w:after="0" w:line="240" w:lineRule="auto"/>
              <w:ind w:left="57" w:right="57" w:firstLine="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организации коммуникации (психологический и лингвистический аспект);</w:t>
            </w:r>
          </w:p>
          <w:p w14:paraId="311A06EF" w14:textId="77777777" w:rsidR="00366E46" w:rsidRDefault="00366E46" w:rsidP="00C66AF4">
            <w:pPr>
              <w:tabs>
                <w:tab w:val="left" w:pos="540"/>
              </w:tabs>
              <w:spacing w:after="0" w:line="240" w:lineRule="auto"/>
              <w:ind w:left="57" w:right="57"/>
              <w:jc w:val="both"/>
              <w:rPr>
                <w:sz w:val="24"/>
                <w:szCs w:val="24"/>
              </w:rPr>
            </w:pPr>
            <w:r>
              <w:rPr>
                <w:rFonts w:ascii="Times New Roman" w:eastAsia="Times New Roman" w:hAnsi="Times New Roman" w:cs="Times New Roman"/>
                <w:sz w:val="24"/>
                <w:szCs w:val="24"/>
              </w:rPr>
              <w:lastRenderedPageBreak/>
              <w:t>- структуру стандартных коммуникативных задач.</w:t>
            </w:r>
          </w:p>
        </w:tc>
        <w:tc>
          <w:tcPr>
            <w:tcW w:w="3827" w:type="dxa"/>
            <w:shd w:val="clear" w:color="auto" w:fill="auto"/>
            <w:tcMar>
              <w:left w:w="108" w:type="dxa"/>
              <w:right w:w="108" w:type="dxa"/>
            </w:tcMar>
          </w:tcPr>
          <w:p w14:paraId="4E88BE5D" w14:textId="77777777" w:rsidR="00366E46" w:rsidRPr="00836FE0" w:rsidRDefault="00366E46" w:rsidP="00C66AF4">
            <w:pPr>
              <w:tabs>
                <w:tab w:val="left" w:pos="540"/>
              </w:tabs>
              <w:spacing w:after="0" w:line="240" w:lineRule="auto"/>
              <w:ind w:left="57" w:right="57" w:firstLine="39"/>
              <w:jc w:val="both"/>
              <w:rPr>
                <w:rFonts w:ascii="Times New Roman" w:hAnsi="Times New Roman" w:cs="Times New Roman"/>
                <w:sz w:val="24"/>
                <w:szCs w:val="24"/>
                <w:lang w:val="es-ES"/>
              </w:rPr>
            </w:pPr>
            <w:r>
              <w:rPr>
                <w:rFonts w:ascii="Times New Roman" w:hAnsi="Times New Roman" w:cs="Times New Roman"/>
                <w:bCs/>
                <w:sz w:val="24"/>
                <w:szCs w:val="24"/>
                <w:lang w:val="en-US"/>
              </w:rPr>
              <w:lastRenderedPageBreak/>
              <w:t>Il est 12 heures, vous qu</w:t>
            </w:r>
            <w:r>
              <w:rPr>
                <w:rFonts w:ascii="Times New Roman" w:hAnsi="Times New Roman" w:cs="Times New Roman"/>
                <w:sz w:val="24"/>
                <w:szCs w:val="24"/>
                <w:lang w:val="en-US"/>
              </w:rPr>
              <w:t xml:space="preserve">ittez le bureau. </w:t>
            </w:r>
            <w:r w:rsidRPr="00836FE0">
              <w:rPr>
                <w:rFonts w:ascii="Times New Roman" w:hAnsi="Times New Roman" w:cs="Times New Roman"/>
                <w:sz w:val="24"/>
                <w:szCs w:val="24"/>
                <w:lang w:val="es-ES"/>
              </w:rPr>
              <w:t>Que dites-vous?</w:t>
            </w:r>
          </w:p>
          <w:p w14:paraId="6EFBD0D2" w14:textId="77777777" w:rsidR="00366E46" w:rsidRDefault="00366E46" w:rsidP="00C66AF4">
            <w:pPr>
              <w:pBdr>
                <w:top w:val="none" w:sz="4" w:space="0" w:color="000000"/>
                <w:left w:val="none" w:sz="4" w:space="0" w:color="000000"/>
                <w:bottom w:val="none" w:sz="4" w:space="0" w:color="000000"/>
                <w:right w:val="none" w:sz="4" w:space="0" w:color="000000"/>
              </w:pBdr>
              <w:tabs>
                <w:tab w:val="left" w:pos="540"/>
              </w:tabs>
              <w:spacing w:after="0" w:line="240" w:lineRule="auto"/>
              <w:ind w:left="57" w:right="57"/>
              <w:jc w:val="both"/>
              <w:rPr>
                <w:rFonts w:ascii="Times New Roman" w:hAnsi="Times New Roman" w:cs="Times New Roman"/>
                <w:szCs w:val="24"/>
                <w:lang w:val="en-US"/>
              </w:rPr>
            </w:pPr>
            <w:r w:rsidRPr="00836FE0">
              <w:rPr>
                <w:rFonts w:ascii="Times New Roman" w:hAnsi="Times New Roman" w:cs="Times New Roman"/>
                <w:sz w:val="24"/>
                <w:szCs w:val="24"/>
                <w:lang w:val="es-ES"/>
              </w:rPr>
              <w:t xml:space="preserve">A. Au revoir et à un de ces jours! </w:t>
            </w:r>
            <w:r>
              <w:rPr>
                <w:rFonts w:ascii="Times New Roman" w:hAnsi="Times New Roman" w:cs="Times New Roman"/>
                <w:sz w:val="24"/>
                <w:szCs w:val="24"/>
                <w:lang w:val="en-US"/>
              </w:rPr>
              <w:t>B. Au revoir et bon après-midi! C. Au revoir et bonne journée!</w:t>
            </w:r>
          </w:p>
          <w:p w14:paraId="4D86FCBA" w14:textId="77777777" w:rsidR="00366E46" w:rsidRDefault="00366E46" w:rsidP="00C66AF4">
            <w:pPr>
              <w:tabs>
                <w:tab w:val="left" w:pos="540"/>
              </w:tabs>
              <w:spacing w:after="0" w:line="240" w:lineRule="auto"/>
              <w:ind w:left="57" w:right="57"/>
              <w:jc w:val="both"/>
              <w:rPr>
                <w:sz w:val="24"/>
                <w:szCs w:val="24"/>
              </w:rPr>
            </w:pPr>
          </w:p>
        </w:tc>
      </w:tr>
      <w:tr w:rsidR="00366E46" w:rsidRPr="00381443" w14:paraId="3C2F3520" w14:textId="77777777" w:rsidTr="00C66AF4">
        <w:trPr>
          <w:trHeight w:val="1880"/>
        </w:trPr>
        <w:tc>
          <w:tcPr>
            <w:tcW w:w="2014" w:type="dxa"/>
            <w:vMerge/>
            <w:shd w:val="clear" w:color="000000" w:fill="FFFFFF"/>
            <w:tcMar>
              <w:left w:w="108" w:type="dxa"/>
              <w:right w:w="108" w:type="dxa"/>
            </w:tcMar>
          </w:tcPr>
          <w:p w14:paraId="10F80CB7" w14:textId="77777777" w:rsidR="00366E46" w:rsidRDefault="00366E46" w:rsidP="00C66AF4">
            <w:pPr>
              <w:tabs>
                <w:tab w:val="left" w:pos="540"/>
              </w:tabs>
              <w:spacing w:after="0" w:line="240" w:lineRule="auto"/>
              <w:ind w:left="57" w:right="57" w:firstLine="34"/>
              <w:jc w:val="both"/>
              <w:rPr>
                <w:rFonts w:ascii="Times New Roman" w:eastAsia="Times New Roman" w:hAnsi="Times New Roman" w:cs="Times New Roman"/>
                <w:b/>
                <w:sz w:val="24"/>
                <w:szCs w:val="24"/>
              </w:rPr>
            </w:pPr>
          </w:p>
        </w:tc>
        <w:tc>
          <w:tcPr>
            <w:tcW w:w="1842" w:type="dxa"/>
            <w:vMerge/>
            <w:shd w:val="clear" w:color="000000" w:fill="FFFFFF"/>
            <w:tcMar>
              <w:left w:w="108" w:type="dxa"/>
              <w:right w:w="108" w:type="dxa"/>
            </w:tcMar>
          </w:tcPr>
          <w:p w14:paraId="170C7A03" w14:textId="77777777" w:rsidR="00366E46" w:rsidRDefault="00366E46" w:rsidP="00C66AF4">
            <w:pPr>
              <w:tabs>
                <w:tab w:val="left" w:pos="540"/>
              </w:tabs>
              <w:spacing w:after="0" w:line="240" w:lineRule="auto"/>
              <w:ind w:left="57" w:right="57" w:hanging="12"/>
              <w:jc w:val="both"/>
              <w:rPr>
                <w:rFonts w:ascii="Times New Roman" w:eastAsia="Times New Roman" w:hAnsi="Times New Roman" w:cs="Times New Roman"/>
                <w:sz w:val="24"/>
                <w:szCs w:val="24"/>
              </w:rPr>
            </w:pPr>
          </w:p>
        </w:tc>
        <w:tc>
          <w:tcPr>
            <w:tcW w:w="1843" w:type="dxa"/>
            <w:shd w:val="clear" w:color="000000" w:fill="FFFFFF"/>
            <w:tcMar>
              <w:left w:w="108" w:type="dxa"/>
              <w:right w:w="108" w:type="dxa"/>
            </w:tcMar>
          </w:tcPr>
          <w:p w14:paraId="54B17B0A"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sz w:val="24"/>
                <w:szCs w:val="24"/>
              </w:rPr>
              <w:t xml:space="preserve">: </w:t>
            </w:r>
          </w:p>
          <w:p w14:paraId="37CA0015" w14:textId="77777777" w:rsidR="00366E46" w:rsidRDefault="00366E46" w:rsidP="00C66AF4">
            <w:pPr>
              <w:tabs>
                <w:tab w:val="left" w:pos="540"/>
              </w:tabs>
              <w:spacing w:after="0" w:line="240" w:lineRule="auto"/>
              <w:ind w:left="57" w:right="57"/>
              <w:jc w:val="both"/>
              <w:rPr>
                <w:sz w:val="24"/>
                <w:szCs w:val="24"/>
              </w:rPr>
            </w:pPr>
            <w:r>
              <w:rPr>
                <w:rFonts w:ascii="Times New Roman" w:eastAsia="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3827" w:type="dxa"/>
            <w:shd w:val="clear" w:color="auto" w:fill="auto"/>
            <w:tcMar>
              <w:left w:w="108" w:type="dxa"/>
              <w:right w:w="108" w:type="dxa"/>
            </w:tcMar>
          </w:tcPr>
          <w:p w14:paraId="5B71EA1D" w14:textId="77777777" w:rsidR="00366E46" w:rsidRPr="002D57CF" w:rsidRDefault="00366E46" w:rsidP="00C66AF4">
            <w:pPr>
              <w:tabs>
                <w:tab w:val="left" w:pos="540"/>
              </w:tabs>
              <w:spacing w:after="0" w:line="240" w:lineRule="auto"/>
              <w:ind w:left="57" w:right="57" w:firstLine="39"/>
              <w:jc w:val="both"/>
              <w:rPr>
                <w:rFonts w:ascii="Times New Roman" w:eastAsia="Times New Roman" w:hAnsi="Times New Roman" w:cs="Times New Roman"/>
                <w:b/>
                <w:i/>
                <w:sz w:val="24"/>
                <w:szCs w:val="24"/>
                <w:lang w:val="es-ES"/>
              </w:rPr>
            </w:pPr>
            <w:r w:rsidRPr="00836FE0">
              <w:rPr>
                <w:rFonts w:ascii="Times New Roman" w:hAnsi="Times New Roman" w:cs="Times New Roman"/>
                <w:sz w:val="24"/>
                <w:szCs w:val="24"/>
                <w:lang w:val="es-ES"/>
              </w:rPr>
              <w:t>Vous envisagez de travailler en France. Rédigez un mail à votre futur collègue en vous informant sur les types de difficultés auxquels vous devez vous attendre et sur les conditions de travail en banque dans le pays</w:t>
            </w:r>
          </w:p>
        </w:tc>
      </w:tr>
      <w:tr w:rsidR="00366E46" w:rsidRPr="00381443" w14:paraId="6036B1E1" w14:textId="77777777" w:rsidTr="00C66AF4">
        <w:trPr>
          <w:trHeight w:val="3063"/>
        </w:trPr>
        <w:tc>
          <w:tcPr>
            <w:tcW w:w="2014" w:type="dxa"/>
            <w:vMerge/>
            <w:shd w:val="clear" w:color="000000" w:fill="FFFFFF"/>
            <w:tcMar>
              <w:left w:w="108" w:type="dxa"/>
              <w:right w:w="108" w:type="dxa"/>
            </w:tcMar>
          </w:tcPr>
          <w:p w14:paraId="7A15D740" w14:textId="77777777" w:rsidR="00366E46" w:rsidRPr="002D57CF" w:rsidRDefault="00366E46" w:rsidP="00C66AF4">
            <w:pPr>
              <w:spacing w:after="200" w:line="276" w:lineRule="auto"/>
              <w:ind w:left="57" w:right="57"/>
              <w:rPr>
                <w:rFonts w:ascii="Calibri" w:eastAsia="Calibri" w:hAnsi="Calibri" w:cs="Calibri"/>
                <w:sz w:val="24"/>
                <w:szCs w:val="24"/>
                <w:lang w:val="es-ES"/>
              </w:rPr>
            </w:pPr>
          </w:p>
        </w:tc>
        <w:tc>
          <w:tcPr>
            <w:tcW w:w="1842" w:type="dxa"/>
            <w:vMerge w:val="restart"/>
            <w:shd w:val="clear" w:color="000000" w:fill="FFFFFF"/>
            <w:tcMar>
              <w:left w:w="108" w:type="dxa"/>
              <w:right w:w="108" w:type="dxa"/>
            </w:tcMar>
          </w:tcPr>
          <w:p w14:paraId="32EFAF28"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Реализует на иностранном языке коммуникативные намерения устно и письменно, используя современные информационно-коммуникационные</w:t>
            </w:r>
          </w:p>
          <w:p w14:paraId="301F6394" w14:textId="77777777" w:rsidR="00366E46" w:rsidRDefault="00366E46" w:rsidP="00C66AF4">
            <w:pPr>
              <w:spacing w:after="200" w:line="276" w:lineRule="auto"/>
              <w:ind w:left="57" w:right="57"/>
              <w:rPr>
                <w:rFonts w:ascii="Calibri" w:eastAsia="Calibri" w:hAnsi="Calibri" w:cs="Calibri"/>
                <w:sz w:val="24"/>
                <w:szCs w:val="24"/>
              </w:rPr>
            </w:pPr>
            <w:r>
              <w:rPr>
                <w:rFonts w:ascii="Times New Roman" w:eastAsia="Times New Roman" w:hAnsi="Times New Roman" w:cs="Times New Roman"/>
                <w:sz w:val="24"/>
                <w:szCs w:val="24"/>
              </w:rPr>
              <w:t>технологии.</w:t>
            </w:r>
          </w:p>
        </w:tc>
        <w:tc>
          <w:tcPr>
            <w:tcW w:w="1843" w:type="dxa"/>
            <w:shd w:val="clear" w:color="000000" w:fill="FFFFFF"/>
            <w:tcMar>
              <w:left w:w="108" w:type="dxa"/>
              <w:right w:w="108" w:type="dxa"/>
            </w:tcMar>
          </w:tcPr>
          <w:p w14:paraId="3F3BFAA2"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sz w:val="24"/>
                <w:szCs w:val="24"/>
              </w:rPr>
              <w:t xml:space="preserve">: </w:t>
            </w:r>
          </w:p>
          <w:p w14:paraId="7B0AF8D5" w14:textId="77777777" w:rsidR="00366E46" w:rsidRPr="00600B47"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функции и виды, социально-психологическую структуру общения; модели эффективного личного и делового (профессионального) общения.</w:t>
            </w:r>
          </w:p>
        </w:tc>
        <w:tc>
          <w:tcPr>
            <w:tcW w:w="3827" w:type="dxa"/>
            <w:shd w:val="clear" w:color="auto" w:fill="auto"/>
            <w:tcMar>
              <w:left w:w="108" w:type="dxa"/>
              <w:right w:w="108" w:type="dxa"/>
            </w:tcMar>
          </w:tcPr>
          <w:p w14:paraId="6EF8F75E" w14:textId="77777777" w:rsidR="00366E46" w:rsidRPr="002D57CF" w:rsidRDefault="00366E46" w:rsidP="00C66AF4">
            <w:pPr>
              <w:tabs>
                <w:tab w:val="left" w:pos="540"/>
              </w:tabs>
              <w:spacing w:after="0" w:line="240" w:lineRule="auto"/>
              <w:ind w:left="57" w:right="57"/>
              <w:jc w:val="both"/>
              <w:rPr>
                <w:sz w:val="24"/>
                <w:szCs w:val="24"/>
                <w:lang w:val="es-ES"/>
              </w:rPr>
            </w:pPr>
            <w:r>
              <w:rPr>
                <w:rFonts w:ascii="Times New Roman" w:hAnsi="Times New Roman" w:cs="Times New Roman"/>
                <w:sz w:val="24"/>
                <w:szCs w:val="24"/>
                <w:lang w:val="en-US"/>
              </w:rPr>
              <w:t xml:space="preserve">Dans quelle situation dites-vous la phrase "Tu vois, lui, c'est le grand chef"?  </w:t>
            </w:r>
            <w:r w:rsidRPr="00836FE0">
              <w:rPr>
                <w:rFonts w:ascii="Times New Roman" w:hAnsi="Times New Roman" w:cs="Times New Roman"/>
                <w:sz w:val="24"/>
                <w:szCs w:val="24"/>
                <w:lang w:val="es-ES"/>
              </w:rPr>
              <w:t>a. À un nouveau collègue de travail. / b. À un employé dans un bureau de banque. / c. Au recruteur pendant un entretien d'embauche.</w:t>
            </w:r>
          </w:p>
        </w:tc>
      </w:tr>
      <w:tr w:rsidR="00366E46" w14:paraId="05524B9F" w14:textId="77777777" w:rsidTr="00366E46">
        <w:trPr>
          <w:trHeight w:val="1691"/>
        </w:trPr>
        <w:tc>
          <w:tcPr>
            <w:tcW w:w="2014" w:type="dxa"/>
            <w:vMerge/>
            <w:shd w:val="clear" w:color="000000" w:fill="FFFFFF"/>
            <w:tcMar>
              <w:left w:w="108" w:type="dxa"/>
              <w:right w:w="108" w:type="dxa"/>
            </w:tcMar>
          </w:tcPr>
          <w:p w14:paraId="2D52F1C3" w14:textId="77777777" w:rsidR="00366E46" w:rsidRPr="002D57CF" w:rsidRDefault="00366E46" w:rsidP="00C66AF4">
            <w:pPr>
              <w:spacing w:after="200" w:line="276" w:lineRule="auto"/>
              <w:ind w:left="57" w:right="57"/>
              <w:rPr>
                <w:rFonts w:ascii="Calibri" w:eastAsia="Calibri" w:hAnsi="Calibri" w:cs="Calibri"/>
                <w:sz w:val="24"/>
                <w:szCs w:val="24"/>
                <w:lang w:val="es-ES"/>
              </w:rPr>
            </w:pPr>
          </w:p>
        </w:tc>
        <w:tc>
          <w:tcPr>
            <w:tcW w:w="1842" w:type="dxa"/>
            <w:vMerge/>
            <w:shd w:val="clear" w:color="000000" w:fill="FFFFFF"/>
            <w:tcMar>
              <w:left w:w="108" w:type="dxa"/>
              <w:right w:w="108" w:type="dxa"/>
            </w:tcMar>
          </w:tcPr>
          <w:p w14:paraId="62118454"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3" w:type="dxa"/>
            <w:shd w:val="clear" w:color="000000" w:fill="FFFFFF"/>
            <w:tcMar>
              <w:left w:w="108" w:type="dxa"/>
              <w:right w:w="108" w:type="dxa"/>
            </w:tcMar>
          </w:tcPr>
          <w:p w14:paraId="550E7716"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26FB6867"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анализировать социально-психологические феномены личного и профессионального</w:t>
            </w:r>
          </w:p>
          <w:p w14:paraId="15E0EFFE"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общения, применять знания осуществлени</w:t>
            </w:r>
            <w:r>
              <w:rPr>
                <w:rFonts w:ascii="Times New Roman" w:eastAsia="Times New Roman" w:hAnsi="Times New Roman" w:cs="Times New Roman"/>
                <w:sz w:val="24"/>
                <w:szCs w:val="24"/>
              </w:rPr>
              <w:lastRenderedPageBreak/>
              <w:t>я коммуникации при проведении деловых переговоров;</w:t>
            </w:r>
          </w:p>
          <w:p w14:paraId="71639C11"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демонстрировать адекватное речевое поведение, учитывая эффективные стратегии и тактики ведения деловых переговоров;</w:t>
            </w:r>
          </w:p>
          <w:p w14:paraId="15672C3E" w14:textId="77777777" w:rsidR="00366E46" w:rsidRDefault="00366E46" w:rsidP="00C66AF4">
            <w:pPr>
              <w:tabs>
                <w:tab w:val="left" w:pos="540"/>
              </w:tabs>
              <w:spacing w:after="0" w:line="240" w:lineRule="auto"/>
              <w:ind w:left="57" w:right="57"/>
              <w:jc w:val="both"/>
              <w:rPr>
                <w:sz w:val="24"/>
                <w:szCs w:val="24"/>
              </w:rPr>
            </w:pPr>
            <w:r>
              <w:rPr>
                <w:rFonts w:ascii="Times New Roman" w:eastAsia="Times New Roman" w:hAnsi="Times New Roman" w:cs="Times New Roman"/>
                <w:sz w:val="24"/>
                <w:szCs w:val="24"/>
              </w:rPr>
              <w:t>- владеть мастерством подготовленного и спонтанного выступления.</w:t>
            </w:r>
          </w:p>
        </w:tc>
        <w:tc>
          <w:tcPr>
            <w:tcW w:w="3827" w:type="dxa"/>
            <w:shd w:val="clear" w:color="auto" w:fill="auto"/>
            <w:tcMar>
              <w:left w:w="108" w:type="dxa"/>
              <w:right w:w="108" w:type="dxa"/>
            </w:tcMar>
          </w:tcPr>
          <w:p w14:paraId="321907F0"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b/>
                <w:i/>
                <w:sz w:val="24"/>
                <w:szCs w:val="24"/>
              </w:rPr>
            </w:pPr>
            <w:r w:rsidRPr="00A93326">
              <w:rPr>
                <w:rFonts w:ascii="Times New Roman" w:hAnsi="Times New Roman" w:cs="Times New Roman"/>
                <w:sz w:val="24"/>
                <w:szCs w:val="24"/>
                <w:lang w:val="en-US"/>
              </w:rPr>
              <w:lastRenderedPageBreak/>
              <w:t xml:space="preserve">Vous devez organiser un repas d’affaires avec des clients étrangers. Vous cherchez un restaurant qui correspond à vos critères. Vous comparez les annonce des restaurants. </w:t>
            </w:r>
            <w:r>
              <w:rPr>
                <w:rFonts w:ascii="Times New Roman" w:hAnsi="Times New Roman" w:cs="Times New Roman"/>
                <w:sz w:val="24"/>
                <w:szCs w:val="24"/>
              </w:rPr>
              <w:t>Pour chaque annonce, cochez oui ou non.</w:t>
            </w:r>
          </w:p>
        </w:tc>
      </w:tr>
      <w:tr w:rsidR="00366E46" w:rsidRPr="00381443" w14:paraId="4472F71A" w14:textId="77777777" w:rsidTr="00C66AF4">
        <w:trPr>
          <w:trHeight w:val="2472"/>
        </w:trPr>
        <w:tc>
          <w:tcPr>
            <w:tcW w:w="2014" w:type="dxa"/>
            <w:vMerge/>
            <w:shd w:val="clear" w:color="000000" w:fill="FFFFFF"/>
            <w:tcMar>
              <w:left w:w="108" w:type="dxa"/>
              <w:right w:w="108" w:type="dxa"/>
            </w:tcMar>
          </w:tcPr>
          <w:p w14:paraId="412BC68A" w14:textId="77777777" w:rsidR="00366E46" w:rsidRDefault="00366E46" w:rsidP="00C66AF4">
            <w:pPr>
              <w:tabs>
                <w:tab w:val="left" w:pos="540"/>
              </w:tabs>
              <w:spacing w:after="0" w:line="240" w:lineRule="auto"/>
              <w:ind w:left="57" w:right="57" w:firstLine="709"/>
              <w:jc w:val="both"/>
              <w:rPr>
                <w:rFonts w:ascii="Calibri" w:eastAsia="Calibri" w:hAnsi="Calibri" w:cs="Calibri"/>
                <w:sz w:val="24"/>
                <w:szCs w:val="24"/>
              </w:rPr>
            </w:pPr>
          </w:p>
        </w:tc>
        <w:tc>
          <w:tcPr>
            <w:tcW w:w="1842" w:type="dxa"/>
            <w:vMerge w:val="restart"/>
            <w:shd w:val="clear" w:color="000000" w:fill="FFFFFF"/>
            <w:tcMar>
              <w:left w:w="108" w:type="dxa"/>
              <w:right w:w="108" w:type="dxa"/>
            </w:tcMar>
          </w:tcPr>
          <w:p w14:paraId="476C6351" w14:textId="77777777" w:rsidR="00366E46" w:rsidRPr="00600B47" w:rsidRDefault="00366E46" w:rsidP="00C66AF4">
            <w:pPr>
              <w:ind w:left="57" w:right="57"/>
              <w:rPr>
                <w:rFonts w:ascii="Times New Roman" w:hAnsi="Times New Roman" w:cs="Times New Roman"/>
              </w:rPr>
            </w:pPr>
            <w:r w:rsidRPr="00600B47">
              <w:rPr>
                <w:rFonts w:ascii="Times New Roman" w:hAnsi="Times New Roman" w:cs="Times New Roman"/>
                <w:sz w:val="24"/>
                <w:szCs w:val="24"/>
              </w:rPr>
              <w:t>3. Использует приёмы публичной речи и делового профессионального дискурса на иностранном языке.</w:t>
            </w:r>
          </w:p>
        </w:tc>
        <w:tc>
          <w:tcPr>
            <w:tcW w:w="1843" w:type="dxa"/>
            <w:shd w:val="clear" w:color="000000" w:fill="FFFFFF"/>
            <w:tcMar>
              <w:left w:w="108" w:type="dxa"/>
              <w:right w:w="108" w:type="dxa"/>
            </w:tcMar>
          </w:tcPr>
          <w:p w14:paraId="242AE355"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w:t>
            </w:r>
          </w:p>
          <w:p w14:paraId="1C60039B"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основы взаимодействия между членами коллектива в команде;</w:t>
            </w:r>
          </w:p>
          <w:p w14:paraId="2A770EFA"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приёмы убеждения, аргументации, выражения точки зрения;</w:t>
            </w:r>
          </w:p>
          <w:p w14:paraId="3486531B" w14:textId="77777777" w:rsidR="00366E46" w:rsidRPr="00600B47"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управления коллективом.</w:t>
            </w:r>
          </w:p>
        </w:tc>
        <w:tc>
          <w:tcPr>
            <w:tcW w:w="3827" w:type="dxa"/>
            <w:shd w:val="clear" w:color="auto" w:fill="auto"/>
            <w:tcMar>
              <w:left w:w="108" w:type="dxa"/>
              <w:right w:w="108" w:type="dxa"/>
            </w:tcMar>
          </w:tcPr>
          <w:p w14:paraId="202EF4D3" w14:textId="77777777" w:rsidR="00366E46" w:rsidRPr="002D57CF" w:rsidRDefault="00366E46" w:rsidP="00C66AF4">
            <w:pPr>
              <w:tabs>
                <w:tab w:val="left" w:pos="540"/>
              </w:tabs>
              <w:spacing w:after="0" w:line="240" w:lineRule="auto"/>
              <w:ind w:left="57" w:right="57"/>
              <w:jc w:val="both"/>
              <w:rPr>
                <w:sz w:val="24"/>
                <w:szCs w:val="24"/>
                <w:lang w:val="es-ES"/>
              </w:rPr>
            </w:pPr>
            <w:r>
              <w:rPr>
                <w:rFonts w:ascii="Times New Roman" w:hAnsi="Times New Roman" w:cs="Times New Roman"/>
                <w:sz w:val="24"/>
                <w:szCs w:val="24"/>
                <w:lang w:val="en-US"/>
              </w:rPr>
              <w:t xml:space="preserve">Choisissez l'option adéquate. Dans quelle situation prononcez-vous la phrase "Tu vois, lui, c'est le grand chef"?  </w:t>
            </w:r>
            <w:r w:rsidRPr="00836FE0">
              <w:rPr>
                <w:rFonts w:ascii="Times New Roman" w:hAnsi="Times New Roman" w:cs="Times New Roman"/>
                <w:sz w:val="24"/>
                <w:szCs w:val="24"/>
                <w:lang w:val="es-ES"/>
              </w:rPr>
              <w:t>a. À un nouveau collègue de travail. / b. À un employé dans un bureau de banque. / c. Au recruteur pendant un entretien d'embauche.</w:t>
            </w:r>
          </w:p>
        </w:tc>
      </w:tr>
      <w:tr w:rsidR="00366E46" w:rsidRPr="00381443" w14:paraId="66D794B4" w14:textId="77777777" w:rsidTr="00C66AF4">
        <w:trPr>
          <w:trHeight w:val="2471"/>
        </w:trPr>
        <w:tc>
          <w:tcPr>
            <w:tcW w:w="2014" w:type="dxa"/>
            <w:vMerge/>
            <w:shd w:val="clear" w:color="000000" w:fill="FFFFFF"/>
            <w:tcMar>
              <w:left w:w="108" w:type="dxa"/>
              <w:right w:w="108" w:type="dxa"/>
            </w:tcMar>
          </w:tcPr>
          <w:p w14:paraId="097E7FFC" w14:textId="77777777" w:rsidR="00366E46" w:rsidRPr="002D57CF" w:rsidRDefault="00366E46" w:rsidP="00C66AF4">
            <w:pPr>
              <w:tabs>
                <w:tab w:val="left" w:pos="540"/>
              </w:tabs>
              <w:spacing w:after="0" w:line="240" w:lineRule="auto"/>
              <w:ind w:left="57" w:right="57" w:firstLine="709"/>
              <w:jc w:val="both"/>
              <w:rPr>
                <w:rFonts w:ascii="Calibri" w:eastAsia="Calibri" w:hAnsi="Calibri" w:cs="Calibri"/>
                <w:sz w:val="24"/>
                <w:szCs w:val="24"/>
                <w:lang w:val="es-ES"/>
              </w:rPr>
            </w:pPr>
          </w:p>
        </w:tc>
        <w:tc>
          <w:tcPr>
            <w:tcW w:w="1842" w:type="dxa"/>
            <w:vMerge/>
            <w:shd w:val="clear" w:color="000000" w:fill="FFFFFF"/>
            <w:tcMar>
              <w:left w:w="108" w:type="dxa"/>
              <w:right w:w="108" w:type="dxa"/>
            </w:tcMar>
          </w:tcPr>
          <w:p w14:paraId="55008A5D" w14:textId="77777777" w:rsidR="00366E46" w:rsidRPr="002D57CF" w:rsidRDefault="00366E46" w:rsidP="00C66AF4">
            <w:pPr>
              <w:ind w:left="57" w:right="57"/>
              <w:rPr>
                <w:rFonts w:ascii="Times New Roman" w:eastAsia="Calibri" w:hAnsi="Times New Roman" w:cs="Times New Roman"/>
                <w:sz w:val="24"/>
                <w:szCs w:val="24"/>
                <w:lang w:val="es-ES"/>
              </w:rPr>
            </w:pPr>
          </w:p>
        </w:tc>
        <w:tc>
          <w:tcPr>
            <w:tcW w:w="1843" w:type="dxa"/>
            <w:shd w:val="clear" w:color="000000" w:fill="FFFFFF"/>
            <w:tcMar>
              <w:left w:w="108" w:type="dxa"/>
              <w:right w:w="108" w:type="dxa"/>
            </w:tcMar>
          </w:tcPr>
          <w:p w14:paraId="10C8E4E2"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06017671"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выразить позицию коллектива и собственную позицию,</w:t>
            </w:r>
          </w:p>
          <w:p w14:paraId="01297358"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систематизировать и обобщить </w:t>
            </w:r>
            <w:r>
              <w:rPr>
                <w:rFonts w:ascii="Times New Roman" w:eastAsia="Times New Roman" w:hAnsi="Times New Roman" w:cs="Times New Roman"/>
                <w:sz w:val="24"/>
                <w:szCs w:val="24"/>
              </w:rPr>
              <w:lastRenderedPageBreak/>
              <w:t>позицию команды;</w:t>
            </w:r>
          </w:p>
          <w:p w14:paraId="2E3AA37A"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выбрать наиболее оптимальное решение из предложенных вариантов и аргументировать</w:t>
            </w:r>
          </w:p>
          <w:p w14:paraId="1A9E551E" w14:textId="77777777" w:rsidR="00366E46" w:rsidRDefault="00366E46" w:rsidP="00C66AF4">
            <w:pPr>
              <w:tabs>
                <w:tab w:val="left" w:pos="540"/>
              </w:tabs>
              <w:spacing w:after="0" w:line="240" w:lineRule="auto"/>
              <w:ind w:left="57" w:right="57"/>
              <w:jc w:val="both"/>
              <w:rPr>
                <w:sz w:val="24"/>
                <w:szCs w:val="24"/>
              </w:rPr>
            </w:pPr>
            <w:r>
              <w:rPr>
                <w:rFonts w:ascii="Times New Roman" w:eastAsia="Times New Roman" w:hAnsi="Times New Roman" w:cs="Times New Roman"/>
                <w:sz w:val="24"/>
                <w:szCs w:val="24"/>
              </w:rPr>
              <w:t>правильность выбора.</w:t>
            </w:r>
          </w:p>
        </w:tc>
        <w:tc>
          <w:tcPr>
            <w:tcW w:w="3827" w:type="dxa"/>
            <w:shd w:val="clear" w:color="auto" w:fill="auto"/>
            <w:tcMar>
              <w:left w:w="108" w:type="dxa"/>
              <w:right w:w="108" w:type="dxa"/>
            </w:tcMar>
          </w:tcPr>
          <w:p w14:paraId="47341E0D" w14:textId="77777777" w:rsidR="00366E46" w:rsidRPr="00836FE0" w:rsidRDefault="00366E46" w:rsidP="00C66AF4">
            <w:pPr>
              <w:tabs>
                <w:tab w:val="left" w:pos="540"/>
              </w:tabs>
              <w:spacing w:after="0" w:line="240" w:lineRule="auto"/>
              <w:ind w:left="57" w:right="57"/>
              <w:jc w:val="both"/>
              <w:rPr>
                <w:rFonts w:ascii="Times New Roman" w:eastAsia="Times New Roman" w:hAnsi="Times New Roman" w:cs="Times New Roman"/>
                <w:color w:val="000000"/>
                <w:sz w:val="24"/>
                <w:szCs w:val="24"/>
                <w:lang w:val="es-ES"/>
              </w:rPr>
            </w:pPr>
            <w:r w:rsidRPr="00A93326">
              <w:rPr>
                <w:rFonts w:ascii="Times New Roman" w:eastAsia="Times New Roman" w:hAnsi="Times New Roman" w:cs="Times New Roman"/>
                <w:color w:val="000000"/>
                <w:sz w:val="24"/>
                <w:szCs w:val="24"/>
                <w:lang w:val="en-US"/>
              </w:rPr>
              <w:lastRenderedPageBreak/>
              <w:t xml:space="preserve">Pendant votre stage professionnel en France vous avez proposé d’organiser une grande fête pour le départ en retraite d’un collègue. </w:t>
            </w:r>
            <w:r w:rsidRPr="00836FE0">
              <w:rPr>
                <w:rFonts w:ascii="Times New Roman" w:eastAsia="Times New Roman" w:hAnsi="Times New Roman" w:cs="Times New Roman"/>
                <w:color w:val="000000"/>
                <w:sz w:val="24"/>
                <w:szCs w:val="24"/>
                <w:lang w:val="es-ES"/>
              </w:rPr>
              <w:t xml:space="preserve">Au dernier moment, le collègue vous dit qu’il ne souhaite pas de fête mais préfère un simple repas avec quelques amis. </w:t>
            </w:r>
          </w:p>
          <w:p w14:paraId="3571B91E"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b/>
                <w:i/>
                <w:sz w:val="24"/>
                <w:szCs w:val="24"/>
                <w:lang w:val="es-ES"/>
              </w:rPr>
            </w:pPr>
            <w:r w:rsidRPr="00836FE0">
              <w:rPr>
                <w:rFonts w:ascii="Times New Roman" w:eastAsia="Times New Roman" w:hAnsi="Times New Roman" w:cs="Times New Roman"/>
                <w:color w:val="000000"/>
                <w:sz w:val="24"/>
                <w:szCs w:val="24"/>
                <w:lang w:val="es-ES"/>
              </w:rPr>
              <w:t>Vous tentez de comprendre ses raisons et de le convaincre d’accepter votre proposition.</w:t>
            </w:r>
          </w:p>
        </w:tc>
      </w:tr>
      <w:tr w:rsidR="00366E46" w:rsidRPr="00381443" w14:paraId="565CDE79" w14:textId="77777777" w:rsidTr="00C66AF4">
        <w:trPr>
          <w:trHeight w:val="1387"/>
        </w:trPr>
        <w:tc>
          <w:tcPr>
            <w:tcW w:w="2014" w:type="dxa"/>
            <w:vMerge/>
            <w:shd w:val="clear" w:color="000000" w:fill="FFFFFF"/>
            <w:tcMar>
              <w:left w:w="108" w:type="dxa"/>
              <w:right w:w="108" w:type="dxa"/>
            </w:tcMar>
          </w:tcPr>
          <w:p w14:paraId="7770B14D" w14:textId="77777777" w:rsidR="00366E46" w:rsidRPr="002D57CF" w:rsidRDefault="00366E46" w:rsidP="00C66AF4">
            <w:pPr>
              <w:spacing w:after="200" w:line="276" w:lineRule="auto"/>
              <w:rPr>
                <w:rFonts w:ascii="Calibri" w:eastAsia="Calibri" w:hAnsi="Calibri" w:cs="Calibri"/>
                <w:sz w:val="24"/>
                <w:szCs w:val="24"/>
                <w:lang w:val="es-ES"/>
              </w:rPr>
            </w:pPr>
          </w:p>
        </w:tc>
        <w:tc>
          <w:tcPr>
            <w:tcW w:w="1842" w:type="dxa"/>
            <w:vMerge w:val="restart"/>
            <w:shd w:val="clear" w:color="000000" w:fill="FFFFFF"/>
            <w:tcMar>
              <w:left w:w="108" w:type="dxa"/>
              <w:right w:w="108" w:type="dxa"/>
            </w:tcMar>
          </w:tcPr>
          <w:p w14:paraId="394ED71A" w14:textId="77777777" w:rsidR="00366E46" w:rsidRDefault="00366E46" w:rsidP="00C66AF4">
            <w:pPr>
              <w:spacing w:after="200" w:line="276" w:lineRule="auto"/>
              <w:ind w:left="57" w:right="57"/>
              <w:rPr>
                <w:rFonts w:ascii="Calibri" w:eastAsia="Calibri" w:hAnsi="Calibri" w:cs="Calibri"/>
                <w:sz w:val="24"/>
                <w:szCs w:val="24"/>
              </w:rPr>
            </w:pPr>
            <w:r>
              <w:rPr>
                <w:rFonts w:ascii="Times New Roman" w:eastAsia="Times New Roman" w:hAnsi="Times New Roman" w:cs="Times New Roman"/>
                <w:sz w:val="24"/>
                <w:szCs w:val="24"/>
              </w:rPr>
              <w:t>4. Демонстрирует владения основами академической коммуникации и речевого этикета изучаемого иностранного языка.</w:t>
            </w:r>
          </w:p>
        </w:tc>
        <w:tc>
          <w:tcPr>
            <w:tcW w:w="1843" w:type="dxa"/>
            <w:shd w:val="clear" w:color="000000" w:fill="FFFFFF"/>
            <w:tcMar>
              <w:left w:w="108" w:type="dxa"/>
              <w:right w:w="108" w:type="dxa"/>
            </w:tcMar>
          </w:tcPr>
          <w:p w14:paraId="209ECB4D"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 xml:space="preserve">: </w:t>
            </w:r>
          </w:p>
          <w:p w14:paraId="06EA0E0F" w14:textId="77777777" w:rsidR="00366E46" w:rsidRPr="00600B47"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лексико-грамматические и стилистические ресурсы иностранного языка.</w:t>
            </w:r>
          </w:p>
        </w:tc>
        <w:tc>
          <w:tcPr>
            <w:tcW w:w="3827" w:type="dxa"/>
            <w:shd w:val="clear" w:color="auto" w:fill="auto"/>
            <w:tcMar>
              <w:left w:w="108" w:type="dxa"/>
              <w:right w:w="108" w:type="dxa"/>
            </w:tcMar>
          </w:tcPr>
          <w:p w14:paraId="5C2A1B0E" w14:textId="77777777" w:rsidR="00366E46" w:rsidRPr="002D57CF" w:rsidRDefault="00366E46" w:rsidP="00C66AF4">
            <w:pPr>
              <w:tabs>
                <w:tab w:val="left" w:pos="540"/>
              </w:tabs>
              <w:spacing w:after="0" w:line="240" w:lineRule="auto"/>
              <w:ind w:left="57" w:right="57"/>
              <w:jc w:val="both"/>
              <w:rPr>
                <w:sz w:val="24"/>
                <w:szCs w:val="24"/>
                <w:lang w:val="en-US"/>
              </w:rPr>
            </w:pPr>
            <w:r w:rsidRPr="00836FE0">
              <w:rPr>
                <w:rFonts w:ascii="Times New Roman" w:hAnsi="Times New Roman" w:cs="Times New Roman"/>
                <w:sz w:val="24"/>
                <w:szCs w:val="24"/>
                <w:lang w:val="es-ES"/>
              </w:rPr>
              <w:t xml:space="preserve">Dites si c’est vrai ou faux. </w:t>
            </w:r>
            <w:r>
              <w:rPr>
                <w:rFonts w:ascii="Times New Roman" w:hAnsi="Times New Roman" w:cs="Times New Roman"/>
                <w:sz w:val="24"/>
                <w:szCs w:val="24"/>
                <w:lang w:val="en-US"/>
              </w:rPr>
              <w:t>Dans les lettres ou courriels commerciaux il est préférable de mettre pour l'appellation "Chère Madame".  Choisissez une formule de politesse et expliquez votre choix.  …, comment allezvous ? – Pardon – Bonjour – Au revoir – Salut –Merci.</w:t>
            </w:r>
          </w:p>
        </w:tc>
      </w:tr>
      <w:tr w:rsidR="00366E46" w:rsidRPr="00381443" w14:paraId="4275833D" w14:textId="77777777" w:rsidTr="00C66AF4">
        <w:trPr>
          <w:trHeight w:val="1386"/>
        </w:trPr>
        <w:tc>
          <w:tcPr>
            <w:tcW w:w="2014" w:type="dxa"/>
            <w:vMerge/>
            <w:shd w:val="clear" w:color="000000" w:fill="FFFFFF"/>
            <w:tcMar>
              <w:left w:w="108" w:type="dxa"/>
              <w:right w:w="108" w:type="dxa"/>
            </w:tcMar>
          </w:tcPr>
          <w:p w14:paraId="43CFA17F" w14:textId="77777777" w:rsidR="00366E46" w:rsidRPr="002D57CF" w:rsidRDefault="00366E46" w:rsidP="00C66AF4">
            <w:pPr>
              <w:spacing w:after="200" w:line="276" w:lineRule="auto"/>
              <w:rPr>
                <w:rFonts w:ascii="Calibri" w:eastAsia="Calibri" w:hAnsi="Calibri" w:cs="Calibri"/>
                <w:sz w:val="24"/>
                <w:szCs w:val="24"/>
                <w:lang w:val="en-US"/>
              </w:rPr>
            </w:pPr>
          </w:p>
        </w:tc>
        <w:tc>
          <w:tcPr>
            <w:tcW w:w="1842" w:type="dxa"/>
            <w:vMerge/>
            <w:shd w:val="clear" w:color="000000" w:fill="FFFFFF"/>
            <w:tcMar>
              <w:left w:w="108" w:type="dxa"/>
              <w:right w:w="108" w:type="dxa"/>
            </w:tcMar>
          </w:tcPr>
          <w:p w14:paraId="0F73614D" w14:textId="77777777" w:rsidR="00366E46" w:rsidRPr="002D57CF" w:rsidRDefault="00366E46" w:rsidP="00C66AF4">
            <w:pPr>
              <w:spacing w:after="200" w:line="276" w:lineRule="auto"/>
              <w:ind w:left="57" w:right="57"/>
              <w:rPr>
                <w:rFonts w:ascii="Times New Roman" w:eastAsia="Times New Roman" w:hAnsi="Times New Roman" w:cs="Times New Roman"/>
                <w:sz w:val="24"/>
                <w:szCs w:val="24"/>
                <w:lang w:val="en-US"/>
              </w:rPr>
            </w:pPr>
          </w:p>
        </w:tc>
        <w:tc>
          <w:tcPr>
            <w:tcW w:w="1843" w:type="dxa"/>
            <w:shd w:val="clear" w:color="000000" w:fill="FFFFFF"/>
            <w:tcMar>
              <w:left w:w="108" w:type="dxa"/>
              <w:right w:w="108" w:type="dxa"/>
            </w:tcMar>
          </w:tcPr>
          <w:p w14:paraId="58688A7B"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3D9583C6" w14:textId="77777777" w:rsidR="00366E46" w:rsidRDefault="00366E46" w:rsidP="00C66AF4">
            <w:pPr>
              <w:tabs>
                <w:tab w:val="left" w:pos="540"/>
              </w:tabs>
              <w:spacing w:after="0" w:line="240" w:lineRule="auto"/>
              <w:ind w:left="57" w:right="57"/>
              <w:jc w:val="both"/>
              <w:rPr>
                <w:sz w:val="24"/>
                <w:szCs w:val="24"/>
              </w:rPr>
            </w:pPr>
            <w:r>
              <w:rPr>
                <w:rFonts w:ascii="Times New Roman" w:eastAsia="Times New Roman" w:hAnsi="Times New Roman" w:cs="Times New Roman"/>
                <w:sz w:val="24"/>
                <w:szCs w:val="24"/>
              </w:rPr>
              <w:t xml:space="preserve"> - анализировать и создавать устные и письменные тексты с опорой на сферы общения, решаемую коммуникативную задачу.</w:t>
            </w:r>
          </w:p>
        </w:tc>
        <w:tc>
          <w:tcPr>
            <w:tcW w:w="3827" w:type="dxa"/>
            <w:shd w:val="clear" w:color="auto" w:fill="auto"/>
            <w:tcMar>
              <w:left w:w="108" w:type="dxa"/>
              <w:right w:w="108" w:type="dxa"/>
            </w:tcMar>
          </w:tcPr>
          <w:p w14:paraId="2BED1CC5"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b/>
                <w:i/>
                <w:sz w:val="24"/>
                <w:szCs w:val="24"/>
                <w:lang w:val="es-ES"/>
              </w:rPr>
            </w:pPr>
            <w:r w:rsidRPr="00836FE0">
              <w:rPr>
                <w:rFonts w:ascii="Times New Roman" w:hAnsi="Times New Roman" w:cs="Times New Roman"/>
                <w:sz w:val="24"/>
                <w:szCs w:val="24"/>
                <w:lang w:val="es-ES"/>
              </w:rPr>
              <w:t>Vous dégagerez le problème soulevé par le document que vous avez choisi. Vous présenterez votre opinion sur le sujet de manière claire et argumentée et si nécessaire vous la défendrez au cours du débat avec l’examinateur.</w:t>
            </w:r>
          </w:p>
        </w:tc>
      </w:tr>
      <w:tr w:rsidR="00366E46" w:rsidRPr="00381443" w14:paraId="79ED1451" w14:textId="77777777" w:rsidTr="00C66AF4">
        <w:trPr>
          <w:trHeight w:val="1284"/>
        </w:trPr>
        <w:tc>
          <w:tcPr>
            <w:tcW w:w="2014" w:type="dxa"/>
            <w:vMerge/>
            <w:shd w:val="clear" w:color="000000" w:fill="FFFFFF"/>
            <w:tcMar>
              <w:left w:w="108" w:type="dxa"/>
              <w:right w:w="108" w:type="dxa"/>
            </w:tcMar>
          </w:tcPr>
          <w:p w14:paraId="3138948D" w14:textId="77777777" w:rsidR="00366E46" w:rsidRPr="002D57CF" w:rsidRDefault="00366E46" w:rsidP="00C66AF4">
            <w:pPr>
              <w:spacing w:after="200" w:line="276" w:lineRule="auto"/>
              <w:rPr>
                <w:rFonts w:ascii="Calibri" w:eastAsia="Calibri" w:hAnsi="Calibri" w:cs="Calibri"/>
                <w:sz w:val="24"/>
                <w:szCs w:val="24"/>
                <w:lang w:val="es-ES"/>
              </w:rPr>
            </w:pPr>
          </w:p>
        </w:tc>
        <w:tc>
          <w:tcPr>
            <w:tcW w:w="1842" w:type="dxa"/>
            <w:vMerge w:val="restart"/>
            <w:shd w:val="clear" w:color="000000" w:fill="FFFFFF"/>
            <w:tcMar>
              <w:left w:w="108" w:type="dxa"/>
              <w:right w:w="108" w:type="dxa"/>
            </w:tcMar>
          </w:tcPr>
          <w:p w14:paraId="62A7B372"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Грамотно и эффективно</w:t>
            </w:r>
          </w:p>
          <w:p w14:paraId="569C0E87" w14:textId="77777777" w:rsidR="00366E46" w:rsidRDefault="00366E46" w:rsidP="00C66AF4">
            <w:pPr>
              <w:spacing w:after="200" w:line="276" w:lineRule="auto"/>
              <w:ind w:left="57" w:right="57"/>
              <w:rPr>
                <w:rFonts w:ascii="Calibri" w:eastAsia="Calibri" w:hAnsi="Calibri" w:cs="Calibri"/>
                <w:sz w:val="24"/>
                <w:szCs w:val="24"/>
              </w:rPr>
            </w:pPr>
            <w:r>
              <w:rPr>
                <w:rFonts w:ascii="Times New Roman" w:eastAsia="Times New Roman" w:hAnsi="Times New Roman" w:cs="Times New Roman"/>
                <w:sz w:val="24"/>
                <w:szCs w:val="24"/>
              </w:rPr>
              <w:t>пользуется иноязычными источниками информации</w:t>
            </w:r>
          </w:p>
        </w:tc>
        <w:tc>
          <w:tcPr>
            <w:tcW w:w="1843" w:type="dxa"/>
            <w:shd w:val="clear" w:color="000000" w:fill="FFFFFF"/>
            <w:tcMar>
              <w:left w:w="108" w:type="dxa"/>
              <w:right w:w="108" w:type="dxa"/>
            </w:tcMar>
          </w:tcPr>
          <w:p w14:paraId="3BE64362"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w:t>
            </w:r>
          </w:p>
          <w:p w14:paraId="0BB3E77D" w14:textId="77777777" w:rsidR="00366E46" w:rsidRPr="00600B47"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основные правила синтеза и анализа информации, правила использования различных технических средств с целью извлечения информации.</w:t>
            </w:r>
          </w:p>
        </w:tc>
        <w:tc>
          <w:tcPr>
            <w:tcW w:w="3827" w:type="dxa"/>
            <w:shd w:val="clear" w:color="auto" w:fill="auto"/>
            <w:tcMar>
              <w:left w:w="108" w:type="dxa"/>
              <w:right w:w="108" w:type="dxa"/>
            </w:tcMar>
          </w:tcPr>
          <w:p w14:paraId="0FC45492" w14:textId="77777777" w:rsidR="00366E46" w:rsidRPr="002D57CF" w:rsidRDefault="00366E46" w:rsidP="00C66AF4">
            <w:pPr>
              <w:tabs>
                <w:tab w:val="left" w:pos="540"/>
              </w:tabs>
              <w:spacing w:after="0" w:line="240" w:lineRule="auto"/>
              <w:ind w:left="57" w:right="57"/>
              <w:jc w:val="both"/>
              <w:rPr>
                <w:sz w:val="24"/>
                <w:szCs w:val="24"/>
                <w:lang w:val="es-ES"/>
              </w:rPr>
            </w:pPr>
            <w:r w:rsidRPr="00836FE0">
              <w:rPr>
                <w:rFonts w:ascii="Times New Roman" w:hAnsi="Times New Roman" w:cs="Times New Roman"/>
                <w:sz w:val="24"/>
                <w:szCs w:val="24"/>
                <w:lang w:val="es-ES"/>
              </w:rPr>
              <w:t xml:space="preserve">Etudiez et analysez les articles de presse qui comportent des éléments relatifs à la géographie, aux coutumes et à l’histoire d’une région en France. Préparez ensuite une liste de curiosités à visiter de la région. </w:t>
            </w:r>
          </w:p>
        </w:tc>
      </w:tr>
      <w:tr w:rsidR="00366E46" w:rsidRPr="00381443" w14:paraId="45315339" w14:textId="77777777" w:rsidTr="00C66AF4">
        <w:trPr>
          <w:trHeight w:val="1284"/>
        </w:trPr>
        <w:tc>
          <w:tcPr>
            <w:tcW w:w="2014" w:type="dxa"/>
            <w:vMerge/>
            <w:shd w:val="clear" w:color="000000" w:fill="FFFFFF"/>
            <w:tcMar>
              <w:left w:w="108" w:type="dxa"/>
              <w:right w:w="108" w:type="dxa"/>
            </w:tcMar>
          </w:tcPr>
          <w:p w14:paraId="173158DF" w14:textId="77777777" w:rsidR="00366E46" w:rsidRPr="002D57CF" w:rsidRDefault="00366E46" w:rsidP="00C66AF4">
            <w:pPr>
              <w:spacing w:after="200" w:line="276" w:lineRule="auto"/>
              <w:rPr>
                <w:rFonts w:ascii="Calibri" w:eastAsia="Calibri" w:hAnsi="Calibri" w:cs="Calibri"/>
                <w:sz w:val="24"/>
                <w:szCs w:val="24"/>
                <w:lang w:val="es-ES"/>
              </w:rPr>
            </w:pPr>
          </w:p>
        </w:tc>
        <w:tc>
          <w:tcPr>
            <w:tcW w:w="1842" w:type="dxa"/>
            <w:vMerge/>
            <w:shd w:val="clear" w:color="000000" w:fill="FFFFFF"/>
            <w:tcMar>
              <w:left w:w="108" w:type="dxa"/>
              <w:right w:w="108" w:type="dxa"/>
            </w:tcMar>
          </w:tcPr>
          <w:p w14:paraId="5B2B16C9"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3" w:type="dxa"/>
            <w:shd w:val="clear" w:color="000000" w:fill="FFFFFF"/>
            <w:tcMar>
              <w:left w:w="108" w:type="dxa"/>
              <w:right w:w="108" w:type="dxa"/>
            </w:tcMar>
          </w:tcPr>
          <w:p w14:paraId="1F160A91"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2BA02595" w14:textId="77777777" w:rsidR="00366E46" w:rsidRDefault="00366E46" w:rsidP="00C66AF4">
            <w:pPr>
              <w:tabs>
                <w:tab w:val="left" w:pos="540"/>
              </w:tabs>
              <w:spacing w:after="0" w:line="240" w:lineRule="auto"/>
              <w:ind w:left="57" w:right="57"/>
              <w:jc w:val="both"/>
              <w:rPr>
                <w:sz w:val="24"/>
                <w:szCs w:val="24"/>
              </w:rPr>
            </w:pPr>
            <w:r>
              <w:rPr>
                <w:rFonts w:ascii="Times New Roman" w:eastAsia="Times New Roman" w:hAnsi="Times New Roman" w:cs="Times New Roman"/>
                <w:sz w:val="24"/>
                <w:szCs w:val="24"/>
              </w:rPr>
              <w:t xml:space="preserve"> - извлекать информацию из различных источников.</w:t>
            </w:r>
          </w:p>
        </w:tc>
        <w:tc>
          <w:tcPr>
            <w:tcW w:w="3827" w:type="dxa"/>
            <w:shd w:val="clear" w:color="auto" w:fill="auto"/>
            <w:tcMar>
              <w:left w:w="108" w:type="dxa"/>
              <w:right w:w="108" w:type="dxa"/>
            </w:tcMar>
          </w:tcPr>
          <w:p w14:paraId="39CE94DA"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b/>
                <w:i/>
                <w:sz w:val="24"/>
                <w:szCs w:val="24"/>
                <w:lang w:val="es-ES"/>
              </w:rPr>
            </w:pPr>
            <w:r w:rsidRPr="00836FE0">
              <w:rPr>
                <w:rFonts w:ascii="Times New Roman" w:hAnsi="Times New Roman" w:cs="Times New Roman"/>
                <w:sz w:val="24"/>
                <w:szCs w:val="24"/>
                <w:lang w:val="es-ES"/>
              </w:rPr>
              <w:t xml:space="preserve">Trouvez tous les sites, articles de presse, textes de blog qui parlent de la ville de Brest. Analysez et énumérez lesquels d’entre eux vous </w:t>
            </w:r>
            <w:r w:rsidRPr="00836FE0">
              <w:rPr>
                <w:rFonts w:ascii="Times New Roman" w:hAnsi="Times New Roman" w:cs="Times New Roman"/>
                <w:sz w:val="24"/>
                <w:szCs w:val="24"/>
                <w:lang w:val="es-ES"/>
              </w:rPr>
              <w:lastRenderedPageBreak/>
              <w:t>pouvez citer sur votre site touristique, expliquez pourquoi.</w:t>
            </w:r>
          </w:p>
        </w:tc>
      </w:tr>
      <w:tr w:rsidR="00366E46" w:rsidRPr="00381443" w14:paraId="125E8F6F" w14:textId="77777777" w:rsidTr="00C66AF4">
        <w:trPr>
          <w:trHeight w:val="989"/>
        </w:trPr>
        <w:tc>
          <w:tcPr>
            <w:tcW w:w="2014" w:type="dxa"/>
            <w:vMerge/>
            <w:shd w:val="clear" w:color="000000" w:fill="FFFFFF"/>
            <w:tcMar>
              <w:left w:w="108" w:type="dxa"/>
              <w:right w:w="108" w:type="dxa"/>
            </w:tcMar>
          </w:tcPr>
          <w:p w14:paraId="10529E5B" w14:textId="77777777" w:rsidR="00366E46" w:rsidRPr="002D57CF" w:rsidRDefault="00366E46" w:rsidP="00C66AF4">
            <w:pPr>
              <w:spacing w:after="200" w:line="276" w:lineRule="auto"/>
              <w:rPr>
                <w:rFonts w:ascii="Calibri" w:eastAsia="Calibri" w:hAnsi="Calibri" w:cs="Calibri"/>
                <w:sz w:val="24"/>
                <w:szCs w:val="24"/>
                <w:lang w:val="es-ES"/>
              </w:rPr>
            </w:pPr>
          </w:p>
        </w:tc>
        <w:tc>
          <w:tcPr>
            <w:tcW w:w="1842" w:type="dxa"/>
            <w:vMerge w:val="restart"/>
            <w:shd w:val="clear" w:color="000000" w:fill="FFFFFF"/>
            <w:tcMar>
              <w:left w:w="108" w:type="dxa"/>
              <w:right w:w="108" w:type="dxa"/>
            </w:tcMar>
          </w:tcPr>
          <w:p w14:paraId="4C91CB12" w14:textId="77777777" w:rsidR="00366E46" w:rsidRDefault="00366E46" w:rsidP="00C66AF4">
            <w:pPr>
              <w:spacing w:after="200" w:line="276" w:lineRule="auto"/>
              <w:ind w:left="57" w:right="57"/>
              <w:rPr>
                <w:rFonts w:ascii="Calibri" w:eastAsia="Calibri" w:hAnsi="Calibri" w:cs="Calibri"/>
                <w:sz w:val="24"/>
                <w:szCs w:val="24"/>
              </w:rPr>
            </w:pPr>
            <w:r>
              <w:rPr>
                <w:rFonts w:ascii="Times New Roman" w:eastAsia="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1843" w:type="dxa"/>
            <w:shd w:val="clear" w:color="000000" w:fill="FFFFFF"/>
            <w:tcMar>
              <w:left w:w="108" w:type="dxa"/>
              <w:right w:w="108" w:type="dxa"/>
            </w:tcMar>
          </w:tcPr>
          <w:p w14:paraId="10284C5B"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w:t>
            </w:r>
          </w:p>
          <w:p w14:paraId="7505F83A" w14:textId="77777777" w:rsidR="00366E46" w:rsidRPr="00600B47"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теоретические основы организации и осуществления коммуникации.</w:t>
            </w:r>
          </w:p>
        </w:tc>
        <w:tc>
          <w:tcPr>
            <w:tcW w:w="3827" w:type="dxa"/>
            <w:shd w:val="clear" w:color="auto" w:fill="auto"/>
            <w:tcMar>
              <w:left w:w="108" w:type="dxa"/>
              <w:right w:w="108" w:type="dxa"/>
            </w:tcMar>
          </w:tcPr>
          <w:p w14:paraId="0110B99E" w14:textId="77777777" w:rsidR="00366E46" w:rsidRPr="00836FE0" w:rsidRDefault="00366E46" w:rsidP="00C66AF4">
            <w:pPr>
              <w:spacing w:line="240" w:lineRule="auto"/>
              <w:ind w:left="57" w:right="57"/>
              <w:rPr>
                <w:lang w:val="es-ES"/>
              </w:rPr>
            </w:pPr>
            <w:r w:rsidRPr="00836FE0">
              <w:rPr>
                <w:rFonts w:ascii="Times New Roman" w:hAnsi="Times New Roman" w:cs="Times New Roman"/>
                <w:sz w:val="24"/>
                <w:szCs w:val="24"/>
                <w:lang w:val="es-ES"/>
              </w:rPr>
              <w:t xml:space="preserve">Reconstituez l'ordre des phrases dans le courriel suivant les règles de communication en France.  </w:t>
            </w:r>
          </w:p>
          <w:p w14:paraId="79AD8F47" w14:textId="77777777" w:rsidR="00366E46" w:rsidRPr="002D57CF" w:rsidRDefault="00366E46" w:rsidP="00C66AF4">
            <w:pPr>
              <w:tabs>
                <w:tab w:val="left" w:pos="540"/>
              </w:tabs>
              <w:spacing w:after="0" w:line="240" w:lineRule="auto"/>
              <w:ind w:left="57" w:right="57"/>
              <w:jc w:val="both"/>
              <w:rPr>
                <w:sz w:val="24"/>
                <w:szCs w:val="24"/>
                <w:lang w:val="en-US"/>
              </w:rPr>
            </w:pPr>
            <w:r w:rsidRPr="00836FE0">
              <w:rPr>
                <w:rFonts w:ascii="Times New Roman" w:hAnsi="Times New Roman" w:cs="Times New Roman"/>
                <w:sz w:val="24"/>
                <w:szCs w:val="24"/>
                <w:lang w:val="es-ES"/>
              </w:rPr>
              <w:t xml:space="preserve">1: Je vous ai demandé le 5 mars de bien vouloir réserver une chambre à mon nom pour le 15 mars. 2: Or il ne me sera pas possible de venir à cette date.  3: En effet, la réunion à laquelle je devais assister, a été reportée au 11 mars. </w:t>
            </w:r>
            <w:r>
              <w:rPr>
                <w:rFonts w:ascii="Times New Roman" w:hAnsi="Times New Roman" w:cs="Times New Roman"/>
                <w:sz w:val="24"/>
                <w:szCs w:val="24"/>
                <w:lang w:val="en-US"/>
              </w:rPr>
              <w:t>4: En conséquence, je vous serais reconnaissant de reporter cette réservation au 10 mars.</w:t>
            </w:r>
          </w:p>
        </w:tc>
      </w:tr>
      <w:tr w:rsidR="00366E46" w:rsidRPr="00381443" w14:paraId="768E6723" w14:textId="77777777" w:rsidTr="00C66AF4">
        <w:trPr>
          <w:trHeight w:val="988"/>
        </w:trPr>
        <w:tc>
          <w:tcPr>
            <w:tcW w:w="2014" w:type="dxa"/>
            <w:vMerge/>
            <w:shd w:val="clear" w:color="000000" w:fill="FFFFFF"/>
            <w:tcMar>
              <w:left w:w="108" w:type="dxa"/>
              <w:right w:w="108" w:type="dxa"/>
            </w:tcMar>
          </w:tcPr>
          <w:p w14:paraId="50B13EE9" w14:textId="77777777" w:rsidR="00366E46" w:rsidRPr="002D57CF" w:rsidRDefault="00366E46" w:rsidP="00C66AF4">
            <w:pPr>
              <w:spacing w:after="200" w:line="276" w:lineRule="auto"/>
              <w:rPr>
                <w:rFonts w:ascii="Calibri" w:eastAsia="Calibri" w:hAnsi="Calibri" w:cs="Calibri"/>
                <w:sz w:val="24"/>
                <w:szCs w:val="24"/>
                <w:lang w:val="en-US"/>
              </w:rPr>
            </w:pPr>
          </w:p>
        </w:tc>
        <w:tc>
          <w:tcPr>
            <w:tcW w:w="1842" w:type="dxa"/>
            <w:vMerge/>
            <w:shd w:val="clear" w:color="000000" w:fill="FFFFFF"/>
            <w:tcMar>
              <w:left w:w="108" w:type="dxa"/>
              <w:right w:w="108" w:type="dxa"/>
            </w:tcMar>
          </w:tcPr>
          <w:p w14:paraId="3AC74337" w14:textId="77777777" w:rsidR="00366E46" w:rsidRPr="002D57CF" w:rsidRDefault="00366E46" w:rsidP="00C66AF4">
            <w:pPr>
              <w:spacing w:after="200" w:line="276" w:lineRule="auto"/>
              <w:ind w:left="57" w:right="57"/>
              <w:rPr>
                <w:rFonts w:ascii="Times New Roman" w:eastAsia="Times New Roman" w:hAnsi="Times New Roman" w:cs="Times New Roman"/>
                <w:sz w:val="24"/>
                <w:szCs w:val="24"/>
                <w:lang w:val="en-US"/>
              </w:rPr>
            </w:pPr>
          </w:p>
        </w:tc>
        <w:tc>
          <w:tcPr>
            <w:tcW w:w="1843" w:type="dxa"/>
            <w:shd w:val="clear" w:color="000000" w:fill="FFFFFF"/>
            <w:tcMar>
              <w:left w:w="108" w:type="dxa"/>
              <w:right w:w="108" w:type="dxa"/>
            </w:tcMar>
          </w:tcPr>
          <w:p w14:paraId="096A7544"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542174D7" w14:textId="77777777" w:rsidR="00366E46" w:rsidRDefault="00366E46" w:rsidP="00C66AF4">
            <w:pPr>
              <w:tabs>
                <w:tab w:val="left" w:pos="540"/>
              </w:tabs>
              <w:spacing w:after="0" w:line="240" w:lineRule="auto"/>
              <w:ind w:left="57" w:right="57"/>
              <w:jc w:val="both"/>
              <w:rPr>
                <w:sz w:val="24"/>
                <w:szCs w:val="24"/>
              </w:rPr>
            </w:pPr>
            <w:r>
              <w:rPr>
                <w:rFonts w:ascii="Times New Roman" w:eastAsia="Times New Roman" w:hAnsi="Times New Roman" w:cs="Times New Roman"/>
                <w:sz w:val="24"/>
                <w:szCs w:val="24"/>
              </w:rPr>
              <w:t xml:space="preserve"> - производить письменные и устные речевые высказывания.</w:t>
            </w:r>
          </w:p>
        </w:tc>
        <w:tc>
          <w:tcPr>
            <w:tcW w:w="3827" w:type="dxa"/>
            <w:shd w:val="clear" w:color="auto" w:fill="auto"/>
            <w:tcMar>
              <w:left w:w="108" w:type="dxa"/>
              <w:right w:w="108" w:type="dxa"/>
            </w:tcMar>
          </w:tcPr>
          <w:p w14:paraId="228C2C5B"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b/>
                <w:i/>
                <w:sz w:val="24"/>
                <w:szCs w:val="24"/>
                <w:lang w:val="es-ES"/>
              </w:rPr>
            </w:pPr>
            <w:r w:rsidRPr="00836FE0">
              <w:rPr>
                <w:rFonts w:ascii="Times New Roman" w:hAnsi="Times New Roman" w:cs="Times New Roman"/>
                <w:sz w:val="24"/>
                <w:szCs w:val="24"/>
                <w:lang w:val="es-ES"/>
              </w:rPr>
              <w:t xml:space="preserve">Entretien dirigé au cours de l’examen. </w:t>
            </w:r>
            <w:r w:rsidRPr="00836FE0">
              <w:rPr>
                <w:rFonts w:ascii="Times New Roman" w:eastAsia="Times New Roman" w:hAnsi="Times New Roman" w:cs="Times New Roman"/>
                <w:color w:val="000000"/>
                <w:sz w:val="24"/>
                <w:szCs w:val="24"/>
                <w:lang w:val="es-ES"/>
              </w:rPr>
              <w:t xml:space="preserve">Présentation générale pour parler de soi, de ses activités, de ses centres d’intérêt aussi bien que de son passé, de son présent et de ses projets. </w:t>
            </w:r>
          </w:p>
        </w:tc>
      </w:tr>
    </w:tbl>
    <w:p w14:paraId="50179FE0" w14:textId="77777777" w:rsidR="00366E46" w:rsidRPr="002D57CF" w:rsidRDefault="00366E46" w:rsidP="00366E46">
      <w:pPr>
        <w:rPr>
          <w:lang w:val="es-ES"/>
        </w:rPr>
      </w:pPr>
    </w:p>
    <w:p w14:paraId="355D3F73" w14:textId="77777777" w:rsidR="00366E46" w:rsidRDefault="00366E46" w:rsidP="00366E46">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ИСПАНСКИЙ ЯЗЫК</w:t>
      </w:r>
    </w:p>
    <w:p w14:paraId="5557E7E8" w14:textId="77777777" w:rsidR="00366E46" w:rsidRDefault="00366E46" w:rsidP="00366E46">
      <w:pPr>
        <w:jc w:val="right"/>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Таблица 5.3</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014"/>
        <w:gridCol w:w="1842"/>
        <w:gridCol w:w="1843"/>
        <w:gridCol w:w="3827"/>
      </w:tblGrid>
      <w:tr w:rsidR="00366E46" w14:paraId="02B0DF25" w14:textId="77777777" w:rsidTr="00C66AF4">
        <w:trPr>
          <w:trHeight w:val="1"/>
        </w:trPr>
        <w:tc>
          <w:tcPr>
            <w:tcW w:w="2014" w:type="dxa"/>
            <w:shd w:val="clear" w:color="000000" w:fill="FFFFFF"/>
            <w:tcMar>
              <w:left w:w="108" w:type="dxa"/>
              <w:right w:w="108" w:type="dxa"/>
            </w:tcMar>
          </w:tcPr>
          <w:p w14:paraId="286893E9" w14:textId="77777777" w:rsidR="00366E46" w:rsidRDefault="00366E46" w:rsidP="00C66AF4">
            <w:pPr>
              <w:tabs>
                <w:tab w:val="left" w:pos="540"/>
              </w:tabs>
              <w:spacing w:after="0" w:line="240" w:lineRule="auto"/>
              <w:rPr>
                <w:sz w:val="24"/>
                <w:szCs w:val="24"/>
              </w:rPr>
            </w:pPr>
            <w:r>
              <w:rPr>
                <w:rFonts w:ascii="Times New Roman" w:eastAsia="Times New Roman" w:hAnsi="Times New Roman" w:cs="Times New Roman"/>
                <w:sz w:val="24"/>
                <w:szCs w:val="24"/>
              </w:rPr>
              <w:t>Наименование компетенции</w:t>
            </w:r>
          </w:p>
        </w:tc>
        <w:tc>
          <w:tcPr>
            <w:tcW w:w="1842" w:type="dxa"/>
            <w:shd w:val="clear" w:color="000000" w:fill="FFFFFF"/>
            <w:tcMar>
              <w:left w:w="108" w:type="dxa"/>
              <w:right w:w="108" w:type="dxa"/>
            </w:tcMar>
          </w:tcPr>
          <w:p w14:paraId="4EFF294F" w14:textId="77777777" w:rsidR="00366E46" w:rsidRDefault="00366E46" w:rsidP="00C66AF4">
            <w:pPr>
              <w:tabs>
                <w:tab w:val="left" w:pos="540"/>
              </w:tabs>
              <w:spacing w:after="0" w:line="240" w:lineRule="auto"/>
              <w:rPr>
                <w:sz w:val="24"/>
                <w:szCs w:val="24"/>
              </w:rPr>
            </w:pPr>
            <w:r>
              <w:rPr>
                <w:rFonts w:ascii="Times New Roman" w:eastAsia="Times New Roman" w:hAnsi="Times New Roman" w:cs="Times New Roman"/>
                <w:sz w:val="24"/>
                <w:szCs w:val="24"/>
              </w:rPr>
              <w:t>Индикаторы достижения компетенции</w:t>
            </w:r>
          </w:p>
        </w:tc>
        <w:tc>
          <w:tcPr>
            <w:tcW w:w="1843" w:type="dxa"/>
            <w:shd w:val="clear" w:color="000000" w:fill="FFFFFF"/>
            <w:tcMar>
              <w:left w:w="108" w:type="dxa"/>
              <w:right w:w="108" w:type="dxa"/>
            </w:tcMar>
          </w:tcPr>
          <w:p w14:paraId="2DE0A978" w14:textId="77777777" w:rsidR="00366E46" w:rsidRDefault="00366E46" w:rsidP="00C66AF4">
            <w:pPr>
              <w:tabs>
                <w:tab w:val="left" w:pos="540"/>
              </w:tabs>
              <w:spacing w:after="0" w:line="240" w:lineRule="auto"/>
              <w:rPr>
                <w:sz w:val="24"/>
                <w:szCs w:val="24"/>
              </w:rPr>
            </w:pPr>
            <w:r>
              <w:rPr>
                <w:rFonts w:ascii="Times New Roman" w:eastAsia="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c>
          <w:tcPr>
            <w:tcW w:w="3827" w:type="dxa"/>
            <w:shd w:val="clear" w:color="000000" w:fill="FFFFFF"/>
            <w:tcMar>
              <w:left w:w="108" w:type="dxa"/>
              <w:right w:w="108" w:type="dxa"/>
            </w:tcMar>
          </w:tcPr>
          <w:p w14:paraId="1ED23E68" w14:textId="77777777" w:rsidR="00366E46" w:rsidRPr="00F57EC2" w:rsidRDefault="00366E46" w:rsidP="00C66AF4">
            <w:pPr>
              <w:tabs>
                <w:tab w:val="left" w:pos="540"/>
              </w:tabs>
              <w:spacing w:after="0" w:line="240" w:lineRule="auto"/>
              <w:rPr>
                <w:rFonts w:ascii="Times New Roman" w:hAnsi="Times New Roman" w:cs="Times New Roman"/>
                <w:sz w:val="24"/>
                <w:szCs w:val="24"/>
              </w:rPr>
            </w:pPr>
            <w:r w:rsidRPr="00F57EC2">
              <w:rPr>
                <w:rFonts w:ascii="Times New Roman" w:hAnsi="Times New Roman" w:cs="Times New Roman"/>
                <w:sz w:val="24"/>
                <w:szCs w:val="24"/>
              </w:rPr>
              <w:t>Типовые контрольные задания</w:t>
            </w:r>
          </w:p>
        </w:tc>
      </w:tr>
      <w:tr w:rsidR="00366E46" w:rsidRPr="00E818DB" w14:paraId="3A38B285" w14:textId="77777777" w:rsidTr="00C66AF4">
        <w:trPr>
          <w:trHeight w:val="1"/>
        </w:trPr>
        <w:tc>
          <w:tcPr>
            <w:tcW w:w="9526" w:type="dxa"/>
            <w:gridSpan w:val="4"/>
            <w:shd w:val="clear" w:color="000000" w:fill="FFFFFF"/>
            <w:tcMar>
              <w:left w:w="108" w:type="dxa"/>
              <w:right w:w="108" w:type="dxa"/>
            </w:tcMar>
          </w:tcPr>
          <w:p w14:paraId="566D4D3B" w14:textId="04BF15FB" w:rsidR="00366E46" w:rsidRPr="00FA1E6D" w:rsidRDefault="00B77D81" w:rsidP="00C66AF4">
            <w:pPr>
              <w:tabs>
                <w:tab w:val="left" w:pos="540"/>
              </w:tabs>
              <w:spacing w:after="0" w:line="240" w:lineRule="auto"/>
              <w:jc w:val="center"/>
              <w:rPr>
                <w:rFonts w:ascii="Times New Roman" w:eastAsia="Times New Roman" w:hAnsi="Times New Roman" w:cs="Times New Roman"/>
                <w:b/>
                <w:bCs/>
                <w:sz w:val="24"/>
                <w:szCs w:val="24"/>
              </w:rPr>
            </w:pPr>
            <w:r w:rsidRPr="00FA1E6D">
              <w:rPr>
                <w:rFonts w:ascii="Times New Roman" w:eastAsia="Times New Roman" w:hAnsi="Times New Roman" w:cs="Times New Roman"/>
                <w:b/>
                <w:bCs/>
                <w:sz w:val="24"/>
                <w:szCs w:val="24"/>
              </w:rPr>
              <w:t>ОП «Международный бизнес: налоги и аналитика/ International Business: Taxation and Analytics», профиль «Международная торговля и налогообложение/ International Trade and Taxation»</w:t>
            </w:r>
          </w:p>
        </w:tc>
      </w:tr>
      <w:tr w:rsidR="00366E46" w:rsidRPr="00381443" w14:paraId="296B6627" w14:textId="77777777" w:rsidTr="00C66AF4">
        <w:trPr>
          <w:trHeight w:val="2176"/>
        </w:trPr>
        <w:tc>
          <w:tcPr>
            <w:tcW w:w="2014" w:type="dxa"/>
            <w:vMerge w:val="restart"/>
            <w:shd w:val="clear" w:color="000000" w:fill="FFFFFF"/>
            <w:tcMar>
              <w:left w:w="108" w:type="dxa"/>
              <w:right w:w="108" w:type="dxa"/>
            </w:tcMar>
          </w:tcPr>
          <w:p w14:paraId="2C2559E1"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b/>
                <w:bCs/>
                <w:sz w:val="24"/>
                <w:szCs w:val="24"/>
              </w:rPr>
            </w:pPr>
            <w:r w:rsidRPr="00FA1E6D">
              <w:rPr>
                <w:rFonts w:ascii="Times New Roman" w:eastAsia="Times New Roman" w:hAnsi="Times New Roman" w:cs="Times New Roman"/>
                <w:b/>
                <w:bCs/>
                <w:sz w:val="24"/>
                <w:szCs w:val="24"/>
              </w:rPr>
              <w:t>ПКП-1</w:t>
            </w:r>
          </w:p>
          <w:p w14:paraId="2FF5E41B" w14:textId="1963353B" w:rsidR="00366E46" w:rsidRPr="00FA1E6D" w:rsidRDefault="00B77D81" w:rsidP="00C66AF4">
            <w:pPr>
              <w:tabs>
                <w:tab w:val="left" w:pos="540"/>
              </w:tabs>
              <w:spacing w:after="0" w:line="240" w:lineRule="auto"/>
              <w:ind w:left="57" w:right="57"/>
              <w:jc w:val="both"/>
              <w:rPr>
                <w:rFonts w:ascii="Times New Roman" w:eastAsia="Times New Roman" w:hAnsi="Times New Roman" w:cs="Times New Roman"/>
                <w:b/>
                <w:bCs/>
                <w:sz w:val="24"/>
                <w:szCs w:val="24"/>
              </w:rPr>
            </w:pPr>
            <w:r w:rsidRPr="00FA1E6D">
              <w:rPr>
                <w:rFonts w:ascii="Times New Roman" w:eastAsia="Times New Roman" w:hAnsi="Times New Roman" w:cs="Times New Roman"/>
                <w:sz w:val="24"/>
                <w:szCs w:val="24"/>
              </w:rPr>
              <w:t xml:space="preserve">Способность ориентироваться в закономерностях функционирования международной торговли, анализировать </w:t>
            </w:r>
            <w:r w:rsidRPr="00FA1E6D">
              <w:rPr>
                <w:rFonts w:ascii="Times New Roman" w:eastAsia="Times New Roman" w:hAnsi="Times New Roman" w:cs="Times New Roman"/>
                <w:sz w:val="24"/>
                <w:szCs w:val="24"/>
              </w:rPr>
              <w:lastRenderedPageBreak/>
              <w:t>бизнес-процессы и показатели работы внешнеторговых компаний, используя моделирование на основе больших данных</w:t>
            </w:r>
          </w:p>
        </w:tc>
        <w:tc>
          <w:tcPr>
            <w:tcW w:w="1842" w:type="dxa"/>
            <w:vMerge w:val="restart"/>
            <w:shd w:val="clear" w:color="000000" w:fill="FFFFFF"/>
          </w:tcPr>
          <w:p w14:paraId="073CB1B6"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lastRenderedPageBreak/>
              <w:t>1.</w:t>
            </w:r>
            <w:r w:rsidRPr="00FA1E6D">
              <w:rPr>
                <w:rFonts w:ascii="Times New Roman" w:eastAsia="Times New Roman" w:hAnsi="Times New Roman" w:cs="Times New Roman"/>
                <w:sz w:val="24"/>
                <w:szCs w:val="24"/>
              </w:rPr>
              <w:tab/>
              <w:t xml:space="preserve">Демонстрирует знание основ и методов системного анализа внешнеэкономической информации и товарных рынков, </w:t>
            </w:r>
            <w:r w:rsidRPr="00FA1E6D">
              <w:rPr>
                <w:rFonts w:ascii="Times New Roman" w:eastAsia="Times New Roman" w:hAnsi="Times New Roman" w:cs="Times New Roman"/>
                <w:sz w:val="24"/>
                <w:szCs w:val="24"/>
              </w:rPr>
              <w:lastRenderedPageBreak/>
              <w:t>внутренних и внешних факторов, влияющих на деятельность внешнеторговых компаний, а также характерных для них рисков.</w:t>
            </w:r>
          </w:p>
        </w:tc>
        <w:tc>
          <w:tcPr>
            <w:tcW w:w="1843" w:type="dxa"/>
            <w:shd w:val="clear" w:color="000000" w:fill="FFFFFF"/>
          </w:tcPr>
          <w:p w14:paraId="3E7A34AF"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b/>
                <w:bCs/>
                <w:i/>
                <w:iCs/>
                <w:sz w:val="24"/>
                <w:szCs w:val="24"/>
              </w:rPr>
            </w:pPr>
            <w:r w:rsidRPr="00FA1E6D">
              <w:rPr>
                <w:rFonts w:ascii="Times New Roman" w:eastAsia="Times New Roman" w:hAnsi="Times New Roman" w:cs="Times New Roman"/>
                <w:b/>
                <w:bCs/>
                <w:i/>
                <w:iCs/>
                <w:sz w:val="24"/>
                <w:szCs w:val="24"/>
              </w:rPr>
              <w:lastRenderedPageBreak/>
              <w:t>Знать:</w:t>
            </w:r>
          </w:p>
          <w:p w14:paraId="714405CC"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основ</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метод</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системного анализа внешнеэкономической информации и товарных рынков, внутренних и </w:t>
            </w:r>
            <w:r w:rsidRPr="00FA1E6D">
              <w:rPr>
                <w:rFonts w:ascii="Times New Roman" w:eastAsia="Times New Roman" w:hAnsi="Times New Roman" w:cs="Times New Roman"/>
                <w:sz w:val="24"/>
                <w:szCs w:val="24"/>
              </w:rPr>
              <w:lastRenderedPageBreak/>
              <w:t>внешних факторов, влияющих на деятельность внешнеторговых компаний, а также характерных для них рисков</w:t>
            </w:r>
            <w:r>
              <w:rPr>
                <w:rFonts w:ascii="Times New Roman" w:eastAsia="Times New Roman" w:hAnsi="Times New Roman" w:cs="Times New Roman"/>
                <w:sz w:val="24"/>
                <w:szCs w:val="24"/>
              </w:rPr>
              <w:t>.</w:t>
            </w:r>
          </w:p>
          <w:p w14:paraId="599F5659"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p>
        </w:tc>
        <w:tc>
          <w:tcPr>
            <w:tcW w:w="3827" w:type="dxa"/>
          </w:tcPr>
          <w:p w14:paraId="50C07C42" w14:textId="77777777" w:rsidR="00366E46" w:rsidRPr="00B819E0" w:rsidRDefault="00366E46" w:rsidP="00C66AF4">
            <w:pPr>
              <w:spacing w:before="240" w:after="240"/>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lastRenderedPageBreak/>
              <w:t>Prepara un informe oral corto estructurado en uno de los temas:</w:t>
            </w:r>
          </w:p>
          <w:p w14:paraId="036BC759" w14:textId="77777777" w:rsidR="00366E46" w:rsidRPr="00B819E0" w:rsidRDefault="00366E46" w:rsidP="00C66AF4">
            <w:pPr>
              <w:spacing w:before="240" w:after="240"/>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 xml:space="preserve"> 1.    La producción precede al consumo.</w:t>
            </w:r>
          </w:p>
          <w:p w14:paraId="58CB4CDD" w14:textId="77777777" w:rsidR="00366E46" w:rsidRPr="00B819E0" w:rsidRDefault="00366E46" w:rsidP="00C66AF4">
            <w:pPr>
              <w:spacing w:before="240" w:after="240"/>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2. El valor es subjetivo.</w:t>
            </w:r>
          </w:p>
          <w:p w14:paraId="0A50A895" w14:textId="77777777" w:rsidR="00366E46" w:rsidRPr="00B819E0" w:rsidRDefault="00366E46" w:rsidP="00C66AF4">
            <w:pPr>
              <w:spacing w:before="240" w:after="240"/>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3. El dinero no es riqueza.</w:t>
            </w:r>
          </w:p>
          <w:p w14:paraId="53601DFD"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lastRenderedPageBreak/>
              <w:t>4. El trabajo no crea valor.</w:t>
            </w:r>
          </w:p>
        </w:tc>
      </w:tr>
      <w:tr w:rsidR="00366E46" w:rsidRPr="00381443" w14:paraId="41E3FB5B" w14:textId="77777777" w:rsidTr="00C66AF4">
        <w:trPr>
          <w:trHeight w:val="2176"/>
        </w:trPr>
        <w:tc>
          <w:tcPr>
            <w:tcW w:w="2014" w:type="dxa"/>
            <w:vMerge/>
            <w:shd w:val="clear" w:color="000000" w:fill="FFFFFF"/>
            <w:tcMar>
              <w:left w:w="108" w:type="dxa"/>
              <w:right w:w="108" w:type="dxa"/>
            </w:tcMar>
          </w:tcPr>
          <w:p w14:paraId="183AA795"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b/>
                <w:bCs/>
                <w:sz w:val="24"/>
                <w:szCs w:val="24"/>
                <w:lang w:val="es-ES"/>
              </w:rPr>
            </w:pPr>
          </w:p>
        </w:tc>
        <w:tc>
          <w:tcPr>
            <w:tcW w:w="1842" w:type="dxa"/>
            <w:vMerge/>
            <w:shd w:val="clear" w:color="000000" w:fill="FFFFFF"/>
          </w:tcPr>
          <w:p w14:paraId="1D3BC890"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3" w:type="dxa"/>
            <w:shd w:val="clear" w:color="000000" w:fill="FFFFFF"/>
          </w:tcPr>
          <w:p w14:paraId="1989F017"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b/>
                <w:bCs/>
                <w:i/>
                <w:iCs/>
                <w:sz w:val="24"/>
                <w:szCs w:val="24"/>
              </w:rPr>
            </w:pPr>
            <w:r w:rsidRPr="00FA1E6D">
              <w:rPr>
                <w:rFonts w:ascii="Times New Roman" w:eastAsia="Times New Roman" w:hAnsi="Times New Roman" w:cs="Times New Roman"/>
                <w:b/>
                <w:bCs/>
                <w:i/>
                <w:iCs/>
                <w:sz w:val="24"/>
                <w:szCs w:val="24"/>
              </w:rPr>
              <w:t>Уметь:</w:t>
            </w:r>
          </w:p>
          <w:p w14:paraId="5BCC6989"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на практике </w:t>
            </w:r>
            <w:r w:rsidRPr="00FA1E6D">
              <w:rPr>
                <w:rFonts w:ascii="Times New Roman" w:eastAsia="Times New Roman" w:hAnsi="Times New Roman" w:cs="Times New Roman"/>
                <w:sz w:val="24"/>
                <w:szCs w:val="24"/>
              </w:rPr>
              <w:t>знание основ и методов системного анализа внешнеэкономической информации</w:t>
            </w:r>
            <w:r>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факторов, влияющих на деятельность внешнеторговых компаний, а также характерных для них рисков.</w:t>
            </w:r>
          </w:p>
        </w:tc>
        <w:tc>
          <w:tcPr>
            <w:tcW w:w="3827" w:type="dxa"/>
          </w:tcPr>
          <w:p w14:paraId="4BF99C0A"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b/>
                <w:bCs/>
                <w:i/>
                <w:iCs/>
                <w:sz w:val="24"/>
                <w:szCs w:val="24"/>
                <w:lang w:val="es-ES"/>
              </w:rPr>
            </w:pPr>
            <w:r w:rsidRPr="00B819E0">
              <w:rPr>
                <w:rFonts w:ascii="Times New Roman" w:eastAsia="Times New Roman" w:hAnsi="Times New Roman" w:cs="Times New Roman"/>
                <w:sz w:val="24"/>
                <w:szCs w:val="24"/>
                <w:lang w:val="es-ES"/>
              </w:rPr>
              <w:t>Analiza la situación en el mercado de electrónica de Argentina y haz su pronóstico de inversiones extranjeras en este mercado.</w:t>
            </w:r>
          </w:p>
        </w:tc>
      </w:tr>
      <w:tr w:rsidR="00366E46" w:rsidRPr="00381443" w14:paraId="2793A696" w14:textId="77777777" w:rsidTr="00C66AF4">
        <w:trPr>
          <w:trHeight w:val="2074"/>
        </w:trPr>
        <w:tc>
          <w:tcPr>
            <w:tcW w:w="2014" w:type="dxa"/>
            <w:vMerge/>
            <w:shd w:val="clear" w:color="000000" w:fill="FFFFFF"/>
            <w:tcMar>
              <w:left w:w="108" w:type="dxa"/>
              <w:right w:w="108" w:type="dxa"/>
            </w:tcMar>
          </w:tcPr>
          <w:p w14:paraId="622EB616"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2" w:type="dxa"/>
            <w:vMerge w:val="restart"/>
            <w:shd w:val="clear" w:color="000000" w:fill="FFFFFF"/>
          </w:tcPr>
          <w:p w14:paraId="350C56A4"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2.</w:t>
            </w:r>
            <w:r w:rsidRPr="00FA1E6D">
              <w:rPr>
                <w:rFonts w:ascii="Times New Roman" w:eastAsia="Times New Roman" w:hAnsi="Times New Roman" w:cs="Times New Roman"/>
                <w:sz w:val="24"/>
                <w:szCs w:val="24"/>
              </w:rPr>
              <w:tab/>
              <w:t xml:space="preserve"> Анализирует бизнес-процессы и показатели работы внешнеторговых компаний, используя моделирование на основе больших данных, а также применяет информационные технологии в объеме, необходимом для целей прикладного бизнес-анализа.</w:t>
            </w:r>
          </w:p>
        </w:tc>
        <w:tc>
          <w:tcPr>
            <w:tcW w:w="1843" w:type="dxa"/>
            <w:shd w:val="clear" w:color="000000" w:fill="FFFFFF"/>
          </w:tcPr>
          <w:p w14:paraId="35649397" w14:textId="77777777" w:rsidR="00366E46" w:rsidRPr="00175A5A" w:rsidRDefault="00366E46" w:rsidP="00C66AF4">
            <w:pPr>
              <w:tabs>
                <w:tab w:val="left" w:pos="540"/>
              </w:tabs>
              <w:spacing w:after="0" w:line="240" w:lineRule="auto"/>
              <w:ind w:left="57" w:right="57"/>
              <w:jc w:val="both"/>
              <w:rPr>
                <w:rFonts w:ascii="Times New Roman" w:eastAsia="Times New Roman" w:hAnsi="Times New Roman" w:cs="Times New Roman"/>
                <w:b/>
                <w:bCs/>
                <w:i/>
                <w:iCs/>
                <w:sz w:val="24"/>
                <w:szCs w:val="24"/>
              </w:rPr>
            </w:pPr>
            <w:r w:rsidRPr="00175A5A">
              <w:rPr>
                <w:rFonts w:ascii="Times New Roman" w:eastAsia="Times New Roman" w:hAnsi="Times New Roman" w:cs="Times New Roman"/>
                <w:b/>
                <w:bCs/>
                <w:i/>
                <w:iCs/>
                <w:sz w:val="24"/>
                <w:szCs w:val="24"/>
              </w:rPr>
              <w:t>Знать:</w:t>
            </w:r>
          </w:p>
          <w:p w14:paraId="6E7EE2AB"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принципы анализа </w:t>
            </w:r>
            <w:r w:rsidRPr="00FA1E6D">
              <w:rPr>
                <w:rFonts w:ascii="Times New Roman" w:eastAsia="Times New Roman" w:hAnsi="Times New Roman" w:cs="Times New Roman"/>
                <w:sz w:val="24"/>
                <w:szCs w:val="24"/>
              </w:rPr>
              <w:t>бизнес-процесс</w:t>
            </w:r>
            <w:r>
              <w:rPr>
                <w:rFonts w:ascii="Times New Roman" w:eastAsia="Times New Roman" w:hAnsi="Times New Roman" w:cs="Times New Roman"/>
                <w:sz w:val="24"/>
                <w:szCs w:val="24"/>
              </w:rPr>
              <w:t>ов</w:t>
            </w:r>
            <w:r w:rsidRPr="00FA1E6D">
              <w:rPr>
                <w:rFonts w:ascii="Times New Roman" w:eastAsia="Times New Roman" w:hAnsi="Times New Roman" w:cs="Times New Roman"/>
                <w:sz w:val="24"/>
                <w:szCs w:val="24"/>
              </w:rPr>
              <w:t xml:space="preserve"> и показател</w:t>
            </w:r>
            <w:r>
              <w:rPr>
                <w:rFonts w:ascii="Times New Roman" w:eastAsia="Times New Roman" w:hAnsi="Times New Roman" w:cs="Times New Roman"/>
                <w:sz w:val="24"/>
                <w:szCs w:val="24"/>
              </w:rPr>
              <w:t>ей</w:t>
            </w:r>
            <w:r w:rsidRPr="00FA1E6D">
              <w:rPr>
                <w:rFonts w:ascii="Times New Roman" w:eastAsia="Times New Roman" w:hAnsi="Times New Roman" w:cs="Times New Roman"/>
                <w:sz w:val="24"/>
                <w:szCs w:val="24"/>
              </w:rPr>
              <w:t xml:space="preserve"> работы внешнеторговых компаний</w:t>
            </w:r>
            <w:r>
              <w:rPr>
                <w:rFonts w:ascii="Times New Roman" w:eastAsia="Times New Roman" w:hAnsi="Times New Roman" w:cs="Times New Roman"/>
                <w:sz w:val="24"/>
                <w:szCs w:val="24"/>
              </w:rPr>
              <w:t xml:space="preserve"> с помощью моделирования на основе больших данных.</w:t>
            </w:r>
          </w:p>
          <w:p w14:paraId="14CA99A8"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p>
        </w:tc>
        <w:tc>
          <w:tcPr>
            <w:tcW w:w="3827" w:type="dxa"/>
          </w:tcPr>
          <w:p w14:paraId="3B758C49"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Elabora una infografía en el tema “Análisis de los resultados de las gestión económica”.</w:t>
            </w:r>
          </w:p>
        </w:tc>
      </w:tr>
      <w:tr w:rsidR="00366E46" w:rsidRPr="00FA1E6D" w14:paraId="511F1181" w14:textId="77777777" w:rsidTr="00C66AF4">
        <w:trPr>
          <w:trHeight w:val="2074"/>
        </w:trPr>
        <w:tc>
          <w:tcPr>
            <w:tcW w:w="2014" w:type="dxa"/>
            <w:vMerge/>
            <w:shd w:val="clear" w:color="000000" w:fill="FFFFFF"/>
            <w:tcMar>
              <w:left w:w="108" w:type="dxa"/>
              <w:right w:w="108" w:type="dxa"/>
            </w:tcMar>
          </w:tcPr>
          <w:p w14:paraId="666A88B4"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2" w:type="dxa"/>
            <w:vMerge/>
            <w:shd w:val="clear" w:color="000000" w:fill="FFFFFF"/>
          </w:tcPr>
          <w:p w14:paraId="200B54C8"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3" w:type="dxa"/>
            <w:shd w:val="clear" w:color="000000" w:fill="FFFFFF"/>
          </w:tcPr>
          <w:p w14:paraId="6DC04C01" w14:textId="77777777" w:rsidR="00366E46" w:rsidRPr="00175A5A" w:rsidRDefault="00366E46" w:rsidP="00C66AF4">
            <w:pPr>
              <w:tabs>
                <w:tab w:val="left" w:pos="540"/>
              </w:tabs>
              <w:spacing w:after="0" w:line="240" w:lineRule="auto"/>
              <w:ind w:left="57" w:right="57"/>
              <w:jc w:val="both"/>
              <w:rPr>
                <w:rFonts w:ascii="Times New Roman" w:eastAsia="Times New Roman" w:hAnsi="Times New Roman" w:cs="Times New Roman"/>
                <w:b/>
                <w:bCs/>
                <w:i/>
                <w:iCs/>
                <w:sz w:val="24"/>
                <w:szCs w:val="24"/>
              </w:rPr>
            </w:pPr>
            <w:r w:rsidRPr="00175A5A">
              <w:rPr>
                <w:rFonts w:ascii="Times New Roman" w:eastAsia="Times New Roman" w:hAnsi="Times New Roman" w:cs="Times New Roman"/>
                <w:b/>
                <w:bCs/>
                <w:i/>
                <w:iCs/>
                <w:sz w:val="24"/>
                <w:szCs w:val="24"/>
              </w:rPr>
              <w:t>Уметь:</w:t>
            </w:r>
          </w:p>
          <w:p w14:paraId="0530A9EB"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анализировать </w:t>
            </w:r>
            <w:r w:rsidRPr="00FA1E6D">
              <w:rPr>
                <w:rFonts w:ascii="Times New Roman" w:eastAsia="Times New Roman" w:hAnsi="Times New Roman" w:cs="Times New Roman"/>
                <w:sz w:val="24"/>
                <w:szCs w:val="24"/>
              </w:rPr>
              <w:t xml:space="preserve">бизнес-процессы и показатели работы внешнеторговых компаний, используя моделирование на основе </w:t>
            </w:r>
            <w:r w:rsidRPr="00FA1E6D">
              <w:rPr>
                <w:rFonts w:ascii="Times New Roman" w:eastAsia="Times New Roman" w:hAnsi="Times New Roman" w:cs="Times New Roman"/>
                <w:sz w:val="24"/>
                <w:szCs w:val="24"/>
              </w:rPr>
              <w:lastRenderedPageBreak/>
              <w:t>больших данных</w:t>
            </w:r>
            <w:r>
              <w:rPr>
                <w:rFonts w:ascii="Times New Roman" w:eastAsia="Times New Roman" w:hAnsi="Times New Roman" w:cs="Times New Roman"/>
                <w:sz w:val="24"/>
                <w:szCs w:val="24"/>
              </w:rPr>
              <w:t>;</w:t>
            </w:r>
          </w:p>
          <w:p w14:paraId="36F3510C"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w:t>
            </w:r>
            <w:r w:rsidRPr="00FA1E6D">
              <w:rPr>
                <w:rFonts w:ascii="Times New Roman" w:eastAsia="Times New Roman" w:hAnsi="Times New Roman" w:cs="Times New Roman"/>
                <w:sz w:val="24"/>
                <w:szCs w:val="24"/>
              </w:rPr>
              <w:t>информационные технологии в объеме, необходимом для целей прикладного бизнес-анализа.</w:t>
            </w:r>
          </w:p>
        </w:tc>
        <w:tc>
          <w:tcPr>
            <w:tcW w:w="3827" w:type="dxa"/>
          </w:tcPr>
          <w:p w14:paraId="2F790770" w14:textId="77777777" w:rsidR="00366E46" w:rsidRPr="00175A5A" w:rsidRDefault="00366E46" w:rsidP="00C66AF4">
            <w:pPr>
              <w:tabs>
                <w:tab w:val="left" w:pos="540"/>
              </w:tabs>
              <w:spacing w:after="0" w:line="240" w:lineRule="auto"/>
              <w:ind w:left="57" w:right="57"/>
              <w:jc w:val="both"/>
              <w:rPr>
                <w:rFonts w:ascii="Times New Roman" w:eastAsia="Times New Roman" w:hAnsi="Times New Roman" w:cs="Times New Roman"/>
                <w:b/>
                <w:bCs/>
                <w:i/>
                <w:iCs/>
                <w:sz w:val="24"/>
                <w:szCs w:val="24"/>
              </w:rPr>
            </w:pPr>
            <w:r w:rsidRPr="00B819E0">
              <w:rPr>
                <w:rFonts w:ascii="Times New Roman" w:eastAsia="Times New Roman" w:hAnsi="Times New Roman" w:cs="Times New Roman"/>
                <w:sz w:val="24"/>
                <w:szCs w:val="24"/>
                <w:lang w:val="es-ES"/>
              </w:rPr>
              <w:lastRenderedPageBreak/>
              <w:t xml:space="preserve">Lee el artículo y analiza el caso práctico: ¿qué decisiones llevaron al fracaso del negocio y qué decisiones habrían podido salvar el negocio? </w:t>
            </w:r>
            <w:r>
              <w:rPr>
                <w:rFonts w:ascii="Times New Roman" w:eastAsia="Times New Roman" w:hAnsi="Times New Roman" w:cs="Times New Roman"/>
                <w:sz w:val="24"/>
                <w:szCs w:val="24"/>
              </w:rPr>
              <w:t>¿Cómo se puede resolver la situación ahora?</w:t>
            </w:r>
          </w:p>
        </w:tc>
      </w:tr>
      <w:tr w:rsidR="00366E46" w:rsidRPr="00E818DB" w14:paraId="0BC643C4" w14:textId="77777777" w:rsidTr="00C66AF4">
        <w:trPr>
          <w:trHeight w:val="1"/>
        </w:trPr>
        <w:tc>
          <w:tcPr>
            <w:tcW w:w="9526" w:type="dxa"/>
            <w:gridSpan w:val="4"/>
            <w:shd w:val="clear" w:color="000000" w:fill="FFFFFF"/>
            <w:tcMar>
              <w:left w:w="108" w:type="dxa"/>
              <w:right w:w="108" w:type="dxa"/>
            </w:tcMar>
          </w:tcPr>
          <w:p w14:paraId="2FEF5616" w14:textId="3CCEE8E3" w:rsidR="00366E46" w:rsidRPr="00E818DB" w:rsidRDefault="00B77D81" w:rsidP="00C66AF4">
            <w:pPr>
              <w:tabs>
                <w:tab w:val="left" w:pos="540"/>
              </w:tabs>
              <w:spacing w:after="0" w:line="240" w:lineRule="auto"/>
              <w:jc w:val="center"/>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 xml:space="preserve">ОП «Международный бизнес: налоги и аналитика/ International Business: Taxation and Analytics», </w:t>
            </w:r>
            <w:r w:rsidRPr="00FA1E6D">
              <w:rPr>
                <w:rFonts w:ascii="Times New Roman" w:eastAsia="Times New Roman" w:hAnsi="Times New Roman" w:cs="Times New Roman"/>
                <w:b/>
                <w:bCs/>
                <w:sz w:val="24"/>
                <w:szCs w:val="24"/>
              </w:rPr>
              <w:t>профиль «</w:t>
            </w:r>
            <w:r w:rsidRPr="00C66AF4">
              <w:rPr>
                <w:rFonts w:ascii="Times New Roman" w:eastAsia="Times New Roman" w:hAnsi="Times New Roman" w:cs="Times New Roman"/>
                <w:b/>
                <w:bCs/>
                <w:sz w:val="24"/>
                <w:szCs w:val="24"/>
              </w:rPr>
              <w:t>Финансовый анализ и управление рисками/Financial Analysis and Risk Management</w:t>
            </w:r>
            <w:r w:rsidRPr="00FA1E6D">
              <w:rPr>
                <w:rFonts w:ascii="Times New Roman" w:eastAsia="Times New Roman" w:hAnsi="Times New Roman" w:cs="Times New Roman"/>
                <w:b/>
                <w:bCs/>
                <w:sz w:val="24"/>
                <w:szCs w:val="24"/>
              </w:rPr>
              <w:t>»</w:t>
            </w:r>
          </w:p>
        </w:tc>
      </w:tr>
      <w:tr w:rsidR="00366E46" w:rsidRPr="00381443" w14:paraId="7F220593" w14:textId="77777777" w:rsidTr="00C66AF4">
        <w:trPr>
          <w:trHeight w:val="2176"/>
        </w:trPr>
        <w:tc>
          <w:tcPr>
            <w:tcW w:w="2014" w:type="dxa"/>
            <w:vMerge w:val="restart"/>
            <w:shd w:val="clear" w:color="000000" w:fill="FFFFFF"/>
            <w:tcMar>
              <w:left w:w="108" w:type="dxa"/>
              <w:right w:w="108" w:type="dxa"/>
            </w:tcMar>
          </w:tcPr>
          <w:p w14:paraId="50226B67" w14:textId="77777777" w:rsidR="00366E46" w:rsidRDefault="00366E46" w:rsidP="00C66AF4">
            <w:pPr>
              <w:tabs>
                <w:tab w:val="left" w:pos="540"/>
              </w:tabs>
              <w:spacing w:after="0" w:line="240" w:lineRule="auto"/>
              <w:ind w:left="57" w:right="57"/>
              <w:rPr>
                <w:rFonts w:ascii="Times New Roman" w:eastAsia="Times New Roman" w:hAnsi="Times New Roman" w:cs="Times New Roman"/>
                <w:b/>
                <w:bCs/>
                <w:sz w:val="24"/>
                <w:szCs w:val="24"/>
              </w:rPr>
            </w:pPr>
            <w:r w:rsidRPr="00EF01C2">
              <w:rPr>
                <w:rFonts w:ascii="Times New Roman" w:eastAsia="Times New Roman" w:hAnsi="Times New Roman" w:cs="Times New Roman"/>
                <w:b/>
                <w:bCs/>
                <w:sz w:val="24"/>
                <w:szCs w:val="24"/>
              </w:rPr>
              <w:t>ПКП</w:t>
            </w:r>
            <w:r>
              <w:rPr>
                <w:rFonts w:ascii="Times New Roman" w:eastAsia="Times New Roman" w:hAnsi="Times New Roman" w:cs="Times New Roman"/>
                <w:b/>
                <w:bCs/>
                <w:sz w:val="24"/>
                <w:szCs w:val="24"/>
              </w:rPr>
              <w:t>-1</w:t>
            </w:r>
          </w:p>
          <w:p w14:paraId="6827C072" w14:textId="77777777" w:rsidR="00B77D81" w:rsidRDefault="00B77D81" w:rsidP="00B77D81">
            <w:pPr>
              <w:tabs>
                <w:tab w:val="left" w:pos="540"/>
              </w:tabs>
              <w:spacing w:after="0" w:line="240" w:lineRule="auto"/>
              <w:ind w:left="57" w:right="57"/>
              <w:jc w:val="both"/>
              <w:rPr>
                <w:rFonts w:ascii="Times New Roman" w:eastAsia="Times New Roman" w:hAnsi="Times New Roman" w:cs="Times New Roman"/>
                <w:sz w:val="24"/>
                <w:szCs w:val="24"/>
              </w:rPr>
            </w:pPr>
            <w:r w:rsidRPr="0029487D">
              <w:rPr>
                <w:rFonts w:ascii="Times New Roman" w:hAnsi="Times New Roman" w:cs="Times New Roman"/>
                <w:sz w:val="24"/>
                <w:szCs w:val="24"/>
              </w:rPr>
              <w:t xml:space="preserve">Способность анализировать бизнес-процессы, интерпретировать финансовую, корпоративную и иную информацию для принятия финансовых, инвестиционных и управленческих решений на уровне экономических субъектов, а также использовать навыки международной профессиональной коммуникации </w:t>
            </w:r>
          </w:p>
          <w:p w14:paraId="50047FFA" w14:textId="77777777" w:rsidR="00366E46" w:rsidRPr="00E818DB" w:rsidRDefault="00366E46" w:rsidP="00C66AF4">
            <w:pPr>
              <w:tabs>
                <w:tab w:val="left" w:pos="540"/>
              </w:tabs>
              <w:spacing w:after="0" w:line="240" w:lineRule="auto"/>
              <w:ind w:left="57" w:right="57"/>
              <w:rPr>
                <w:rFonts w:ascii="Times New Roman" w:eastAsia="Times New Roman" w:hAnsi="Times New Roman" w:cs="Times New Roman"/>
                <w:b/>
                <w:bCs/>
                <w:sz w:val="24"/>
                <w:szCs w:val="24"/>
              </w:rPr>
            </w:pPr>
          </w:p>
        </w:tc>
        <w:tc>
          <w:tcPr>
            <w:tcW w:w="1842" w:type="dxa"/>
            <w:vMerge w:val="restart"/>
            <w:shd w:val="clear" w:color="000000" w:fill="FFFFFF"/>
          </w:tcPr>
          <w:p w14:paraId="57AE70A9" w14:textId="1A58B733"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1.</w:t>
            </w:r>
            <w:r w:rsidRPr="00FA1E6D">
              <w:rPr>
                <w:rFonts w:ascii="Times New Roman" w:eastAsia="Times New Roman" w:hAnsi="Times New Roman" w:cs="Times New Roman"/>
                <w:sz w:val="24"/>
                <w:szCs w:val="24"/>
              </w:rPr>
              <w:tab/>
            </w:r>
            <w:r w:rsidR="00B77D81">
              <w:rPr>
                <w:rFonts w:ascii="Times New Roman" w:hAnsi="Times New Roman"/>
                <w:sz w:val="24"/>
                <w:szCs w:val="24"/>
              </w:rPr>
              <w:t>Анализирует</w:t>
            </w:r>
            <w:r w:rsidR="00B77D81" w:rsidRPr="00CD6C62">
              <w:rPr>
                <w:rFonts w:ascii="Times New Roman" w:hAnsi="Times New Roman"/>
                <w:sz w:val="24"/>
                <w:szCs w:val="24"/>
              </w:rPr>
              <w:t xml:space="preserve"> основны</w:t>
            </w:r>
            <w:r w:rsidR="00B77D81">
              <w:rPr>
                <w:rFonts w:ascii="Times New Roman" w:hAnsi="Times New Roman"/>
                <w:sz w:val="24"/>
                <w:szCs w:val="24"/>
              </w:rPr>
              <w:t>е</w:t>
            </w:r>
            <w:r w:rsidR="00B77D81" w:rsidRPr="00CD6C62">
              <w:rPr>
                <w:rFonts w:ascii="Times New Roman" w:hAnsi="Times New Roman"/>
                <w:sz w:val="24"/>
                <w:szCs w:val="24"/>
              </w:rPr>
              <w:t xml:space="preserve"> бизнес-процесс</w:t>
            </w:r>
            <w:r w:rsidR="00B77D81">
              <w:rPr>
                <w:rFonts w:ascii="Times New Roman" w:hAnsi="Times New Roman"/>
                <w:sz w:val="24"/>
                <w:szCs w:val="24"/>
              </w:rPr>
              <w:t>ы</w:t>
            </w:r>
            <w:r w:rsidR="00B77D81" w:rsidRPr="00CD6C62">
              <w:rPr>
                <w:rFonts w:ascii="Times New Roman" w:hAnsi="Times New Roman"/>
                <w:sz w:val="24"/>
                <w:szCs w:val="24"/>
              </w:rPr>
              <w:t xml:space="preserve">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Python.</w:t>
            </w:r>
          </w:p>
        </w:tc>
        <w:tc>
          <w:tcPr>
            <w:tcW w:w="1843" w:type="dxa"/>
            <w:shd w:val="clear" w:color="000000" w:fill="FFFFFF"/>
          </w:tcPr>
          <w:p w14:paraId="5A24F13D" w14:textId="77777777" w:rsidR="00366E46" w:rsidRPr="000E4735"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564795F0" w14:textId="77777777" w:rsidR="00366E46" w:rsidRPr="00FA1E6D" w:rsidRDefault="00366E46" w:rsidP="00C66AF4">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 xml:space="preserve">российские и международные нормативные документы </w:t>
            </w:r>
            <w:r>
              <w:rPr>
                <w:rFonts w:ascii="Times New Roman" w:eastAsia="Times New Roman" w:hAnsi="Times New Roman" w:cs="Times New Roman"/>
                <w:sz w:val="24"/>
                <w:szCs w:val="24"/>
              </w:rPr>
              <w:t>по</w:t>
            </w:r>
            <w:r w:rsidRPr="00FA1E6D">
              <w:rPr>
                <w:rFonts w:ascii="Times New Roman" w:eastAsia="Times New Roman" w:hAnsi="Times New Roman" w:cs="Times New Roman"/>
                <w:sz w:val="24"/>
                <w:szCs w:val="24"/>
              </w:rPr>
              <w:t xml:space="preserve"> организации учетно-аналитической работы субъектов международного бизнеса</w:t>
            </w:r>
            <w:r>
              <w:rPr>
                <w:rFonts w:ascii="Times New Roman" w:eastAsia="Times New Roman" w:hAnsi="Times New Roman" w:cs="Times New Roman"/>
                <w:sz w:val="24"/>
                <w:szCs w:val="24"/>
              </w:rPr>
              <w:t>.</w:t>
            </w:r>
          </w:p>
        </w:tc>
        <w:tc>
          <w:tcPr>
            <w:tcW w:w="3827" w:type="dxa"/>
          </w:tcPr>
          <w:p w14:paraId="134FFDCB" w14:textId="77777777" w:rsidR="00366E46" w:rsidRPr="00B819E0" w:rsidRDefault="00366E46" w:rsidP="00C66AF4">
            <w:pPr>
              <w:spacing w:before="240" w:after="240"/>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Prepara un informe oral corto estructurado en uno de los temas:</w:t>
            </w:r>
          </w:p>
          <w:p w14:paraId="7EC813E8" w14:textId="77777777" w:rsidR="00366E46" w:rsidRPr="00B819E0" w:rsidRDefault="00366E46" w:rsidP="00C66AF4">
            <w:pPr>
              <w:spacing w:before="240" w:after="240"/>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 xml:space="preserve"> 1.    La producción precede al consumo.</w:t>
            </w:r>
          </w:p>
          <w:p w14:paraId="5CB0B034" w14:textId="77777777" w:rsidR="00366E46" w:rsidRPr="00B819E0" w:rsidRDefault="00366E46" w:rsidP="00C66AF4">
            <w:pPr>
              <w:spacing w:before="240" w:after="240"/>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2. El valor es subjetivo.</w:t>
            </w:r>
          </w:p>
          <w:p w14:paraId="01649DBA" w14:textId="77777777" w:rsidR="00366E46" w:rsidRPr="00B819E0" w:rsidRDefault="00366E46" w:rsidP="00C66AF4">
            <w:pPr>
              <w:spacing w:before="240" w:after="240"/>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3. El dinero no es riqueza.</w:t>
            </w:r>
          </w:p>
          <w:p w14:paraId="0C038C17"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4. El trabajo no crea valor.</w:t>
            </w:r>
          </w:p>
        </w:tc>
      </w:tr>
      <w:tr w:rsidR="00366E46" w:rsidRPr="00381443" w14:paraId="5DFA5797" w14:textId="77777777" w:rsidTr="00C66AF4">
        <w:trPr>
          <w:trHeight w:val="2176"/>
        </w:trPr>
        <w:tc>
          <w:tcPr>
            <w:tcW w:w="2014" w:type="dxa"/>
            <w:vMerge/>
            <w:shd w:val="clear" w:color="000000" w:fill="FFFFFF"/>
            <w:tcMar>
              <w:left w:w="108" w:type="dxa"/>
              <w:right w:w="108" w:type="dxa"/>
            </w:tcMar>
          </w:tcPr>
          <w:p w14:paraId="573CDF16"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b/>
                <w:bCs/>
                <w:sz w:val="24"/>
                <w:szCs w:val="24"/>
                <w:lang w:val="es-ES"/>
              </w:rPr>
            </w:pPr>
          </w:p>
        </w:tc>
        <w:tc>
          <w:tcPr>
            <w:tcW w:w="1842" w:type="dxa"/>
            <w:vMerge/>
            <w:shd w:val="clear" w:color="000000" w:fill="FFFFFF"/>
          </w:tcPr>
          <w:p w14:paraId="554728D5"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3" w:type="dxa"/>
            <w:shd w:val="clear" w:color="000000" w:fill="FFFFFF"/>
          </w:tcPr>
          <w:p w14:paraId="25F6450D" w14:textId="77777777" w:rsidR="00366E46" w:rsidRPr="000E4735"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73C3DD1C"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w:t>
            </w:r>
            <w:r w:rsidRPr="00FA1E6D">
              <w:rPr>
                <w:rFonts w:ascii="Times New Roman" w:eastAsia="Times New Roman" w:hAnsi="Times New Roman" w:cs="Times New Roman"/>
                <w:sz w:val="24"/>
                <w:szCs w:val="24"/>
              </w:rPr>
              <w:t>российские и международные нормативные документы для эффективной организации учетно-аналитической работы субъектов международного бизнеса, включая ведение финансового и управленческого учета во внешнеэкономических компаниях.</w:t>
            </w:r>
          </w:p>
        </w:tc>
        <w:tc>
          <w:tcPr>
            <w:tcW w:w="3827" w:type="dxa"/>
          </w:tcPr>
          <w:p w14:paraId="3C066FC3"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lang w:val="es-ES"/>
              </w:rPr>
            </w:pPr>
            <w:r w:rsidRPr="00B819E0">
              <w:rPr>
                <w:rFonts w:ascii="Times New Roman" w:eastAsia="Times New Roman" w:hAnsi="Times New Roman" w:cs="Times New Roman"/>
                <w:sz w:val="24"/>
                <w:szCs w:val="24"/>
                <w:lang w:val="es-ES"/>
              </w:rPr>
              <w:t>Analiza la situación en el mercado de electrónica de Argentina y haz su pronóstico de inversiones extranjeras en este mercado.</w:t>
            </w:r>
          </w:p>
        </w:tc>
      </w:tr>
      <w:tr w:rsidR="00366E46" w:rsidRPr="00381443" w14:paraId="640D3933" w14:textId="77777777" w:rsidTr="00C66AF4">
        <w:trPr>
          <w:trHeight w:val="699"/>
        </w:trPr>
        <w:tc>
          <w:tcPr>
            <w:tcW w:w="2014" w:type="dxa"/>
            <w:vMerge/>
            <w:shd w:val="clear" w:color="000000" w:fill="FFFFFF"/>
            <w:tcMar>
              <w:left w:w="108" w:type="dxa"/>
              <w:right w:w="108" w:type="dxa"/>
            </w:tcMar>
          </w:tcPr>
          <w:p w14:paraId="67FF2E32" w14:textId="77777777" w:rsidR="00366E46" w:rsidRPr="002D57CF" w:rsidRDefault="00366E46" w:rsidP="00C66AF4">
            <w:pPr>
              <w:tabs>
                <w:tab w:val="left" w:pos="540"/>
              </w:tabs>
              <w:spacing w:after="0" w:line="240" w:lineRule="auto"/>
              <w:ind w:left="57" w:right="57"/>
              <w:jc w:val="center"/>
              <w:rPr>
                <w:rFonts w:ascii="Times New Roman" w:eastAsia="Times New Roman" w:hAnsi="Times New Roman" w:cs="Times New Roman"/>
                <w:b/>
                <w:bCs/>
                <w:sz w:val="24"/>
                <w:szCs w:val="24"/>
                <w:lang w:val="es-ES"/>
              </w:rPr>
            </w:pPr>
          </w:p>
        </w:tc>
        <w:tc>
          <w:tcPr>
            <w:tcW w:w="1842" w:type="dxa"/>
            <w:vMerge w:val="restart"/>
            <w:shd w:val="clear" w:color="000000" w:fill="FFFFFF"/>
          </w:tcPr>
          <w:p w14:paraId="439C150C"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2.</w:t>
            </w:r>
            <w:r w:rsidRPr="00FA1E6D">
              <w:rPr>
                <w:rFonts w:ascii="Times New Roman" w:eastAsia="Times New Roman" w:hAnsi="Times New Roman" w:cs="Times New Roman"/>
                <w:sz w:val="24"/>
                <w:szCs w:val="24"/>
              </w:rPr>
              <w:tab/>
              <w:t xml:space="preserve">Владеет современными программными продуктами и навыками </w:t>
            </w:r>
            <w:r w:rsidRPr="00FA1E6D">
              <w:rPr>
                <w:rFonts w:ascii="Times New Roman" w:eastAsia="Times New Roman" w:hAnsi="Times New Roman" w:cs="Times New Roman"/>
                <w:sz w:val="24"/>
                <w:szCs w:val="24"/>
              </w:rPr>
              <w:lastRenderedPageBreak/>
              <w:t>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1843" w:type="dxa"/>
            <w:shd w:val="clear" w:color="000000" w:fill="FFFFFF"/>
          </w:tcPr>
          <w:p w14:paraId="55E041E1" w14:textId="77777777" w:rsidR="00366E46" w:rsidRPr="000E4735"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lastRenderedPageBreak/>
              <w:t>Знать:</w:t>
            </w:r>
          </w:p>
          <w:p w14:paraId="174C2A62" w14:textId="77777777" w:rsidR="00366E46" w:rsidRPr="00FA1E6D" w:rsidRDefault="00366E46" w:rsidP="00C66AF4">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w:t>
            </w:r>
            <w:r>
              <w:rPr>
                <w:rFonts w:ascii="Times New Roman" w:eastAsia="Times New Roman" w:hAnsi="Times New Roman" w:cs="Times New Roman"/>
                <w:sz w:val="24"/>
                <w:szCs w:val="24"/>
              </w:rPr>
              <w:t>особенности</w:t>
            </w:r>
            <w:r w:rsidRPr="00FA1E6D">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lastRenderedPageBreak/>
              <w:t>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3827" w:type="dxa"/>
          </w:tcPr>
          <w:p w14:paraId="6002BCAE"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b/>
                <w:bCs/>
                <w:sz w:val="24"/>
                <w:szCs w:val="24"/>
                <w:lang w:val="es-ES"/>
              </w:rPr>
            </w:pPr>
            <w:r w:rsidRPr="00B819E0">
              <w:rPr>
                <w:rFonts w:ascii="Times New Roman" w:eastAsia="Times New Roman" w:hAnsi="Times New Roman" w:cs="Times New Roman"/>
                <w:sz w:val="24"/>
                <w:szCs w:val="24"/>
                <w:lang w:val="es-ES"/>
              </w:rPr>
              <w:lastRenderedPageBreak/>
              <w:t>Elabora una infografía en el tema “Análisis de los resultados de las gestión económica”.</w:t>
            </w:r>
          </w:p>
        </w:tc>
      </w:tr>
      <w:tr w:rsidR="00366E46" w:rsidRPr="00E818DB" w14:paraId="2562AAD3" w14:textId="77777777" w:rsidTr="00C66AF4">
        <w:trPr>
          <w:trHeight w:val="2471"/>
        </w:trPr>
        <w:tc>
          <w:tcPr>
            <w:tcW w:w="2014" w:type="dxa"/>
            <w:vMerge/>
            <w:shd w:val="clear" w:color="000000" w:fill="FFFFFF"/>
            <w:tcMar>
              <w:left w:w="108" w:type="dxa"/>
              <w:right w:w="108" w:type="dxa"/>
            </w:tcMar>
          </w:tcPr>
          <w:p w14:paraId="6A583922" w14:textId="77777777" w:rsidR="00366E46" w:rsidRPr="002D57CF" w:rsidRDefault="00366E46" w:rsidP="00C66AF4">
            <w:pPr>
              <w:tabs>
                <w:tab w:val="left" w:pos="540"/>
              </w:tabs>
              <w:spacing w:after="0" w:line="240" w:lineRule="auto"/>
              <w:ind w:left="57" w:right="57"/>
              <w:jc w:val="center"/>
              <w:rPr>
                <w:rFonts w:ascii="Times New Roman" w:eastAsia="Times New Roman" w:hAnsi="Times New Roman" w:cs="Times New Roman"/>
                <w:b/>
                <w:bCs/>
                <w:sz w:val="24"/>
                <w:szCs w:val="24"/>
                <w:lang w:val="es-ES"/>
              </w:rPr>
            </w:pPr>
          </w:p>
        </w:tc>
        <w:tc>
          <w:tcPr>
            <w:tcW w:w="1842" w:type="dxa"/>
            <w:vMerge/>
            <w:shd w:val="clear" w:color="000000" w:fill="FFFFFF"/>
          </w:tcPr>
          <w:p w14:paraId="5594C4DC"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3" w:type="dxa"/>
            <w:shd w:val="clear" w:color="000000" w:fill="FFFFFF"/>
          </w:tcPr>
          <w:p w14:paraId="47512142" w14:textId="77777777" w:rsidR="00366E46" w:rsidRPr="000E4735"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0E75CC0D"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A1E6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использовать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навык</w:t>
            </w:r>
            <w:r>
              <w:rPr>
                <w:rFonts w:ascii="Times New Roman" w:eastAsia="Times New Roman" w:hAnsi="Times New Roman" w:cs="Times New Roman"/>
                <w:sz w:val="24"/>
                <w:szCs w:val="24"/>
              </w:rPr>
              <w:t>и</w:t>
            </w:r>
            <w:r w:rsidRPr="00FA1E6D">
              <w:rPr>
                <w:rFonts w:ascii="Times New Roman" w:eastAsia="Times New Roman" w:hAnsi="Times New Roman" w:cs="Times New Roman"/>
                <w:sz w:val="24"/>
                <w:szCs w:val="24"/>
              </w:rPr>
              <w:t xml:space="preserve">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3827" w:type="dxa"/>
          </w:tcPr>
          <w:p w14:paraId="5821D7DA" w14:textId="77777777" w:rsidR="00366E46" w:rsidRPr="000E4735"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B819E0">
              <w:rPr>
                <w:rFonts w:ascii="Times New Roman" w:eastAsia="Times New Roman" w:hAnsi="Times New Roman" w:cs="Times New Roman"/>
                <w:sz w:val="24"/>
                <w:szCs w:val="24"/>
                <w:lang w:val="es-ES"/>
              </w:rPr>
              <w:t xml:space="preserve">Lee el artículo y analiza el caso práctico: ¿qué decisiones llevaron al fracaso del negocio y qué decisiones habrían podido salvar el negocio? </w:t>
            </w:r>
            <w:r>
              <w:rPr>
                <w:rFonts w:ascii="Times New Roman" w:eastAsia="Times New Roman" w:hAnsi="Times New Roman" w:cs="Times New Roman"/>
                <w:sz w:val="24"/>
                <w:szCs w:val="24"/>
              </w:rPr>
              <w:t>¿Cómo se puede resolver la situación ahora?</w:t>
            </w:r>
          </w:p>
        </w:tc>
      </w:tr>
      <w:tr w:rsidR="00366E46" w:rsidRPr="00E818DB" w14:paraId="3D0B6B3C" w14:textId="77777777" w:rsidTr="00C66AF4">
        <w:trPr>
          <w:trHeight w:val="1"/>
        </w:trPr>
        <w:tc>
          <w:tcPr>
            <w:tcW w:w="9526" w:type="dxa"/>
            <w:gridSpan w:val="4"/>
            <w:shd w:val="clear" w:color="000000" w:fill="FFFFFF"/>
            <w:tcMar>
              <w:left w:w="108" w:type="dxa"/>
              <w:right w:w="108" w:type="dxa"/>
            </w:tcMar>
          </w:tcPr>
          <w:p w14:paraId="521CFC64" w14:textId="0F01E76F" w:rsidR="00366E46" w:rsidRPr="00E818DB" w:rsidRDefault="00B25D9D" w:rsidP="00C66AF4">
            <w:pPr>
              <w:tabs>
                <w:tab w:val="left" w:pos="540"/>
              </w:tabs>
              <w:spacing w:after="0" w:line="240" w:lineRule="auto"/>
              <w:jc w:val="center"/>
              <w:rPr>
                <w:rFonts w:ascii="Times New Roman" w:eastAsia="Times New Roman" w:hAnsi="Times New Roman" w:cs="Times New Roman"/>
                <w:b/>
                <w:bCs/>
                <w:sz w:val="24"/>
                <w:szCs w:val="24"/>
              </w:rPr>
            </w:pPr>
            <w:r w:rsidRPr="00C66AF4">
              <w:rPr>
                <w:rFonts w:ascii="Times New Roman" w:eastAsia="Times New Roman" w:hAnsi="Times New Roman" w:cs="Times New Roman"/>
                <w:b/>
                <w:bCs/>
                <w:sz w:val="24"/>
                <w:szCs w:val="24"/>
              </w:rPr>
              <w:t xml:space="preserve">ОП </w:t>
            </w:r>
            <w:r>
              <w:rPr>
                <w:rFonts w:ascii="Times New Roman" w:eastAsia="Times New Roman" w:hAnsi="Times New Roman" w:cs="Times New Roman"/>
                <w:b/>
                <w:bCs/>
                <w:sz w:val="24"/>
                <w:szCs w:val="24"/>
              </w:rPr>
              <w:t>«</w:t>
            </w:r>
            <w:r w:rsidRPr="00C66AF4">
              <w:rPr>
                <w:rFonts w:ascii="Times New Roman" w:eastAsia="Times New Roman" w:hAnsi="Times New Roman" w:cs="Times New Roman"/>
                <w:b/>
                <w:bCs/>
                <w:sz w:val="24"/>
                <w:szCs w:val="24"/>
              </w:rPr>
              <w:t>Мировая экономика, мировые финансы и международный бизнес (с частич</w:t>
            </w:r>
            <w:r>
              <w:rPr>
                <w:rFonts w:ascii="Times New Roman" w:eastAsia="Times New Roman" w:hAnsi="Times New Roman" w:cs="Times New Roman"/>
                <w:b/>
                <w:bCs/>
                <w:sz w:val="24"/>
                <w:szCs w:val="24"/>
              </w:rPr>
              <w:t>ной реализацией на англ. языке)», профиль: «</w:t>
            </w:r>
            <w:r w:rsidRPr="00C66AF4">
              <w:rPr>
                <w:rFonts w:ascii="Times New Roman" w:eastAsia="Times New Roman" w:hAnsi="Times New Roman" w:cs="Times New Roman"/>
                <w:b/>
                <w:bCs/>
                <w:sz w:val="24"/>
                <w:szCs w:val="24"/>
              </w:rPr>
              <w:t>Мировая экономика и международный бизнес (с частичной реализацией на английском языке)</w:t>
            </w:r>
            <w:r>
              <w:rPr>
                <w:rFonts w:ascii="Times New Roman" w:eastAsia="Times New Roman" w:hAnsi="Times New Roman" w:cs="Times New Roman"/>
                <w:b/>
                <w:bCs/>
                <w:sz w:val="24"/>
                <w:szCs w:val="24"/>
              </w:rPr>
              <w:t>»</w:t>
            </w:r>
          </w:p>
        </w:tc>
      </w:tr>
      <w:tr w:rsidR="00366E46" w14:paraId="57AFECD1" w14:textId="77777777" w:rsidTr="00C66AF4">
        <w:trPr>
          <w:trHeight w:val="840"/>
        </w:trPr>
        <w:tc>
          <w:tcPr>
            <w:tcW w:w="2014" w:type="dxa"/>
            <w:vMerge w:val="restart"/>
            <w:shd w:val="clear" w:color="000000" w:fill="FFFFFF"/>
            <w:tcMar>
              <w:left w:w="108" w:type="dxa"/>
              <w:right w:w="108" w:type="dxa"/>
            </w:tcMar>
          </w:tcPr>
          <w:p w14:paraId="7A1DADA4" w14:textId="77777777" w:rsidR="00366E46" w:rsidRDefault="00366E46" w:rsidP="00C66AF4">
            <w:pPr>
              <w:tabs>
                <w:tab w:val="left" w:pos="540"/>
              </w:tabs>
              <w:spacing w:after="0" w:line="240" w:lineRule="auto"/>
              <w:ind w:left="57" w:right="57"/>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ПКП-3</w:t>
            </w:r>
          </w:p>
          <w:p w14:paraId="5F9B6C67" w14:textId="77777777" w:rsidR="00366E46" w:rsidRPr="00E818DB" w:rsidRDefault="00366E46" w:rsidP="00C66AF4">
            <w:pPr>
              <w:tabs>
                <w:tab w:val="left" w:pos="540"/>
              </w:tabs>
              <w:spacing w:after="0" w:line="240" w:lineRule="auto"/>
              <w:ind w:left="57" w:right="57"/>
              <w:rPr>
                <w:rFonts w:ascii="Times New Roman" w:eastAsia="Times New Roman" w:hAnsi="Times New Roman" w:cs="Times New Roman"/>
                <w:b/>
                <w:bCs/>
                <w:sz w:val="24"/>
                <w:szCs w:val="24"/>
              </w:rPr>
            </w:pPr>
            <w:r w:rsidRPr="00BF6191">
              <w:rPr>
                <w:rFonts w:ascii="Times New Roman" w:eastAsia="Times New Roman" w:hAnsi="Times New Roman" w:cs="Times New Roman"/>
                <w:sz w:val="24"/>
                <w:szCs w:val="24"/>
              </w:rPr>
              <w:t xml:space="preserve">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w:t>
            </w:r>
            <w:r w:rsidRPr="00BF6191">
              <w:rPr>
                <w:rFonts w:ascii="Times New Roman" w:eastAsia="Times New Roman" w:hAnsi="Times New Roman" w:cs="Times New Roman"/>
                <w:sz w:val="24"/>
                <w:szCs w:val="24"/>
              </w:rPr>
              <w:lastRenderedPageBreak/>
              <w:t>хозяйства и опыта проведения международных валютных, финансовых и кредитных операций</w:t>
            </w:r>
          </w:p>
        </w:tc>
        <w:tc>
          <w:tcPr>
            <w:tcW w:w="1842" w:type="dxa"/>
            <w:vMerge w:val="restart"/>
            <w:shd w:val="clear" w:color="000000" w:fill="FFFFFF"/>
            <w:tcMar>
              <w:left w:w="108" w:type="dxa"/>
              <w:right w:w="108" w:type="dxa"/>
            </w:tcMar>
          </w:tcPr>
          <w:p w14:paraId="689AA71F"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sz w:val="24"/>
                <w:szCs w:val="24"/>
              </w:rPr>
            </w:pPr>
            <w:r w:rsidRPr="00BF6191">
              <w:rPr>
                <w:rFonts w:ascii="Times New Roman" w:eastAsia="Times New Roman" w:hAnsi="Times New Roman" w:cs="Times New Roman"/>
                <w:sz w:val="24"/>
                <w:szCs w:val="24"/>
              </w:rPr>
              <w:lastRenderedPageBreak/>
              <w:t xml:space="preserve">1. Использует лучшие мировые практики </w:t>
            </w:r>
            <w:r>
              <w:rPr>
                <w:rFonts w:ascii="Times New Roman" w:eastAsia="Times New Roman" w:hAnsi="Times New Roman" w:cs="Times New Roman"/>
                <w:sz w:val="24"/>
                <w:szCs w:val="24"/>
              </w:rPr>
              <w:t>подготовки и заключения внешнеторгового договора.</w:t>
            </w:r>
          </w:p>
        </w:tc>
        <w:tc>
          <w:tcPr>
            <w:tcW w:w="1843" w:type="dxa"/>
            <w:shd w:val="clear" w:color="000000" w:fill="FFFFFF"/>
            <w:tcMar>
              <w:left w:w="108" w:type="dxa"/>
              <w:right w:w="108" w:type="dxa"/>
            </w:tcMar>
          </w:tcPr>
          <w:p w14:paraId="100A4C32"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BF6191">
              <w:rPr>
                <w:rFonts w:ascii="Times New Roman" w:eastAsia="Times New Roman" w:hAnsi="Times New Roman" w:cs="Times New Roman"/>
                <w:b/>
                <w:bCs/>
                <w:i/>
                <w:iCs/>
                <w:sz w:val="24"/>
                <w:szCs w:val="24"/>
              </w:rPr>
              <w:t xml:space="preserve">Знать: </w:t>
            </w:r>
          </w:p>
          <w:p w14:paraId="5392B1D1" w14:textId="77777777" w:rsidR="00B77D8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лексико-грамматические и стилистические особенности перевода внешнеэкономического договора</w:t>
            </w:r>
          </w:p>
          <w:p w14:paraId="7619DE45" w14:textId="37F5A143" w:rsidR="00366E46" w:rsidRPr="00BF619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структуру внешнеэкономического договора, основные правила и этапы </w:t>
            </w:r>
            <w:r>
              <w:rPr>
                <w:rFonts w:ascii="Times New Roman" w:eastAsia="Times New Roman" w:hAnsi="Times New Roman" w:cs="Times New Roman"/>
                <w:sz w:val="24"/>
                <w:szCs w:val="24"/>
              </w:rPr>
              <w:lastRenderedPageBreak/>
              <w:t>составления и заключения внешнеторгового договора на иностранном языке</w:t>
            </w:r>
          </w:p>
        </w:tc>
        <w:tc>
          <w:tcPr>
            <w:tcW w:w="3827" w:type="dxa"/>
            <w:tcMar>
              <w:left w:w="108" w:type="dxa"/>
              <w:right w:w="108" w:type="dxa"/>
            </w:tcMar>
          </w:tcPr>
          <w:p w14:paraId="5971018A" w14:textId="77777777" w:rsidR="00366E46" w:rsidRPr="00B819E0" w:rsidRDefault="00366E46" w:rsidP="00C66AF4">
            <w:pPr>
              <w:spacing w:before="240" w:after="240"/>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lastRenderedPageBreak/>
              <w:t>Sistematiza los tipos de contratos finacieros en una tabla:</w:t>
            </w:r>
          </w:p>
          <w:p w14:paraId="5F54EA5D"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Tipo – Objetivo – Partes – Participantes </w:t>
            </w:r>
          </w:p>
        </w:tc>
      </w:tr>
      <w:tr w:rsidR="00366E46" w:rsidRPr="00381443" w14:paraId="587E2F09" w14:textId="77777777" w:rsidTr="00C66AF4">
        <w:trPr>
          <w:trHeight w:val="1386"/>
        </w:trPr>
        <w:tc>
          <w:tcPr>
            <w:tcW w:w="2014" w:type="dxa"/>
            <w:vMerge/>
            <w:shd w:val="clear" w:color="000000" w:fill="FFFFFF"/>
            <w:tcMar>
              <w:left w:w="108" w:type="dxa"/>
              <w:right w:w="108" w:type="dxa"/>
            </w:tcMar>
          </w:tcPr>
          <w:p w14:paraId="131CF182" w14:textId="77777777" w:rsidR="00366E46" w:rsidRPr="00E818DB" w:rsidRDefault="00366E46" w:rsidP="00C66AF4">
            <w:pPr>
              <w:tabs>
                <w:tab w:val="left" w:pos="540"/>
              </w:tabs>
              <w:spacing w:after="0" w:line="240" w:lineRule="auto"/>
              <w:ind w:left="57" w:right="57"/>
              <w:rPr>
                <w:rFonts w:ascii="Times New Roman" w:eastAsia="Times New Roman" w:hAnsi="Times New Roman" w:cs="Times New Roman"/>
                <w:b/>
                <w:bCs/>
                <w:sz w:val="24"/>
                <w:szCs w:val="24"/>
              </w:rPr>
            </w:pPr>
          </w:p>
        </w:tc>
        <w:tc>
          <w:tcPr>
            <w:tcW w:w="1842" w:type="dxa"/>
            <w:vMerge/>
            <w:shd w:val="clear" w:color="000000" w:fill="FFFFFF"/>
            <w:tcMar>
              <w:left w:w="108" w:type="dxa"/>
              <w:right w:w="108" w:type="dxa"/>
            </w:tcMar>
          </w:tcPr>
          <w:p w14:paraId="5869CB10"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sz w:val="24"/>
                <w:szCs w:val="24"/>
              </w:rPr>
            </w:pPr>
          </w:p>
        </w:tc>
        <w:tc>
          <w:tcPr>
            <w:tcW w:w="1843" w:type="dxa"/>
            <w:shd w:val="clear" w:color="000000" w:fill="FFFFFF"/>
            <w:tcMar>
              <w:left w:w="108" w:type="dxa"/>
              <w:right w:w="108" w:type="dxa"/>
            </w:tcMar>
          </w:tcPr>
          <w:p w14:paraId="6D9FFF8C"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BF6191">
              <w:rPr>
                <w:rFonts w:ascii="Times New Roman" w:eastAsia="Times New Roman" w:hAnsi="Times New Roman" w:cs="Times New Roman"/>
                <w:b/>
                <w:bCs/>
                <w:i/>
                <w:iCs/>
                <w:sz w:val="24"/>
                <w:szCs w:val="24"/>
              </w:rPr>
              <w:t>Уметь:</w:t>
            </w:r>
          </w:p>
          <w:p w14:paraId="373604C3" w14:textId="77777777" w:rsidR="00B77D8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извлекать необходимую информацию из различных источников</w:t>
            </w:r>
          </w:p>
          <w:p w14:paraId="2E617D9D" w14:textId="77777777" w:rsidR="00B77D8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составлять внешнеторговый договор на иностранном языке</w:t>
            </w:r>
          </w:p>
          <w:p w14:paraId="2E1B9CCA" w14:textId="6D1CC287" w:rsidR="00366E46" w:rsidRPr="00BF6191" w:rsidRDefault="00B77D81" w:rsidP="00B77D81">
            <w:pPr>
              <w:tabs>
                <w:tab w:val="left" w:pos="540"/>
              </w:tabs>
              <w:spacing w:after="0" w:line="240" w:lineRule="auto"/>
              <w:ind w:left="57" w:right="57"/>
              <w:rPr>
                <w:rFonts w:ascii="Times New Roman" w:eastAsia="Times New Roman" w:hAnsi="Times New Roman" w:cs="Times New Roman"/>
                <w:sz w:val="24"/>
                <w:szCs w:val="24"/>
              </w:rPr>
            </w:pPr>
            <w:r>
              <w:rPr>
                <w:rFonts w:ascii="Times New Roman" w:eastAsia="Times New Roman" w:hAnsi="Times New Roman" w:cs="Times New Roman"/>
                <w:sz w:val="24"/>
                <w:szCs w:val="24"/>
              </w:rPr>
              <w:t>- вести диалог-расспрос в процессе заключения договора</w:t>
            </w:r>
          </w:p>
        </w:tc>
        <w:tc>
          <w:tcPr>
            <w:tcW w:w="3827" w:type="dxa"/>
            <w:tcMar>
              <w:left w:w="108" w:type="dxa"/>
              <w:right w:w="108" w:type="dxa"/>
            </w:tcMar>
          </w:tcPr>
          <w:p w14:paraId="745ABFD4"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lang w:val="es-ES"/>
              </w:rPr>
            </w:pPr>
            <w:r w:rsidRPr="00B819E0">
              <w:rPr>
                <w:rFonts w:ascii="Times New Roman" w:eastAsia="Times New Roman" w:hAnsi="Times New Roman" w:cs="Times New Roman"/>
                <w:sz w:val="24"/>
                <w:szCs w:val="24"/>
                <w:lang w:val="es-ES"/>
              </w:rPr>
              <w:t xml:space="preserve">Prepara un contrato de renting según los requisitos dados. </w:t>
            </w:r>
          </w:p>
        </w:tc>
      </w:tr>
      <w:tr w:rsidR="00366E46" w:rsidRPr="00381443" w14:paraId="2DB5A9BB" w14:textId="77777777" w:rsidTr="00C66AF4">
        <w:trPr>
          <w:trHeight w:val="1284"/>
        </w:trPr>
        <w:tc>
          <w:tcPr>
            <w:tcW w:w="2014" w:type="dxa"/>
            <w:vMerge/>
            <w:shd w:val="clear" w:color="000000" w:fill="FFFFFF"/>
            <w:tcMar>
              <w:left w:w="108" w:type="dxa"/>
              <w:right w:w="108" w:type="dxa"/>
            </w:tcMar>
          </w:tcPr>
          <w:p w14:paraId="7BDF5265"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b/>
                <w:bCs/>
                <w:sz w:val="24"/>
                <w:szCs w:val="24"/>
                <w:lang w:val="es-ES"/>
              </w:rPr>
            </w:pPr>
          </w:p>
        </w:tc>
        <w:tc>
          <w:tcPr>
            <w:tcW w:w="1842" w:type="dxa"/>
            <w:vMerge w:val="restart"/>
            <w:shd w:val="clear" w:color="000000" w:fill="FFFFFF"/>
            <w:tcMar>
              <w:left w:w="108" w:type="dxa"/>
              <w:right w:w="108" w:type="dxa"/>
            </w:tcMar>
          </w:tcPr>
          <w:p w14:paraId="4168DCA2"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sz w:val="24"/>
                <w:szCs w:val="24"/>
              </w:rPr>
            </w:pPr>
            <w:r w:rsidRPr="00BF6191">
              <w:rPr>
                <w:rFonts w:ascii="Times New Roman" w:eastAsia="Times New Roman" w:hAnsi="Times New Roman" w:cs="Times New Roman"/>
                <w:sz w:val="24"/>
                <w:szCs w:val="24"/>
              </w:rPr>
              <w:t xml:space="preserve">2. Демонстрирует навыки </w:t>
            </w:r>
            <w:r>
              <w:rPr>
                <w:rFonts w:ascii="Times New Roman" w:eastAsia="Times New Roman" w:hAnsi="Times New Roman" w:cs="Times New Roman"/>
                <w:sz w:val="24"/>
                <w:szCs w:val="24"/>
              </w:rPr>
              <w:t>организации контроля за исполнением условий внешнеторгового договора.</w:t>
            </w:r>
          </w:p>
        </w:tc>
        <w:tc>
          <w:tcPr>
            <w:tcW w:w="1843" w:type="dxa"/>
            <w:shd w:val="clear" w:color="000000" w:fill="FFFFFF"/>
            <w:tcMar>
              <w:left w:w="108" w:type="dxa"/>
              <w:right w:w="108" w:type="dxa"/>
            </w:tcMar>
          </w:tcPr>
          <w:p w14:paraId="6EE51B13"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BF6191">
              <w:rPr>
                <w:rFonts w:ascii="Times New Roman" w:eastAsia="Times New Roman" w:hAnsi="Times New Roman" w:cs="Times New Roman"/>
                <w:b/>
                <w:bCs/>
                <w:i/>
                <w:iCs/>
                <w:sz w:val="24"/>
                <w:szCs w:val="24"/>
              </w:rPr>
              <w:t>Знать:</w:t>
            </w:r>
          </w:p>
          <w:p w14:paraId="04CE8762" w14:textId="77777777" w:rsidR="00B77D8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организации контроля</w:t>
            </w:r>
          </w:p>
          <w:p w14:paraId="664C9B24" w14:textId="2C297E05" w:rsidR="00366E46" w:rsidRPr="00BF619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специализированную лексику</w:t>
            </w:r>
          </w:p>
        </w:tc>
        <w:tc>
          <w:tcPr>
            <w:tcW w:w="3827" w:type="dxa"/>
            <w:vMerge w:val="restart"/>
            <w:tcMar>
              <w:left w:w="108" w:type="dxa"/>
              <w:right w:w="108" w:type="dxa"/>
            </w:tcMar>
          </w:tcPr>
          <w:p w14:paraId="23E89C01"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Prepara un esquema de funcionamiento del sistema SWIFT.</w:t>
            </w:r>
          </w:p>
        </w:tc>
      </w:tr>
      <w:tr w:rsidR="00366E46" w14:paraId="47D2543A" w14:textId="77777777" w:rsidTr="00C66AF4">
        <w:trPr>
          <w:trHeight w:val="1284"/>
        </w:trPr>
        <w:tc>
          <w:tcPr>
            <w:tcW w:w="2014" w:type="dxa"/>
            <w:vMerge/>
            <w:shd w:val="clear" w:color="000000" w:fill="FFFFFF"/>
            <w:tcMar>
              <w:left w:w="108" w:type="dxa"/>
              <w:right w:w="108" w:type="dxa"/>
            </w:tcMar>
          </w:tcPr>
          <w:p w14:paraId="2D3D3CD5" w14:textId="77777777" w:rsidR="00366E46" w:rsidRPr="002D57CF" w:rsidRDefault="00366E46" w:rsidP="00C66AF4">
            <w:pPr>
              <w:tabs>
                <w:tab w:val="left" w:pos="540"/>
              </w:tabs>
              <w:spacing w:after="0" w:line="240" w:lineRule="auto"/>
              <w:rPr>
                <w:rFonts w:ascii="Times New Roman" w:eastAsia="Times New Roman" w:hAnsi="Times New Roman" w:cs="Times New Roman"/>
                <w:b/>
                <w:bCs/>
                <w:sz w:val="24"/>
                <w:szCs w:val="24"/>
                <w:lang w:val="es-ES"/>
              </w:rPr>
            </w:pPr>
          </w:p>
        </w:tc>
        <w:tc>
          <w:tcPr>
            <w:tcW w:w="1842" w:type="dxa"/>
            <w:vMerge/>
            <w:shd w:val="clear" w:color="000000" w:fill="FFFFFF"/>
            <w:tcMar>
              <w:left w:w="108" w:type="dxa"/>
              <w:right w:w="108" w:type="dxa"/>
            </w:tcMar>
          </w:tcPr>
          <w:p w14:paraId="21537F50" w14:textId="77777777" w:rsidR="00366E46" w:rsidRPr="002D57CF" w:rsidRDefault="00366E46" w:rsidP="00C66AF4">
            <w:pPr>
              <w:tabs>
                <w:tab w:val="left" w:pos="540"/>
              </w:tabs>
              <w:spacing w:after="0" w:line="240" w:lineRule="auto"/>
              <w:rPr>
                <w:rFonts w:ascii="Times New Roman" w:eastAsia="Times New Roman" w:hAnsi="Times New Roman" w:cs="Times New Roman"/>
                <w:sz w:val="24"/>
                <w:szCs w:val="24"/>
                <w:lang w:val="es-ES"/>
              </w:rPr>
            </w:pPr>
          </w:p>
        </w:tc>
        <w:tc>
          <w:tcPr>
            <w:tcW w:w="1843" w:type="dxa"/>
            <w:shd w:val="clear" w:color="000000" w:fill="FFFFFF"/>
            <w:tcMar>
              <w:left w:w="108" w:type="dxa"/>
              <w:right w:w="108" w:type="dxa"/>
            </w:tcMar>
          </w:tcPr>
          <w:p w14:paraId="1B47E1ED" w14:textId="77777777" w:rsidR="00366E46" w:rsidRPr="00EF01C2" w:rsidRDefault="00366E46" w:rsidP="00C66AF4">
            <w:pPr>
              <w:tabs>
                <w:tab w:val="left" w:pos="540"/>
              </w:tabs>
              <w:spacing w:after="0" w:line="240" w:lineRule="auto"/>
              <w:rPr>
                <w:rFonts w:ascii="Times New Roman" w:eastAsia="Times New Roman" w:hAnsi="Times New Roman" w:cs="Times New Roman"/>
                <w:b/>
                <w:bCs/>
                <w:i/>
                <w:iCs/>
                <w:sz w:val="24"/>
                <w:szCs w:val="24"/>
              </w:rPr>
            </w:pPr>
            <w:r w:rsidRPr="00EF01C2">
              <w:rPr>
                <w:rFonts w:ascii="Times New Roman" w:eastAsia="Times New Roman" w:hAnsi="Times New Roman" w:cs="Times New Roman"/>
                <w:b/>
                <w:bCs/>
                <w:i/>
                <w:iCs/>
                <w:sz w:val="24"/>
                <w:szCs w:val="24"/>
              </w:rPr>
              <w:t xml:space="preserve">Уметь: </w:t>
            </w:r>
          </w:p>
          <w:p w14:paraId="7CE5B392" w14:textId="77777777" w:rsidR="00B77D8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осуществлять контроль за исполнением условий договора на иностранном языке</w:t>
            </w:r>
          </w:p>
          <w:p w14:paraId="2FB30DFA" w14:textId="1326EBEA" w:rsidR="00366E46" w:rsidRPr="00BF6191" w:rsidRDefault="00B77D81" w:rsidP="00B77D81">
            <w:pPr>
              <w:tabs>
                <w:tab w:val="left" w:pos="54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адекватно реагировать на реплику-стимул выражением согласия/несогласия, непонимания</w:t>
            </w:r>
            <w:r w:rsidR="00366E46">
              <w:rPr>
                <w:rFonts w:ascii="Times New Roman" w:eastAsia="Times New Roman" w:hAnsi="Times New Roman" w:cs="Times New Roman"/>
                <w:sz w:val="24"/>
                <w:szCs w:val="24"/>
              </w:rPr>
              <w:t>.</w:t>
            </w:r>
          </w:p>
        </w:tc>
        <w:tc>
          <w:tcPr>
            <w:tcW w:w="3827" w:type="dxa"/>
            <w:vMerge/>
            <w:shd w:val="clear" w:color="000000" w:fill="FFFFFF"/>
            <w:tcMar>
              <w:left w:w="108" w:type="dxa"/>
              <w:right w:w="108" w:type="dxa"/>
            </w:tcMar>
          </w:tcPr>
          <w:p w14:paraId="032BF13D" w14:textId="77777777" w:rsidR="00366E46" w:rsidRPr="00BF6191" w:rsidRDefault="00366E46" w:rsidP="00C66AF4">
            <w:pPr>
              <w:tabs>
                <w:tab w:val="left" w:pos="540"/>
              </w:tabs>
              <w:spacing w:after="0" w:line="240" w:lineRule="auto"/>
              <w:rPr>
                <w:rFonts w:ascii="Times New Roman" w:eastAsia="Times New Roman" w:hAnsi="Times New Roman" w:cs="Times New Roman"/>
                <w:b/>
                <w:bCs/>
                <w:i/>
                <w:iCs/>
                <w:sz w:val="24"/>
                <w:szCs w:val="24"/>
              </w:rPr>
            </w:pPr>
          </w:p>
        </w:tc>
      </w:tr>
      <w:tr w:rsidR="00366E46" w14:paraId="192C04D0" w14:textId="77777777" w:rsidTr="00C66AF4">
        <w:trPr>
          <w:trHeight w:val="1"/>
        </w:trPr>
        <w:tc>
          <w:tcPr>
            <w:tcW w:w="9526" w:type="dxa"/>
            <w:gridSpan w:val="4"/>
            <w:shd w:val="clear" w:color="000000" w:fill="FFFFFF"/>
            <w:tcMar>
              <w:left w:w="108" w:type="dxa"/>
              <w:right w:w="108" w:type="dxa"/>
            </w:tcMar>
          </w:tcPr>
          <w:p w14:paraId="4D5035C7" w14:textId="77777777" w:rsidR="00366E46" w:rsidRPr="00FD2212" w:rsidRDefault="00366E46" w:rsidP="00C66AF4">
            <w:pPr>
              <w:tabs>
                <w:tab w:val="left" w:pos="540"/>
              </w:tabs>
              <w:spacing w:after="0" w:line="240" w:lineRule="auto"/>
              <w:ind w:firstLine="39"/>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Все</w:t>
            </w:r>
            <w:r w:rsidRPr="00FD2212">
              <w:rPr>
                <w:rFonts w:ascii="Times New Roman" w:eastAsia="Times New Roman" w:hAnsi="Times New Roman" w:cs="Times New Roman"/>
                <w:b/>
                <w:iCs/>
                <w:sz w:val="24"/>
                <w:szCs w:val="24"/>
              </w:rPr>
              <w:t xml:space="preserve"> ОП и профил</w:t>
            </w:r>
            <w:r>
              <w:rPr>
                <w:rFonts w:ascii="Times New Roman" w:eastAsia="Times New Roman" w:hAnsi="Times New Roman" w:cs="Times New Roman"/>
                <w:b/>
                <w:iCs/>
                <w:sz w:val="24"/>
                <w:szCs w:val="24"/>
              </w:rPr>
              <w:t>и</w:t>
            </w:r>
          </w:p>
        </w:tc>
      </w:tr>
      <w:tr w:rsidR="00366E46" w14:paraId="1DFA2E71" w14:textId="77777777" w:rsidTr="00C66AF4">
        <w:trPr>
          <w:trHeight w:val="1881"/>
        </w:trPr>
        <w:tc>
          <w:tcPr>
            <w:tcW w:w="2014" w:type="dxa"/>
            <w:vMerge w:val="restart"/>
            <w:shd w:val="clear" w:color="000000" w:fill="FFFFFF"/>
            <w:tcMar>
              <w:left w:w="108" w:type="dxa"/>
              <w:right w:w="108" w:type="dxa"/>
            </w:tcMar>
          </w:tcPr>
          <w:p w14:paraId="48C15A28" w14:textId="77777777" w:rsidR="00366E46" w:rsidRDefault="00366E46" w:rsidP="00C66AF4">
            <w:pPr>
              <w:tabs>
                <w:tab w:val="left" w:pos="540"/>
              </w:tabs>
              <w:spacing w:after="0" w:line="240" w:lineRule="auto"/>
              <w:ind w:left="57" w:firstLine="3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УК-3</w:t>
            </w:r>
          </w:p>
          <w:p w14:paraId="3CAC8C05" w14:textId="77777777" w:rsidR="00366E46" w:rsidRDefault="00366E46" w:rsidP="00C66AF4">
            <w:pPr>
              <w:tabs>
                <w:tab w:val="left" w:pos="540"/>
              </w:tabs>
              <w:spacing w:after="0" w:line="240" w:lineRule="auto"/>
              <w:ind w:left="57" w:firstLine="34"/>
              <w:jc w:val="both"/>
              <w:rPr>
                <w:sz w:val="24"/>
                <w:szCs w:val="24"/>
              </w:rPr>
            </w:pPr>
            <w:r>
              <w:rPr>
                <w:rFonts w:ascii="Times New Roman" w:eastAsia="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1842" w:type="dxa"/>
            <w:vMerge w:val="restart"/>
            <w:shd w:val="clear" w:color="000000" w:fill="FFFFFF"/>
            <w:tcMar>
              <w:left w:w="108" w:type="dxa"/>
              <w:right w:w="108" w:type="dxa"/>
            </w:tcMar>
          </w:tcPr>
          <w:p w14:paraId="42846D57" w14:textId="77777777" w:rsidR="00366E46" w:rsidRDefault="00366E46" w:rsidP="00C66AF4">
            <w:pPr>
              <w:tabs>
                <w:tab w:val="left" w:pos="540"/>
              </w:tabs>
              <w:spacing w:after="0" w:line="240" w:lineRule="auto"/>
              <w:ind w:left="57" w:hanging="12"/>
              <w:jc w:val="both"/>
              <w:rPr>
                <w:sz w:val="24"/>
                <w:szCs w:val="24"/>
              </w:rPr>
            </w:pPr>
            <w:r>
              <w:rPr>
                <w:rFonts w:ascii="Times New Roman" w:eastAsia="Times New Roman" w:hAnsi="Times New Roman" w:cs="Times New Roman"/>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843" w:type="dxa"/>
            <w:shd w:val="clear" w:color="000000" w:fill="FFFFFF"/>
            <w:tcMar>
              <w:left w:w="108" w:type="dxa"/>
              <w:right w:w="108" w:type="dxa"/>
            </w:tcMar>
          </w:tcPr>
          <w:p w14:paraId="6D636E0E" w14:textId="77777777" w:rsidR="00366E46" w:rsidRDefault="00366E46" w:rsidP="00C66AF4">
            <w:pPr>
              <w:tabs>
                <w:tab w:val="left" w:pos="540"/>
              </w:tabs>
              <w:spacing w:after="0" w:line="240" w:lineRule="auto"/>
              <w:ind w:left="57" w:firstLine="39"/>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 xml:space="preserve">: </w:t>
            </w:r>
          </w:p>
          <w:p w14:paraId="1A820BEB" w14:textId="77777777" w:rsidR="00366E46" w:rsidRDefault="00366E46" w:rsidP="00C66AF4">
            <w:pPr>
              <w:tabs>
                <w:tab w:val="left" w:pos="540"/>
              </w:tabs>
              <w:spacing w:after="0" w:line="240" w:lineRule="auto"/>
              <w:ind w:left="57" w:firstLine="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организации коммуникации (психологический и лингвистический аспект);</w:t>
            </w:r>
          </w:p>
          <w:p w14:paraId="0A100187" w14:textId="77777777" w:rsidR="00366E46" w:rsidRDefault="00366E46" w:rsidP="00C66AF4">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 структуру стандартных коммуникативных задач.</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1752A4" w14:textId="77777777" w:rsidR="00366E46" w:rsidRDefault="00366E46" w:rsidP="00C66AF4">
            <w:pPr>
              <w:ind w:left="57"/>
              <w:rPr>
                <w:rFonts w:ascii="Times New Roman" w:hAnsi="Times New Roman" w:cs="Times New Roman"/>
                <w:bCs/>
                <w:sz w:val="24"/>
                <w:szCs w:val="24"/>
                <w:lang w:val="es-ES"/>
              </w:rPr>
            </w:pPr>
            <w:r>
              <w:rPr>
                <w:rFonts w:ascii="Times New Roman" w:hAnsi="Times New Roman" w:cs="Times New Roman"/>
                <w:bCs/>
                <w:sz w:val="24"/>
                <w:szCs w:val="24"/>
                <w:lang w:val="es-ES"/>
              </w:rPr>
              <w:t>¿En qué partes consiste una entrevista de trabajo?</w:t>
            </w:r>
          </w:p>
          <w:p w14:paraId="50CA12B4" w14:textId="77777777" w:rsidR="00366E46" w:rsidRDefault="00366E46" w:rsidP="00C66AF4">
            <w:pPr>
              <w:ind w:left="57"/>
              <w:rPr>
                <w:rFonts w:ascii="Times New Roman" w:hAnsi="Times New Roman" w:cs="Times New Roman"/>
                <w:bCs/>
                <w:sz w:val="24"/>
                <w:szCs w:val="24"/>
                <w:lang w:val="es-ES"/>
              </w:rPr>
            </w:pPr>
            <w:r>
              <w:rPr>
                <w:rFonts w:ascii="Times New Roman" w:hAnsi="Times New Roman" w:cs="Times New Roman"/>
                <w:bCs/>
                <w:sz w:val="24"/>
                <w:szCs w:val="24"/>
                <w:lang w:val="es-ES"/>
              </w:rPr>
              <w:t>¿Qué tipos de entrevistas de trabajo existen?</w:t>
            </w:r>
          </w:p>
          <w:p w14:paraId="733C54E9" w14:textId="77777777" w:rsidR="00366E46" w:rsidRDefault="00366E46" w:rsidP="00C66AF4">
            <w:pPr>
              <w:ind w:left="57"/>
              <w:rPr>
                <w:rFonts w:ascii="Times New Roman" w:hAnsi="Times New Roman" w:cs="Times New Roman"/>
                <w:bCs/>
                <w:sz w:val="24"/>
                <w:szCs w:val="24"/>
                <w:lang w:val="es-ES"/>
              </w:rPr>
            </w:pPr>
            <w:r>
              <w:rPr>
                <w:rFonts w:ascii="Times New Roman" w:hAnsi="Times New Roman" w:cs="Times New Roman"/>
                <w:bCs/>
                <w:sz w:val="24"/>
                <w:szCs w:val="24"/>
                <w:lang w:val="es-ES"/>
              </w:rPr>
              <w:t>Completa la tabla:</w:t>
            </w:r>
          </w:p>
          <w:tbl>
            <w:tblPr>
              <w:tblStyle w:val="ab"/>
              <w:tblW w:w="0" w:type="auto"/>
              <w:tblLayout w:type="fixed"/>
              <w:tblLook w:val="04A0" w:firstRow="1" w:lastRow="0" w:firstColumn="1" w:lastColumn="0" w:noHBand="0" w:noVBand="1"/>
            </w:tblPr>
            <w:tblGrid>
              <w:gridCol w:w="1300"/>
              <w:gridCol w:w="997"/>
            </w:tblGrid>
            <w:tr w:rsidR="00366E46" w14:paraId="6CBE3F30" w14:textId="77777777" w:rsidTr="00C66AF4">
              <w:tc>
                <w:tcPr>
                  <w:tcW w:w="1300" w:type="dxa"/>
                </w:tcPr>
                <w:p w14:paraId="6C926075" w14:textId="77777777" w:rsidR="00366E46" w:rsidRDefault="00366E46" w:rsidP="00C66AF4">
                  <w:pPr>
                    <w:ind w:left="57"/>
                    <w:rPr>
                      <w:rFonts w:ascii="Times New Roman" w:hAnsi="Times New Roman" w:cs="Times New Roman"/>
                      <w:bCs/>
                      <w:sz w:val="24"/>
                      <w:szCs w:val="24"/>
                      <w:lang w:val="es-ES"/>
                    </w:rPr>
                  </w:pPr>
                  <w:r>
                    <w:rPr>
                      <w:rFonts w:ascii="Times New Roman" w:hAnsi="Times New Roman" w:cs="Times New Roman"/>
                      <w:bCs/>
                      <w:sz w:val="24"/>
                      <w:szCs w:val="24"/>
                      <w:lang w:val="es-ES"/>
                    </w:rPr>
                    <w:t xml:space="preserve">Tipo de entrevista </w:t>
                  </w:r>
                </w:p>
              </w:tc>
              <w:tc>
                <w:tcPr>
                  <w:tcW w:w="997" w:type="dxa"/>
                </w:tcPr>
                <w:p w14:paraId="468B6569" w14:textId="77777777" w:rsidR="00366E46" w:rsidRDefault="00366E46" w:rsidP="00C66AF4">
                  <w:pPr>
                    <w:ind w:left="57"/>
                    <w:rPr>
                      <w:rFonts w:ascii="Times New Roman" w:hAnsi="Times New Roman" w:cs="Times New Roman"/>
                      <w:bCs/>
                      <w:sz w:val="24"/>
                      <w:szCs w:val="24"/>
                      <w:lang w:val="es-ES"/>
                    </w:rPr>
                  </w:pPr>
                  <w:r>
                    <w:rPr>
                      <w:rFonts w:ascii="Times New Roman" w:hAnsi="Times New Roman" w:cs="Times New Roman"/>
                      <w:bCs/>
                      <w:sz w:val="24"/>
                      <w:szCs w:val="24"/>
                      <w:lang w:val="es-ES"/>
                    </w:rPr>
                    <w:t>Partes</w:t>
                  </w:r>
                </w:p>
              </w:tc>
            </w:tr>
            <w:tr w:rsidR="00366E46" w14:paraId="1812A92E" w14:textId="77777777" w:rsidTr="00C66AF4">
              <w:tc>
                <w:tcPr>
                  <w:tcW w:w="1300" w:type="dxa"/>
                </w:tcPr>
                <w:p w14:paraId="598B10AB" w14:textId="77777777" w:rsidR="00366E46" w:rsidRDefault="00366E46" w:rsidP="00C66AF4">
                  <w:pPr>
                    <w:ind w:left="57"/>
                    <w:rPr>
                      <w:rFonts w:ascii="Times New Roman" w:hAnsi="Times New Roman" w:cs="Times New Roman"/>
                      <w:bCs/>
                      <w:sz w:val="24"/>
                      <w:szCs w:val="24"/>
                      <w:lang w:val="es-ES"/>
                    </w:rPr>
                  </w:pPr>
                </w:p>
              </w:tc>
              <w:tc>
                <w:tcPr>
                  <w:tcW w:w="997" w:type="dxa"/>
                </w:tcPr>
                <w:p w14:paraId="470B5041" w14:textId="77777777" w:rsidR="00366E46" w:rsidRDefault="00366E46" w:rsidP="00C66AF4">
                  <w:pPr>
                    <w:ind w:left="57"/>
                    <w:rPr>
                      <w:rFonts w:ascii="Times New Roman" w:hAnsi="Times New Roman" w:cs="Times New Roman"/>
                      <w:bCs/>
                      <w:sz w:val="24"/>
                      <w:szCs w:val="24"/>
                      <w:lang w:val="es-ES"/>
                    </w:rPr>
                  </w:pPr>
                </w:p>
              </w:tc>
            </w:tr>
          </w:tbl>
          <w:p w14:paraId="1EF0FBD7" w14:textId="77777777" w:rsidR="00366E46" w:rsidRDefault="00366E46" w:rsidP="00C66AF4">
            <w:pPr>
              <w:tabs>
                <w:tab w:val="left" w:pos="540"/>
              </w:tabs>
              <w:spacing w:after="0" w:line="240" w:lineRule="auto"/>
              <w:ind w:left="57"/>
              <w:jc w:val="both"/>
              <w:rPr>
                <w:sz w:val="24"/>
                <w:szCs w:val="24"/>
              </w:rPr>
            </w:pPr>
          </w:p>
        </w:tc>
      </w:tr>
      <w:tr w:rsidR="00366E46" w:rsidRPr="00381443" w14:paraId="35747F3F" w14:textId="77777777" w:rsidTr="00C66AF4">
        <w:trPr>
          <w:trHeight w:val="1880"/>
        </w:trPr>
        <w:tc>
          <w:tcPr>
            <w:tcW w:w="2014" w:type="dxa"/>
            <w:vMerge/>
            <w:shd w:val="clear" w:color="000000" w:fill="FFFFFF"/>
            <w:tcMar>
              <w:left w:w="108" w:type="dxa"/>
              <w:right w:w="108" w:type="dxa"/>
            </w:tcMar>
          </w:tcPr>
          <w:p w14:paraId="21D45588" w14:textId="77777777" w:rsidR="00366E46" w:rsidRDefault="00366E46" w:rsidP="00C66AF4">
            <w:pPr>
              <w:tabs>
                <w:tab w:val="left" w:pos="540"/>
              </w:tabs>
              <w:spacing w:after="0" w:line="240" w:lineRule="auto"/>
              <w:ind w:left="57" w:firstLine="34"/>
              <w:jc w:val="both"/>
              <w:rPr>
                <w:rFonts w:ascii="Times New Roman" w:eastAsia="Times New Roman" w:hAnsi="Times New Roman" w:cs="Times New Roman"/>
                <w:b/>
                <w:sz w:val="24"/>
                <w:szCs w:val="24"/>
              </w:rPr>
            </w:pPr>
          </w:p>
        </w:tc>
        <w:tc>
          <w:tcPr>
            <w:tcW w:w="1842" w:type="dxa"/>
            <w:vMerge/>
            <w:shd w:val="clear" w:color="000000" w:fill="FFFFFF"/>
            <w:tcMar>
              <w:left w:w="108" w:type="dxa"/>
              <w:right w:w="108" w:type="dxa"/>
            </w:tcMar>
          </w:tcPr>
          <w:p w14:paraId="69E209E3" w14:textId="77777777" w:rsidR="00366E46" w:rsidRDefault="00366E46" w:rsidP="00C66AF4">
            <w:pPr>
              <w:tabs>
                <w:tab w:val="left" w:pos="540"/>
              </w:tabs>
              <w:spacing w:after="0" w:line="240" w:lineRule="auto"/>
              <w:ind w:left="57" w:hanging="12"/>
              <w:jc w:val="both"/>
              <w:rPr>
                <w:rFonts w:ascii="Times New Roman" w:eastAsia="Times New Roman" w:hAnsi="Times New Roman" w:cs="Times New Roman"/>
                <w:sz w:val="24"/>
                <w:szCs w:val="24"/>
              </w:rPr>
            </w:pPr>
          </w:p>
        </w:tc>
        <w:tc>
          <w:tcPr>
            <w:tcW w:w="1843" w:type="dxa"/>
            <w:shd w:val="clear" w:color="000000" w:fill="FFFFFF"/>
            <w:tcMar>
              <w:left w:w="108" w:type="dxa"/>
              <w:right w:w="108" w:type="dxa"/>
            </w:tcMar>
          </w:tcPr>
          <w:p w14:paraId="1FA22E3F" w14:textId="77777777" w:rsidR="00366E46" w:rsidRDefault="00366E46" w:rsidP="00C66AF4">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sz w:val="24"/>
                <w:szCs w:val="24"/>
              </w:rPr>
              <w:t xml:space="preserve">: </w:t>
            </w:r>
          </w:p>
          <w:p w14:paraId="2BD4E621" w14:textId="77777777" w:rsidR="00366E46" w:rsidRDefault="00366E46" w:rsidP="00C66AF4">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8D3F28" w14:textId="77777777" w:rsidR="00366E46" w:rsidRDefault="00366E46" w:rsidP="00C66AF4">
            <w:pPr>
              <w:spacing w:after="0"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Mira el video y contesta a las preguntas.</w:t>
            </w:r>
          </w:p>
          <w:p w14:paraId="42BC99BA" w14:textId="77777777" w:rsidR="00366E46" w:rsidRDefault="00A2410D" w:rsidP="00C66AF4">
            <w:pPr>
              <w:spacing w:after="0" w:line="240" w:lineRule="auto"/>
              <w:ind w:left="57"/>
              <w:rPr>
                <w:rFonts w:ascii="Times New Roman" w:hAnsi="Times New Roman" w:cs="Times New Roman"/>
                <w:sz w:val="24"/>
                <w:szCs w:val="24"/>
                <w:lang w:val="es-ES"/>
              </w:rPr>
            </w:pPr>
            <w:hyperlink r:id="rId15" w:tooltip="http://www.youtube.com/watch?v=yDdG0fjM44w" w:history="1">
              <w:r w:rsidR="00366E46">
                <w:rPr>
                  <w:rStyle w:val="af"/>
                  <w:rFonts w:ascii="Times New Roman" w:hAnsi="Times New Roman" w:cs="Times New Roman"/>
                  <w:sz w:val="24"/>
                  <w:szCs w:val="24"/>
                  <w:lang w:val="es-ES"/>
                </w:rPr>
                <w:t>http://www.youtube.com/watch?v=yDdG0fjM44w</w:t>
              </w:r>
            </w:hyperlink>
            <w:r w:rsidR="00366E46">
              <w:rPr>
                <w:rFonts w:ascii="Times New Roman" w:hAnsi="Times New Roman" w:cs="Times New Roman"/>
                <w:sz w:val="24"/>
                <w:szCs w:val="24"/>
                <w:lang w:val="es-ES"/>
              </w:rPr>
              <w:t xml:space="preserve"> </w:t>
            </w:r>
          </w:p>
          <w:p w14:paraId="58625740" w14:textId="77777777" w:rsidR="00366E46" w:rsidRDefault="00366E46" w:rsidP="00C66AF4">
            <w:pPr>
              <w:spacing w:after="0"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1.</w:t>
            </w:r>
            <w:r>
              <w:rPr>
                <w:rFonts w:ascii="Times New Roman" w:hAnsi="Times New Roman" w:cs="Times New Roman"/>
                <w:sz w:val="24"/>
                <w:szCs w:val="24"/>
                <w:lang w:val="es-ES"/>
              </w:rPr>
              <w:tab/>
              <w:t>¿Cuál es la primera pregunta en la entrevista?</w:t>
            </w:r>
          </w:p>
          <w:p w14:paraId="4FBA148E" w14:textId="77777777" w:rsidR="00366E46" w:rsidRDefault="00366E46" w:rsidP="00C66AF4">
            <w:pPr>
              <w:spacing w:after="0"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2.</w:t>
            </w:r>
            <w:r>
              <w:rPr>
                <w:rFonts w:ascii="Times New Roman" w:hAnsi="Times New Roman" w:cs="Times New Roman"/>
                <w:sz w:val="24"/>
                <w:szCs w:val="24"/>
                <w:lang w:val="es-ES"/>
              </w:rPr>
              <w:tab/>
              <w:t>¿Qué hacer si el entrevistador te pregunta algo imprevisto? ¿Cómo hay que reaccionar?</w:t>
            </w:r>
          </w:p>
          <w:p w14:paraId="30B3716A" w14:textId="77777777" w:rsidR="00366E46" w:rsidRDefault="00366E46" w:rsidP="00C66AF4">
            <w:pPr>
              <w:spacing w:after="0"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3.</w:t>
            </w:r>
            <w:r>
              <w:rPr>
                <w:rFonts w:ascii="Times New Roman" w:hAnsi="Times New Roman" w:cs="Times New Roman"/>
                <w:sz w:val="24"/>
                <w:szCs w:val="24"/>
                <w:lang w:val="es-ES"/>
              </w:rPr>
              <w:tab/>
              <w:t>¿Por qué causa Marta busca otro trabajo?</w:t>
            </w:r>
          </w:p>
          <w:p w14:paraId="6F12C393" w14:textId="77777777" w:rsidR="00366E46" w:rsidRDefault="00366E46" w:rsidP="00C66AF4">
            <w:pPr>
              <w:spacing w:after="0"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4.</w:t>
            </w:r>
            <w:r>
              <w:rPr>
                <w:rFonts w:ascii="Times New Roman" w:hAnsi="Times New Roman" w:cs="Times New Roman"/>
                <w:sz w:val="24"/>
                <w:szCs w:val="24"/>
                <w:lang w:val="es-ES"/>
              </w:rPr>
              <w:tab/>
              <w:t>¿Para qué es necesario hacer preguntas al entrevistador?</w:t>
            </w:r>
          </w:p>
          <w:p w14:paraId="3DE5D6F6" w14:textId="77777777" w:rsidR="00366E46" w:rsidRPr="002D57CF" w:rsidRDefault="00366E46" w:rsidP="00C66AF4">
            <w:pPr>
              <w:tabs>
                <w:tab w:val="left" w:pos="540"/>
              </w:tabs>
              <w:spacing w:after="0" w:line="240" w:lineRule="auto"/>
              <w:ind w:left="57" w:firstLine="39"/>
              <w:jc w:val="both"/>
              <w:rPr>
                <w:rFonts w:ascii="Times New Roman" w:eastAsia="Times New Roman" w:hAnsi="Times New Roman" w:cs="Times New Roman"/>
                <w:b/>
                <w:i/>
                <w:sz w:val="24"/>
                <w:szCs w:val="24"/>
                <w:lang w:val="es-ES"/>
              </w:rPr>
            </w:pPr>
            <w:r>
              <w:rPr>
                <w:rFonts w:ascii="Times New Roman" w:hAnsi="Times New Roman" w:cs="Times New Roman"/>
                <w:sz w:val="24"/>
                <w:szCs w:val="24"/>
                <w:lang w:val="es-ES"/>
              </w:rPr>
              <w:t>5.</w:t>
            </w:r>
            <w:r>
              <w:rPr>
                <w:rFonts w:ascii="Times New Roman" w:hAnsi="Times New Roman" w:cs="Times New Roman"/>
                <w:sz w:val="24"/>
                <w:szCs w:val="24"/>
                <w:lang w:val="es-ES"/>
              </w:rPr>
              <w:tab/>
              <w:t>¿En qué consiste una práctica en este caso?</w:t>
            </w:r>
          </w:p>
        </w:tc>
      </w:tr>
      <w:tr w:rsidR="00366E46" w:rsidRPr="00381443" w14:paraId="14F649DC" w14:textId="77777777" w:rsidTr="00C66AF4">
        <w:trPr>
          <w:trHeight w:val="3063"/>
        </w:trPr>
        <w:tc>
          <w:tcPr>
            <w:tcW w:w="2014" w:type="dxa"/>
            <w:vMerge/>
            <w:shd w:val="clear" w:color="000000" w:fill="FFFFFF"/>
            <w:tcMar>
              <w:left w:w="108" w:type="dxa"/>
              <w:right w:w="108" w:type="dxa"/>
            </w:tcMar>
          </w:tcPr>
          <w:p w14:paraId="51427298" w14:textId="77777777" w:rsidR="00366E46" w:rsidRPr="002D57CF" w:rsidRDefault="00366E46" w:rsidP="00C66AF4">
            <w:pPr>
              <w:spacing w:after="200" w:line="276" w:lineRule="auto"/>
              <w:ind w:left="57"/>
              <w:rPr>
                <w:rFonts w:ascii="Calibri" w:eastAsia="Calibri" w:hAnsi="Calibri" w:cs="Calibri"/>
                <w:sz w:val="24"/>
                <w:szCs w:val="24"/>
                <w:lang w:val="es-ES"/>
              </w:rPr>
            </w:pPr>
          </w:p>
        </w:tc>
        <w:tc>
          <w:tcPr>
            <w:tcW w:w="1842" w:type="dxa"/>
            <w:vMerge w:val="restart"/>
            <w:shd w:val="clear" w:color="000000" w:fill="FFFFFF"/>
            <w:tcMar>
              <w:left w:w="108" w:type="dxa"/>
              <w:right w:w="108" w:type="dxa"/>
            </w:tcMar>
          </w:tcPr>
          <w:p w14:paraId="7D3321D5" w14:textId="77777777" w:rsidR="00366E46" w:rsidRDefault="00366E46" w:rsidP="00C66AF4">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Реализует на иностранном языке коммуникативные намерения устно и письменно, используя современные информационно-коммуникационные</w:t>
            </w:r>
          </w:p>
          <w:p w14:paraId="2DA5E8CF" w14:textId="77777777" w:rsidR="00366E46" w:rsidRDefault="00366E46" w:rsidP="00C66AF4">
            <w:pPr>
              <w:spacing w:after="200" w:line="276" w:lineRule="auto"/>
              <w:ind w:left="57"/>
              <w:rPr>
                <w:rFonts w:ascii="Calibri" w:eastAsia="Calibri" w:hAnsi="Calibri" w:cs="Calibri"/>
                <w:sz w:val="24"/>
                <w:szCs w:val="24"/>
              </w:rPr>
            </w:pPr>
            <w:r>
              <w:rPr>
                <w:rFonts w:ascii="Times New Roman" w:eastAsia="Times New Roman" w:hAnsi="Times New Roman" w:cs="Times New Roman"/>
                <w:sz w:val="24"/>
                <w:szCs w:val="24"/>
              </w:rPr>
              <w:lastRenderedPageBreak/>
              <w:t>технологии.</w:t>
            </w:r>
          </w:p>
        </w:tc>
        <w:tc>
          <w:tcPr>
            <w:tcW w:w="1843" w:type="dxa"/>
            <w:shd w:val="clear" w:color="000000" w:fill="FFFFFF"/>
            <w:tcMar>
              <w:left w:w="108" w:type="dxa"/>
              <w:right w:w="108" w:type="dxa"/>
            </w:tcMar>
          </w:tcPr>
          <w:p w14:paraId="50E10D90" w14:textId="77777777" w:rsidR="00366E46" w:rsidRDefault="00366E46" w:rsidP="00C66AF4">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lastRenderedPageBreak/>
              <w:t>Знать</w:t>
            </w:r>
            <w:r>
              <w:rPr>
                <w:rFonts w:ascii="Times New Roman" w:eastAsia="Times New Roman" w:hAnsi="Times New Roman" w:cs="Times New Roman"/>
                <w:sz w:val="24"/>
                <w:szCs w:val="24"/>
              </w:rPr>
              <w:t xml:space="preserve">: </w:t>
            </w:r>
          </w:p>
          <w:p w14:paraId="64D22846" w14:textId="77777777" w:rsidR="00366E46" w:rsidRPr="00600B47" w:rsidRDefault="00366E46" w:rsidP="00C66AF4">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функции и виды, социально-психологическую структуру общения; модели эффективного личного и делового (профессионального) общения.</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D5FF2E6" w14:textId="77777777" w:rsidR="00366E46" w:rsidRPr="002D57CF" w:rsidRDefault="00366E46" w:rsidP="00C66AF4">
            <w:pPr>
              <w:tabs>
                <w:tab w:val="left" w:pos="540"/>
              </w:tabs>
              <w:spacing w:after="0" w:line="240" w:lineRule="auto"/>
              <w:ind w:left="57"/>
              <w:jc w:val="both"/>
              <w:rPr>
                <w:sz w:val="24"/>
                <w:szCs w:val="24"/>
                <w:lang w:val="es-ES"/>
              </w:rPr>
            </w:pPr>
            <w:r w:rsidRPr="00366E46">
              <w:rPr>
                <w:rFonts w:ascii="Times New Roman" w:hAnsi="Times New Roman" w:cs="Times New Roman"/>
                <w:sz w:val="24"/>
                <w:szCs w:val="24"/>
              </w:rPr>
              <w:t xml:space="preserve"> </w:t>
            </w:r>
            <w:r>
              <w:rPr>
                <w:rFonts w:ascii="Times New Roman" w:hAnsi="Times New Roman" w:cs="Times New Roman"/>
                <w:sz w:val="24"/>
                <w:szCs w:val="24"/>
                <w:lang w:val="es-ES"/>
              </w:rPr>
              <w:t>Encuentra en Internet y analiza las preguntas frecuentes en una entrevista de trabajo. ¿Cuáles te parecen las más difíciles para un candidato? ¿Por qué?</w:t>
            </w:r>
          </w:p>
        </w:tc>
      </w:tr>
      <w:tr w:rsidR="00366E46" w14:paraId="565E50C9" w14:textId="77777777" w:rsidTr="00C66AF4">
        <w:trPr>
          <w:trHeight w:val="3062"/>
        </w:trPr>
        <w:tc>
          <w:tcPr>
            <w:tcW w:w="2014" w:type="dxa"/>
            <w:vMerge/>
            <w:shd w:val="clear" w:color="000000" w:fill="FFFFFF"/>
            <w:tcMar>
              <w:left w:w="108" w:type="dxa"/>
              <w:right w:w="108" w:type="dxa"/>
            </w:tcMar>
          </w:tcPr>
          <w:p w14:paraId="477C2A67" w14:textId="77777777" w:rsidR="00366E46" w:rsidRPr="002D57CF" w:rsidRDefault="00366E46" w:rsidP="00C66AF4">
            <w:pPr>
              <w:spacing w:after="200" w:line="276" w:lineRule="auto"/>
              <w:ind w:left="57"/>
              <w:rPr>
                <w:rFonts w:ascii="Calibri" w:eastAsia="Calibri" w:hAnsi="Calibri" w:cs="Calibri"/>
                <w:sz w:val="24"/>
                <w:szCs w:val="24"/>
                <w:lang w:val="es-ES"/>
              </w:rPr>
            </w:pPr>
          </w:p>
        </w:tc>
        <w:tc>
          <w:tcPr>
            <w:tcW w:w="1842" w:type="dxa"/>
            <w:vMerge/>
            <w:shd w:val="clear" w:color="000000" w:fill="FFFFFF"/>
            <w:tcMar>
              <w:left w:w="108" w:type="dxa"/>
              <w:right w:w="108" w:type="dxa"/>
            </w:tcMar>
          </w:tcPr>
          <w:p w14:paraId="01739514" w14:textId="77777777" w:rsidR="00366E46" w:rsidRPr="002D57CF" w:rsidRDefault="00366E46" w:rsidP="00C66AF4">
            <w:pPr>
              <w:tabs>
                <w:tab w:val="left" w:pos="540"/>
              </w:tabs>
              <w:spacing w:after="0" w:line="240" w:lineRule="auto"/>
              <w:ind w:left="57"/>
              <w:jc w:val="both"/>
              <w:rPr>
                <w:rFonts w:ascii="Times New Roman" w:eastAsia="Times New Roman" w:hAnsi="Times New Roman" w:cs="Times New Roman"/>
                <w:sz w:val="24"/>
                <w:szCs w:val="24"/>
                <w:lang w:val="es-ES"/>
              </w:rPr>
            </w:pPr>
          </w:p>
        </w:tc>
        <w:tc>
          <w:tcPr>
            <w:tcW w:w="1843" w:type="dxa"/>
            <w:shd w:val="clear" w:color="000000" w:fill="FFFFFF"/>
            <w:tcMar>
              <w:left w:w="108" w:type="dxa"/>
              <w:right w:w="108" w:type="dxa"/>
            </w:tcMar>
          </w:tcPr>
          <w:p w14:paraId="4A2AC3B5" w14:textId="77777777" w:rsidR="00366E46" w:rsidRDefault="00366E46" w:rsidP="00C66AF4">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65A2CD5F" w14:textId="77777777" w:rsidR="00366E46" w:rsidRDefault="00366E46" w:rsidP="00C66AF4">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анализировать социально-психологические феномены личного и профессионального</w:t>
            </w:r>
          </w:p>
          <w:p w14:paraId="31AD99EB" w14:textId="77777777" w:rsidR="00366E46" w:rsidRDefault="00366E46" w:rsidP="00C66AF4">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общения, применять знания осуществления коммуникации при проведении деловых переговоров;</w:t>
            </w:r>
          </w:p>
          <w:p w14:paraId="6BF68F21" w14:textId="77777777" w:rsidR="00366E46" w:rsidRDefault="00366E46" w:rsidP="00C66AF4">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демонстрировать адекватное речевое поведение, учитывая эффективные стратегии и тактики ведения деловых переговоров;</w:t>
            </w:r>
          </w:p>
          <w:p w14:paraId="6CDDDF1E" w14:textId="77777777" w:rsidR="00366E46" w:rsidRDefault="00366E46" w:rsidP="00C66AF4">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 владеть мастерством подготовленного и спонтанного выступления.</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6C5851A" w14:textId="77777777" w:rsidR="00366E46" w:rsidRDefault="00366E46" w:rsidP="00C66AF4">
            <w:pPr>
              <w:ind w:left="57"/>
              <w:rPr>
                <w:rFonts w:ascii="Times New Roman" w:hAnsi="Times New Roman" w:cs="Times New Roman"/>
                <w:sz w:val="24"/>
                <w:szCs w:val="24"/>
                <w:lang w:val="es-ES"/>
              </w:rPr>
            </w:pPr>
            <w:r>
              <w:rPr>
                <w:rFonts w:ascii="Times New Roman" w:hAnsi="Times New Roman" w:cs="Times New Roman"/>
                <w:sz w:val="24"/>
                <w:szCs w:val="24"/>
                <w:lang w:val="es-ES"/>
              </w:rPr>
              <w:t xml:space="preserve">Elige una de las ofertas de trabajo del sitio web </w:t>
            </w:r>
            <w:hyperlink r:id="rId16" w:tooltip="https://www.infojobs.net/ofertas-trabajo/banco" w:history="1">
              <w:r>
                <w:rPr>
                  <w:rStyle w:val="af"/>
                  <w:rFonts w:ascii="Times New Roman" w:hAnsi="Times New Roman" w:cs="Times New Roman"/>
                  <w:sz w:val="24"/>
                  <w:szCs w:val="24"/>
                  <w:lang w:val="es-ES"/>
                </w:rPr>
                <w:t>https://www.infojobs.net/ofertas-trabajo/banco</w:t>
              </w:r>
            </w:hyperlink>
            <w:r>
              <w:rPr>
                <w:rFonts w:ascii="Times New Roman" w:hAnsi="Times New Roman" w:cs="Times New Roman"/>
                <w:sz w:val="24"/>
                <w:szCs w:val="24"/>
                <w:lang w:val="es-ES"/>
              </w:rPr>
              <w:t xml:space="preserve"> Con tu compañero presenta una entrevista de trabajo. </w:t>
            </w:r>
          </w:p>
          <w:p w14:paraId="328FEC05" w14:textId="77777777" w:rsidR="00366E46" w:rsidRDefault="00366E46" w:rsidP="00C66AF4">
            <w:pPr>
              <w:tabs>
                <w:tab w:val="left" w:pos="540"/>
              </w:tabs>
              <w:spacing w:after="0" w:line="240" w:lineRule="auto"/>
              <w:ind w:left="57"/>
              <w:jc w:val="both"/>
              <w:rPr>
                <w:rFonts w:ascii="Times New Roman" w:eastAsia="Times New Roman" w:hAnsi="Times New Roman" w:cs="Times New Roman"/>
                <w:b/>
                <w:i/>
                <w:sz w:val="24"/>
                <w:szCs w:val="24"/>
              </w:rPr>
            </w:pPr>
            <w:r>
              <w:rPr>
                <w:rFonts w:ascii="Times New Roman" w:hAnsi="Times New Roman" w:cs="Times New Roman"/>
                <w:sz w:val="24"/>
                <w:szCs w:val="24"/>
                <w:lang w:val="es-ES"/>
              </w:rPr>
              <w:t>Papeles: entrevistador, candidato.</w:t>
            </w:r>
          </w:p>
        </w:tc>
      </w:tr>
      <w:tr w:rsidR="00366E46" w:rsidRPr="00381443" w14:paraId="4E16E197" w14:textId="77777777" w:rsidTr="00C66AF4">
        <w:trPr>
          <w:trHeight w:val="2472"/>
        </w:trPr>
        <w:tc>
          <w:tcPr>
            <w:tcW w:w="2014" w:type="dxa"/>
            <w:vMerge/>
            <w:shd w:val="clear" w:color="000000" w:fill="FFFFFF"/>
            <w:tcMar>
              <w:left w:w="108" w:type="dxa"/>
              <w:right w:w="108" w:type="dxa"/>
            </w:tcMar>
          </w:tcPr>
          <w:p w14:paraId="7B4E081B" w14:textId="77777777" w:rsidR="00366E46" w:rsidRDefault="00366E46" w:rsidP="00C66AF4">
            <w:pPr>
              <w:tabs>
                <w:tab w:val="left" w:pos="540"/>
              </w:tabs>
              <w:spacing w:after="0" w:line="240" w:lineRule="auto"/>
              <w:ind w:left="57" w:firstLine="709"/>
              <w:jc w:val="both"/>
              <w:rPr>
                <w:rFonts w:ascii="Calibri" w:eastAsia="Calibri" w:hAnsi="Calibri" w:cs="Calibri"/>
                <w:sz w:val="24"/>
                <w:szCs w:val="24"/>
              </w:rPr>
            </w:pPr>
          </w:p>
        </w:tc>
        <w:tc>
          <w:tcPr>
            <w:tcW w:w="1842" w:type="dxa"/>
            <w:vMerge w:val="restart"/>
            <w:shd w:val="clear" w:color="000000" w:fill="FFFFFF"/>
            <w:tcMar>
              <w:left w:w="108" w:type="dxa"/>
              <w:right w:w="108" w:type="dxa"/>
            </w:tcMar>
          </w:tcPr>
          <w:p w14:paraId="7B99F2E2" w14:textId="77777777" w:rsidR="00366E46" w:rsidRPr="00600B47" w:rsidRDefault="00366E46" w:rsidP="00C66AF4">
            <w:pPr>
              <w:ind w:left="57"/>
              <w:rPr>
                <w:rFonts w:ascii="Times New Roman" w:hAnsi="Times New Roman" w:cs="Times New Roman"/>
              </w:rPr>
            </w:pPr>
            <w:r w:rsidRPr="00600B47">
              <w:rPr>
                <w:rFonts w:ascii="Times New Roman" w:hAnsi="Times New Roman" w:cs="Times New Roman"/>
                <w:sz w:val="24"/>
                <w:szCs w:val="24"/>
              </w:rPr>
              <w:t>3. Использует приёмы публичной речи и делового профессионального дискурса на иностранном языке.</w:t>
            </w:r>
          </w:p>
        </w:tc>
        <w:tc>
          <w:tcPr>
            <w:tcW w:w="1843" w:type="dxa"/>
            <w:shd w:val="clear" w:color="000000" w:fill="FFFFFF"/>
            <w:tcMar>
              <w:left w:w="108" w:type="dxa"/>
              <w:right w:w="108" w:type="dxa"/>
            </w:tcMar>
          </w:tcPr>
          <w:p w14:paraId="5C07CAB3" w14:textId="77777777" w:rsidR="00366E46" w:rsidRDefault="00366E46" w:rsidP="00C66AF4">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w:t>
            </w:r>
          </w:p>
          <w:p w14:paraId="31F825F2" w14:textId="77777777" w:rsidR="00366E46" w:rsidRDefault="00366E46" w:rsidP="00C66AF4">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основы взаимодействия между членами коллектива в команде;</w:t>
            </w:r>
          </w:p>
          <w:p w14:paraId="17D4847E" w14:textId="77777777" w:rsidR="00366E46" w:rsidRDefault="00366E46" w:rsidP="00C66AF4">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приёмы убеждения, аргументации, выражения точки зрения;</w:t>
            </w:r>
          </w:p>
          <w:p w14:paraId="4EEB8581" w14:textId="77777777" w:rsidR="00366E46" w:rsidRPr="00600B47" w:rsidRDefault="00366E46" w:rsidP="00C66AF4">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теоретические основы </w:t>
            </w:r>
            <w:r>
              <w:rPr>
                <w:rFonts w:ascii="Times New Roman" w:eastAsia="Times New Roman" w:hAnsi="Times New Roman" w:cs="Times New Roman"/>
                <w:sz w:val="24"/>
                <w:szCs w:val="24"/>
              </w:rPr>
              <w:lastRenderedPageBreak/>
              <w:t>управления коллективом.</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6D7464" w14:textId="77777777" w:rsidR="00366E46" w:rsidRPr="002D57CF" w:rsidRDefault="00366E46" w:rsidP="00C66AF4">
            <w:pPr>
              <w:tabs>
                <w:tab w:val="left" w:pos="540"/>
              </w:tabs>
              <w:spacing w:after="0" w:line="240" w:lineRule="auto"/>
              <w:ind w:left="57"/>
              <w:jc w:val="both"/>
              <w:rPr>
                <w:sz w:val="24"/>
                <w:szCs w:val="24"/>
                <w:lang w:val="es-ES"/>
              </w:rPr>
            </w:pPr>
            <w:r>
              <w:rPr>
                <w:rFonts w:ascii="Times New Roman" w:hAnsi="Times New Roman" w:cs="Times New Roman"/>
                <w:sz w:val="24"/>
                <w:szCs w:val="24"/>
                <w:lang w:val="es-ES"/>
              </w:rPr>
              <w:lastRenderedPageBreak/>
              <w:t xml:space="preserve">En grupos de tres </w:t>
            </w:r>
            <w:r w:rsidRPr="00F47A45">
              <w:rPr>
                <w:rFonts w:ascii="Times New Roman" w:hAnsi="Times New Roman" w:cs="Times New Roman"/>
                <w:sz w:val="24"/>
                <w:szCs w:val="24"/>
                <w:lang w:val="es-ES"/>
              </w:rPr>
              <w:t>p</w:t>
            </w:r>
            <w:r w:rsidRPr="00B819E0">
              <w:rPr>
                <w:rFonts w:ascii="Times New Roman" w:hAnsi="Times New Roman" w:cs="Times New Roman"/>
                <w:sz w:val="24"/>
                <w:szCs w:val="24"/>
                <w:lang w:val="es-ES"/>
              </w:rPr>
              <w:t>lanead un informe sobre la vida sana. Pensad en todas las preguntas polémicas que pueden hacer otros estudiantes.</w:t>
            </w:r>
          </w:p>
        </w:tc>
      </w:tr>
      <w:tr w:rsidR="00366E46" w:rsidRPr="00381443" w14:paraId="755B133C" w14:textId="77777777" w:rsidTr="00C66AF4">
        <w:trPr>
          <w:trHeight w:val="2471"/>
        </w:trPr>
        <w:tc>
          <w:tcPr>
            <w:tcW w:w="2014" w:type="dxa"/>
            <w:vMerge/>
            <w:shd w:val="clear" w:color="000000" w:fill="FFFFFF"/>
            <w:tcMar>
              <w:left w:w="108" w:type="dxa"/>
              <w:right w:w="108" w:type="dxa"/>
            </w:tcMar>
          </w:tcPr>
          <w:p w14:paraId="5ED93FB6" w14:textId="77777777" w:rsidR="00366E46" w:rsidRPr="002D57CF" w:rsidRDefault="00366E46" w:rsidP="00C66AF4">
            <w:pPr>
              <w:tabs>
                <w:tab w:val="left" w:pos="540"/>
              </w:tabs>
              <w:spacing w:after="0" w:line="240" w:lineRule="auto"/>
              <w:ind w:left="57" w:firstLine="709"/>
              <w:jc w:val="both"/>
              <w:rPr>
                <w:rFonts w:ascii="Calibri" w:eastAsia="Calibri" w:hAnsi="Calibri" w:cs="Calibri"/>
                <w:sz w:val="24"/>
                <w:szCs w:val="24"/>
                <w:lang w:val="es-ES"/>
              </w:rPr>
            </w:pPr>
          </w:p>
        </w:tc>
        <w:tc>
          <w:tcPr>
            <w:tcW w:w="1842" w:type="dxa"/>
            <w:vMerge/>
            <w:shd w:val="clear" w:color="000000" w:fill="FFFFFF"/>
            <w:tcMar>
              <w:left w:w="108" w:type="dxa"/>
              <w:right w:w="108" w:type="dxa"/>
            </w:tcMar>
          </w:tcPr>
          <w:p w14:paraId="4F6E0B7F" w14:textId="77777777" w:rsidR="00366E46" w:rsidRPr="002D57CF" w:rsidRDefault="00366E46" w:rsidP="00C66AF4">
            <w:pPr>
              <w:ind w:left="57"/>
              <w:rPr>
                <w:rFonts w:ascii="Times New Roman" w:eastAsia="Calibri" w:hAnsi="Times New Roman" w:cs="Times New Roman"/>
                <w:sz w:val="24"/>
                <w:szCs w:val="24"/>
                <w:lang w:val="es-ES"/>
              </w:rPr>
            </w:pPr>
          </w:p>
        </w:tc>
        <w:tc>
          <w:tcPr>
            <w:tcW w:w="1843" w:type="dxa"/>
            <w:shd w:val="clear" w:color="000000" w:fill="FFFFFF"/>
            <w:tcMar>
              <w:left w:w="108" w:type="dxa"/>
              <w:right w:w="108" w:type="dxa"/>
            </w:tcMar>
          </w:tcPr>
          <w:p w14:paraId="4BBBF3EF" w14:textId="77777777" w:rsidR="00366E46" w:rsidRDefault="00366E46" w:rsidP="00C66AF4">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0489E7C7" w14:textId="77777777" w:rsidR="00366E46" w:rsidRDefault="00366E46" w:rsidP="00C66AF4">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выразить позицию коллектива и собственную позицию,</w:t>
            </w:r>
          </w:p>
          <w:p w14:paraId="398D6980" w14:textId="77777777" w:rsidR="00366E46" w:rsidRDefault="00366E46" w:rsidP="00C66AF4">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систематизировать и обобщить позицию команды;</w:t>
            </w:r>
          </w:p>
          <w:p w14:paraId="011533C9" w14:textId="77777777" w:rsidR="00366E46" w:rsidRDefault="00366E46" w:rsidP="00C66AF4">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выбрать наиболее оптимальное решение из предложенных вариантов и аргументировать</w:t>
            </w:r>
          </w:p>
          <w:p w14:paraId="25706928" w14:textId="77777777" w:rsidR="00366E46" w:rsidRDefault="00366E46" w:rsidP="00C66AF4">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правильность выбора.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7EF3C7" w14:textId="77777777" w:rsidR="00366E46" w:rsidRPr="002D57CF" w:rsidRDefault="00366E46" w:rsidP="00C66AF4">
            <w:pPr>
              <w:tabs>
                <w:tab w:val="left" w:pos="540"/>
              </w:tabs>
              <w:spacing w:after="0" w:line="240" w:lineRule="auto"/>
              <w:ind w:left="57"/>
              <w:jc w:val="both"/>
              <w:rPr>
                <w:rFonts w:ascii="Times New Roman" w:eastAsia="Times New Roman" w:hAnsi="Times New Roman" w:cs="Times New Roman"/>
                <w:b/>
                <w:i/>
                <w:sz w:val="24"/>
                <w:szCs w:val="24"/>
                <w:lang w:val="es-ES"/>
              </w:rPr>
            </w:pPr>
            <w:r>
              <w:rPr>
                <w:rFonts w:ascii="Times New Roman" w:hAnsi="Times New Roman" w:cs="Times New Roman"/>
                <w:sz w:val="24"/>
                <w:szCs w:val="24"/>
                <w:lang w:val="es-ES"/>
              </w:rPr>
              <w:t>Debates. La banca en línea y la banca tradicional. Analizad todas las ventajas y riesgos existentes.</w:t>
            </w:r>
          </w:p>
        </w:tc>
      </w:tr>
      <w:tr w:rsidR="00366E46" w:rsidRPr="00381443" w14:paraId="3043B37E" w14:textId="77777777" w:rsidTr="00C66AF4">
        <w:trPr>
          <w:trHeight w:val="1387"/>
        </w:trPr>
        <w:tc>
          <w:tcPr>
            <w:tcW w:w="2014" w:type="dxa"/>
            <w:vMerge/>
            <w:shd w:val="clear" w:color="000000" w:fill="FFFFFF"/>
            <w:tcMar>
              <w:left w:w="108" w:type="dxa"/>
              <w:right w:w="108" w:type="dxa"/>
            </w:tcMar>
          </w:tcPr>
          <w:p w14:paraId="41FDE992" w14:textId="77777777" w:rsidR="00366E46" w:rsidRPr="002D57CF" w:rsidRDefault="00366E46" w:rsidP="00C66AF4">
            <w:pPr>
              <w:spacing w:after="200" w:line="276" w:lineRule="auto"/>
              <w:ind w:left="57"/>
              <w:rPr>
                <w:rFonts w:ascii="Calibri" w:eastAsia="Calibri" w:hAnsi="Calibri" w:cs="Calibri"/>
                <w:sz w:val="24"/>
                <w:szCs w:val="24"/>
                <w:lang w:val="es-ES"/>
              </w:rPr>
            </w:pPr>
          </w:p>
        </w:tc>
        <w:tc>
          <w:tcPr>
            <w:tcW w:w="1842" w:type="dxa"/>
            <w:vMerge w:val="restart"/>
            <w:shd w:val="clear" w:color="000000" w:fill="FFFFFF"/>
            <w:tcMar>
              <w:left w:w="108" w:type="dxa"/>
              <w:right w:w="108" w:type="dxa"/>
            </w:tcMar>
          </w:tcPr>
          <w:p w14:paraId="44F65AC8" w14:textId="77777777" w:rsidR="00366E46" w:rsidRDefault="00366E46" w:rsidP="00C66AF4">
            <w:pPr>
              <w:spacing w:after="200" w:line="276" w:lineRule="auto"/>
              <w:ind w:left="57"/>
              <w:rPr>
                <w:rFonts w:ascii="Calibri" w:eastAsia="Calibri" w:hAnsi="Calibri" w:cs="Calibri"/>
                <w:sz w:val="24"/>
                <w:szCs w:val="24"/>
              </w:rPr>
            </w:pPr>
            <w:r>
              <w:rPr>
                <w:rFonts w:ascii="Times New Roman" w:eastAsia="Times New Roman" w:hAnsi="Times New Roman" w:cs="Times New Roman"/>
                <w:sz w:val="24"/>
                <w:szCs w:val="24"/>
              </w:rPr>
              <w:t>4. Демонстрирует владения основами академической коммуникации и речевого этикета изучаемого иностранного языка.</w:t>
            </w:r>
          </w:p>
        </w:tc>
        <w:tc>
          <w:tcPr>
            <w:tcW w:w="1843" w:type="dxa"/>
            <w:shd w:val="clear" w:color="000000" w:fill="FFFFFF"/>
            <w:tcMar>
              <w:left w:w="108" w:type="dxa"/>
              <w:right w:w="108" w:type="dxa"/>
            </w:tcMar>
          </w:tcPr>
          <w:p w14:paraId="3A059534" w14:textId="77777777" w:rsidR="00366E46" w:rsidRDefault="00366E46" w:rsidP="00C66AF4">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 xml:space="preserve">: </w:t>
            </w:r>
          </w:p>
          <w:p w14:paraId="0339D0F9" w14:textId="77777777" w:rsidR="00366E46" w:rsidRPr="00600B47" w:rsidRDefault="00366E46" w:rsidP="00C66AF4">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лексико-грамматические и стилистические ресурсы иностранного языка.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C129535" w14:textId="77777777" w:rsidR="00366E46" w:rsidRDefault="00366E46" w:rsidP="00C66AF4">
            <w:pPr>
              <w:spacing w:after="0"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Pon los verbos entre paréntesis en la forma adecuada.</w:t>
            </w:r>
          </w:p>
          <w:p w14:paraId="4FF2E74D" w14:textId="77777777" w:rsidR="00366E46" w:rsidRDefault="00366E46" w:rsidP="00C66AF4">
            <w:pPr>
              <w:spacing w:after="0"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1) Antes (venir) ... en metro, pero ahora vengo en mi coche.</w:t>
            </w:r>
          </w:p>
          <w:p w14:paraId="34A045AC" w14:textId="77777777" w:rsidR="00366E46" w:rsidRDefault="00366E46" w:rsidP="00C66AF4">
            <w:pPr>
              <w:spacing w:after="0"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2) Cuando tenía 18 años, (irse) ... de la casa de sus padres porque su padre era muy autoritario.</w:t>
            </w:r>
          </w:p>
          <w:p w14:paraId="039DA304" w14:textId="77777777" w:rsidR="00366E46" w:rsidRDefault="00366E46" w:rsidP="00C66AF4">
            <w:pPr>
              <w:spacing w:after="0"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3) Yo que tú no (viajar) ... con esta agencia.</w:t>
            </w:r>
          </w:p>
          <w:p w14:paraId="51838786" w14:textId="77777777" w:rsidR="00366E46" w:rsidRDefault="00366E46" w:rsidP="00C66AF4">
            <w:pPr>
              <w:spacing w:after="0"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4) Buenos días, ¿(poder) ... Vd. traerme merluza a la plancha y un vaso de vino, por favor?</w:t>
            </w:r>
          </w:p>
          <w:p w14:paraId="3DF30CED" w14:textId="77777777" w:rsidR="00366E46" w:rsidRPr="002D57CF" w:rsidRDefault="00366E46" w:rsidP="00C66AF4">
            <w:pPr>
              <w:tabs>
                <w:tab w:val="left" w:pos="540"/>
              </w:tabs>
              <w:spacing w:after="0" w:line="240" w:lineRule="auto"/>
              <w:ind w:left="57"/>
              <w:jc w:val="both"/>
              <w:rPr>
                <w:sz w:val="24"/>
                <w:szCs w:val="24"/>
                <w:lang w:val="es-ES"/>
              </w:rPr>
            </w:pPr>
            <w:r>
              <w:rPr>
                <w:rFonts w:ascii="Times New Roman" w:hAnsi="Times New Roman" w:cs="Times New Roman"/>
                <w:sz w:val="24"/>
                <w:szCs w:val="24"/>
                <w:lang w:val="es-ES"/>
              </w:rPr>
              <w:t>5) Dentro de un mes (salir) ... para Santiago, ya hemos reservado el alojamiento a lo largo de nuestro camino.</w:t>
            </w:r>
          </w:p>
        </w:tc>
      </w:tr>
      <w:tr w:rsidR="00366E46" w:rsidRPr="00381443" w14:paraId="50DE3A18" w14:textId="77777777" w:rsidTr="00C66AF4">
        <w:trPr>
          <w:trHeight w:val="1386"/>
        </w:trPr>
        <w:tc>
          <w:tcPr>
            <w:tcW w:w="2014" w:type="dxa"/>
            <w:vMerge/>
            <w:shd w:val="clear" w:color="000000" w:fill="FFFFFF"/>
            <w:tcMar>
              <w:left w:w="108" w:type="dxa"/>
              <w:right w:w="108" w:type="dxa"/>
            </w:tcMar>
          </w:tcPr>
          <w:p w14:paraId="3049C8FC" w14:textId="77777777" w:rsidR="00366E46" w:rsidRPr="002D57CF" w:rsidRDefault="00366E46" w:rsidP="00C66AF4">
            <w:pPr>
              <w:spacing w:after="200" w:line="276" w:lineRule="auto"/>
              <w:ind w:left="57"/>
              <w:rPr>
                <w:rFonts w:ascii="Calibri" w:eastAsia="Calibri" w:hAnsi="Calibri" w:cs="Calibri"/>
                <w:sz w:val="24"/>
                <w:szCs w:val="24"/>
                <w:lang w:val="es-ES"/>
              </w:rPr>
            </w:pPr>
          </w:p>
        </w:tc>
        <w:tc>
          <w:tcPr>
            <w:tcW w:w="1842" w:type="dxa"/>
            <w:vMerge/>
            <w:shd w:val="clear" w:color="000000" w:fill="FFFFFF"/>
            <w:tcMar>
              <w:left w:w="108" w:type="dxa"/>
              <w:right w:w="108" w:type="dxa"/>
            </w:tcMar>
          </w:tcPr>
          <w:p w14:paraId="19B027B8" w14:textId="77777777" w:rsidR="00366E46" w:rsidRPr="002D57CF" w:rsidRDefault="00366E46" w:rsidP="00C66AF4">
            <w:pPr>
              <w:spacing w:after="200" w:line="276" w:lineRule="auto"/>
              <w:ind w:left="57"/>
              <w:rPr>
                <w:rFonts w:ascii="Times New Roman" w:eastAsia="Times New Roman" w:hAnsi="Times New Roman" w:cs="Times New Roman"/>
                <w:sz w:val="24"/>
                <w:szCs w:val="24"/>
                <w:lang w:val="es-ES"/>
              </w:rPr>
            </w:pPr>
          </w:p>
        </w:tc>
        <w:tc>
          <w:tcPr>
            <w:tcW w:w="1843" w:type="dxa"/>
            <w:shd w:val="clear" w:color="000000" w:fill="FFFFFF"/>
            <w:tcMar>
              <w:left w:w="108" w:type="dxa"/>
              <w:right w:w="108" w:type="dxa"/>
            </w:tcMar>
          </w:tcPr>
          <w:p w14:paraId="15F06BDA" w14:textId="77777777" w:rsidR="00366E46" w:rsidRDefault="00366E46" w:rsidP="00C66AF4">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436651E7" w14:textId="77777777" w:rsidR="00366E46" w:rsidRDefault="00366E46" w:rsidP="00C66AF4">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 xml:space="preserve"> - анализировать и создавать устные и </w:t>
            </w:r>
            <w:r>
              <w:rPr>
                <w:rFonts w:ascii="Times New Roman" w:eastAsia="Times New Roman" w:hAnsi="Times New Roman" w:cs="Times New Roman"/>
                <w:sz w:val="24"/>
                <w:szCs w:val="24"/>
              </w:rPr>
              <w:lastRenderedPageBreak/>
              <w:t>письменные тексты с опорой на сферы общения, решаемую коммуникативную задачу.</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60DE3D" w14:textId="77777777" w:rsidR="00366E46" w:rsidRPr="00B819E0" w:rsidRDefault="00366E46" w:rsidP="00C66AF4">
            <w:pPr>
              <w:ind w:left="57"/>
              <w:rPr>
                <w:rFonts w:ascii="Times New Roman" w:hAnsi="Times New Roman" w:cs="Times New Roman"/>
                <w:sz w:val="24"/>
                <w:szCs w:val="24"/>
                <w:lang w:val="es-ES"/>
              </w:rPr>
            </w:pPr>
            <w:r w:rsidRPr="00B819E0">
              <w:rPr>
                <w:rFonts w:ascii="Times New Roman" w:hAnsi="Times New Roman" w:cs="Times New Roman"/>
                <w:sz w:val="24"/>
                <w:szCs w:val="24"/>
                <w:lang w:val="es-ES"/>
              </w:rPr>
              <w:lastRenderedPageBreak/>
              <w:t>Un amigo suyo ha manifestado interés por conocer su ciudad, su país.</w:t>
            </w:r>
          </w:p>
          <w:p w14:paraId="6A3AA366" w14:textId="77777777" w:rsidR="00366E46" w:rsidRPr="00F47A45" w:rsidRDefault="00366E46" w:rsidP="00C66AF4">
            <w:pPr>
              <w:ind w:left="57"/>
              <w:rPr>
                <w:rFonts w:ascii="Times New Roman" w:hAnsi="Times New Roman" w:cs="Times New Roman"/>
                <w:sz w:val="24"/>
                <w:szCs w:val="24"/>
                <w:lang w:val="es-ES"/>
              </w:rPr>
            </w:pPr>
            <w:r w:rsidRPr="00F47A45">
              <w:rPr>
                <w:rFonts w:ascii="Times New Roman" w:hAnsi="Times New Roman" w:cs="Times New Roman"/>
                <w:sz w:val="24"/>
                <w:szCs w:val="24"/>
                <w:lang w:val="es-ES"/>
              </w:rPr>
              <w:t>Redacte un texto que incluya:</w:t>
            </w:r>
          </w:p>
          <w:p w14:paraId="669B66B4" w14:textId="77777777" w:rsidR="00366E46" w:rsidRPr="00F47A45" w:rsidRDefault="00366E46" w:rsidP="00C66AF4">
            <w:pPr>
              <w:ind w:left="57"/>
              <w:rPr>
                <w:rFonts w:ascii="Times New Roman" w:hAnsi="Times New Roman" w:cs="Times New Roman"/>
                <w:sz w:val="24"/>
                <w:szCs w:val="24"/>
                <w:lang w:val="es-ES"/>
              </w:rPr>
            </w:pPr>
            <w:r w:rsidRPr="00F47A45">
              <w:rPr>
                <w:rFonts w:ascii="Tahoma" w:hAnsi="Tahoma" w:cs="Tahoma"/>
                <w:sz w:val="24"/>
                <w:szCs w:val="24"/>
              </w:rPr>
              <w:lastRenderedPageBreak/>
              <w:t>﻿﻿</w:t>
            </w:r>
            <w:r w:rsidRPr="00F47A45">
              <w:rPr>
                <w:rFonts w:ascii="Tahoma" w:hAnsi="Tahoma" w:cs="Tahoma"/>
                <w:sz w:val="24"/>
                <w:szCs w:val="24"/>
                <w:lang w:val="es-ES"/>
              </w:rPr>
              <w:t xml:space="preserve">- </w:t>
            </w:r>
            <w:r w:rsidRPr="00F47A45">
              <w:rPr>
                <w:rFonts w:ascii="Times New Roman" w:hAnsi="Times New Roman" w:cs="Times New Roman"/>
                <w:sz w:val="24"/>
                <w:szCs w:val="24"/>
                <w:lang w:val="es-ES"/>
              </w:rPr>
              <w:t>una selección de los lugares más interesantes de su ciudad o su país, explicando por qué;</w:t>
            </w:r>
          </w:p>
          <w:p w14:paraId="72C001BF" w14:textId="77777777" w:rsidR="00366E46" w:rsidRPr="00F47A45" w:rsidRDefault="00366E46" w:rsidP="00C66AF4">
            <w:pPr>
              <w:ind w:left="57"/>
              <w:rPr>
                <w:rFonts w:ascii="Times New Roman" w:hAnsi="Times New Roman" w:cs="Times New Roman"/>
                <w:sz w:val="24"/>
                <w:szCs w:val="24"/>
                <w:lang w:val="es-ES"/>
              </w:rPr>
            </w:pPr>
            <w:r w:rsidRPr="00F47A45">
              <w:rPr>
                <w:rFonts w:ascii="Tahoma" w:hAnsi="Tahoma" w:cs="Tahoma"/>
                <w:sz w:val="24"/>
                <w:szCs w:val="24"/>
              </w:rPr>
              <w:t>﻿﻿</w:t>
            </w:r>
            <w:r w:rsidRPr="00F47A45">
              <w:rPr>
                <w:rFonts w:ascii="Tahoma" w:hAnsi="Tahoma" w:cs="Tahoma"/>
                <w:sz w:val="24"/>
                <w:szCs w:val="24"/>
                <w:lang w:val="es-ES"/>
              </w:rPr>
              <w:t xml:space="preserve">- </w:t>
            </w:r>
            <w:r w:rsidRPr="00F47A45">
              <w:rPr>
                <w:rFonts w:ascii="Times New Roman" w:hAnsi="Times New Roman" w:cs="Times New Roman"/>
                <w:sz w:val="24"/>
                <w:szCs w:val="24"/>
                <w:lang w:val="es-ES"/>
              </w:rPr>
              <w:t>la mejor manera de viajar a su país: en qué medio de transporte, en qué época del año;</w:t>
            </w:r>
          </w:p>
          <w:p w14:paraId="4B0FEDFA" w14:textId="77777777" w:rsidR="00366E46" w:rsidRPr="00F47A45" w:rsidRDefault="00366E46" w:rsidP="00C66AF4">
            <w:pPr>
              <w:ind w:left="57"/>
              <w:rPr>
                <w:rFonts w:ascii="Times New Roman" w:hAnsi="Times New Roman" w:cs="Times New Roman"/>
                <w:sz w:val="24"/>
                <w:szCs w:val="24"/>
                <w:lang w:val="es-ES"/>
              </w:rPr>
            </w:pPr>
            <w:r w:rsidRPr="00F47A45">
              <w:rPr>
                <w:rFonts w:ascii="Tahoma" w:hAnsi="Tahoma" w:cs="Tahoma"/>
                <w:sz w:val="24"/>
                <w:szCs w:val="24"/>
              </w:rPr>
              <w:t>﻿﻿</w:t>
            </w:r>
            <w:r w:rsidRPr="00F47A45">
              <w:rPr>
                <w:rFonts w:ascii="Tahoma" w:hAnsi="Tahoma" w:cs="Tahoma"/>
                <w:sz w:val="24"/>
                <w:szCs w:val="24"/>
                <w:lang w:val="es-ES"/>
              </w:rPr>
              <w:t xml:space="preserve">- </w:t>
            </w:r>
            <w:r w:rsidRPr="00F47A45">
              <w:rPr>
                <w:rFonts w:ascii="Times New Roman" w:hAnsi="Times New Roman" w:cs="Times New Roman"/>
                <w:sz w:val="24"/>
                <w:szCs w:val="24"/>
                <w:lang w:val="es-ES"/>
              </w:rPr>
              <w:t>qué transportes se pueden utilizar para desplazarse por su ciudad, o su país;</w:t>
            </w:r>
          </w:p>
          <w:p w14:paraId="3D2977BF" w14:textId="77777777" w:rsidR="00366E46" w:rsidRPr="00F47A45" w:rsidRDefault="00366E46" w:rsidP="00C66AF4">
            <w:pPr>
              <w:ind w:left="57"/>
              <w:rPr>
                <w:rFonts w:ascii="Times New Roman" w:hAnsi="Times New Roman" w:cs="Times New Roman"/>
                <w:sz w:val="24"/>
                <w:szCs w:val="24"/>
                <w:lang w:val="es-ES"/>
              </w:rPr>
            </w:pPr>
            <w:r w:rsidRPr="00F47A45">
              <w:rPr>
                <w:rFonts w:ascii="Tahoma" w:hAnsi="Tahoma" w:cs="Tahoma"/>
                <w:sz w:val="24"/>
                <w:szCs w:val="24"/>
              </w:rPr>
              <w:t>﻿﻿</w:t>
            </w:r>
            <w:r w:rsidRPr="00F47A45">
              <w:rPr>
                <w:rFonts w:ascii="Tahoma" w:hAnsi="Tahoma" w:cs="Tahoma"/>
                <w:sz w:val="24"/>
                <w:szCs w:val="24"/>
                <w:lang w:val="es-ES"/>
              </w:rPr>
              <w:t xml:space="preserve">- </w:t>
            </w:r>
            <w:r w:rsidRPr="00F47A45">
              <w:rPr>
                <w:rFonts w:ascii="Times New Roman" w:hAnsi="Times New Roman" w:cs="Times New Roman"/>
                <w:sz w:val="24"/>
                <w:szCs w:val="24"/>
                <w:lang w:val="es-ES"/>
              </w:rPr>
              <w:t>qué tipos de alojamientos recomienda;</w:t>
            </w:r>
          </w:p>
          <w:p w14:paraId="7AE3B1C0" w14:textId="77777777" w:rsidR="00366E46" w:rsidRPr="00F47A45" w:rsidRDefault="00366E46" w:rsidP="00C66AF4">
            <w:pPr>
              <w:ind w:left="57"/>
              <w:rPr>
                <w:rFonts w:ascii="Times New Roman" w:hAnsi="Times New Roman" w:cs="Times New Roman"/>
                <w:sz w:val="24"/>
                <w:szCs w:val="24"/>
                <w:lang w:val="es-ES"/>
              </w:rPr>
            </w:pPr>
            <w:r w:rsidRPr="00F47A45">
              <w:rPr>
                <w:rFonts w:ascii="Tahoma" w:hAnsi="Tahoma" w:cs="Tahoma"/>
                <w:sz w:val="24"/>
                <w:szCs w:val="24"/>
              </w:rPr>
              <w:t>﻿﻿</w:t>
            </w:r>
            <w:r w:rsidRPr="00F47A45">
              <w:rPr>
                <w:rFonts w:ascii="Tahoma" w:hAnsi="Tahoma" w:cs="Tahoma"/>
                <w:sz w:val="24"/>
                <w:szCs w:val="24"/>
                <w:lang w:val="es-ES"/>
              </w:rPr>
              <w:t xml:space="preserve">- </w:t>
            </w:r>
            <w:r w:rsidRPr="00F47A45">
              <w:rPr>
                <w:rFonts w:ascii="Times New Roman" w:hAnsi="Times New Roman" w:cs="Times New Roman"/>
                <w:sz w:val="24"/>
                <w:szCs w:val="24"/>
                <w:lang w:val="es-ES"/>
              </w:rPr>
              <w:t>cualquier otra sugerencia que considere puede ayudar al visitante.</w:t>
            </w:r>
          </w:p>
          <w:p w14:paraId="0C270B03" w14:textId="77777777" w:rsidR="00366E46" w:rsidRPr="002D57CF" w:rsidRDefault="00366E46" w:rsidP="00C66AF4">
            <w:pPr>
              <w:tabs>
                <w:tab w:val="left" w:pos="540"/>
              </w:tabs>
              <w:spacing w:after="0" w:line="240" w:lineRule="auto"/>
              <w:ind w:left="57"/>
              <w:jc w:val="both"/>
              <w:rPr>
                <w:rFonts w:ascii="Times New Roman" w:eastAsia="Times New Roman" w:hAnsi="Times New Roman" w:cs="Times New Roman"/>
                <w:b/>
                <w:i/>
                <w:sz w:val="24"/>
                <w:szCs w:val="24"/>
                <w:lang w:val="es-ES"/>
              </w:rPr>
            </w:pPr>
            <w:r w:rsidRPr="00F47A45">
              <w:rPr>
                <w:rFonts w:ascii="Times New Roman" w:hAnsi="Times New Roman" w:cs="Times New Roman"/>
                <w:sz w:val="24"/>
                <w:szCs w:val="24"/>
                <w:lang w:val="es-ES"/>
              </w:rPr>
              <w:t>El texto debe tener una extensión de entre 130 y 150 palabras.</w:t>
            </w:r>
          </w:p>
        </w:tc>
      </w:tr>
      <w:tr w:rsidR="00366E46" w14:paraId="68A8ED99" w14:textId="77777777" w:rsidTr="00C66AF4">
        <w:trPr>
          <w:trHeight w:val="1284"/>
        </w:trPr>
        <w:tc>
          <w:tcPr>
            <w:tcW w:w="2014" w:type="dxa"/>
            <w:vMerge/>
            <w:shd w:val="clear" w:color="000000" w:fill="FFFFFF"/>
            <w:tcMar>
              <w:left w:w="108" w:type="dxa"/>
              <w:right w:w="108" w:type="dxa"/>
            </w:tcMar>
          </w:tcPr>
          <w:p w14:paraId="786799E9" w14:textId="77777777" w:rsidR="00366E46" w:rsidRPr="002D57CF" w:rsidRDefault="00366E46" w:rsidP="00C66AF4">
            <w:pPr>
              <w:spacing w:after="200" w:line="276" w:lineRule="auto"/>
              <w:ind w:left="57"/>
              <w:rPr>
                <w:rFonts w:ascii="Calibri" w:eastAsia="Calibri" w:hAnsi="Calibri" w:cs="Calibri"/>
                <w:sz w:val="24"/>
                <w:szCs w:val="24"/>
                <w:lang w:val="es-ES"/>
              </w:rPr>
            </w:pPr>
          </w:p>
        </w:tc>
        <w:tc>
          <w:tcPr>
            <w:tcW w:w="1842" w:type="dxa"/>
            <w:vMerge w:val="restart"/>
            <w:shd w:val="clear" w:color="000000" w:fill="FFFFFF"/>
            <w:tcMar>
              <w:left w:w="108" w:type="dxa"/>
              <w:right w:w="108" w:type="dxa"/>
            </w:tcMar>
          </w:tcPr>
          <w:p w14:paraId="39886EC4" w14:textId="77777777" w:rsidR="00366E46" w:rsidRDefault="00366E46" w:rsidP="00C66AF4">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Грамотно и эффективно</w:t>
            </w:r>
          </w:p>
          <w:p w14:paraId="420E1711" w14:textId="77777777" w:rsidR="00366E46" w:rsidRDefault="00366E46" w:rsidP="00C66AF4">
            <w:pPr>
              <w:spacing w:after="200" w:line="276" w:lineRule="auto"/>
              <w:ind w:left="57"/>
              <w:rPr>
                <w:rFonts w:ascii="Calibri" w:eastAsia="Calibri" w:hAnsi="Calibri" w:cs="Calibri"/>
                <w:sz w:val="24"/>
                <w:szCs w:val="24"/>
              </w:rPr>
            </w:pPr>
            <w:r>
              <w:rPr>
                <w:rFonts w:ascii="Times New Roman" w:eastAsia="Times New Roman" w:hAnsi="Times New Roman" w:cs="Times New Roman"/>
                <w:sz w:val="24"/>
                <w:szCs w:val="24"/>
              </w:rPr>
              <w:t>пользуется иноязычными источниками информации</w:t>
            </w:r>
          </w:p>
        </w:tc>
        <w:tc>
          <w:tcPr>
            <w:tcW w:w="1843" w:type="dxa"/>
            <w:shd w:val="clear" w:color="000000" w:fill="FFFFFF"/>
            <w:tcMar>
              <w:left w:w="108" w:type="dxa"/>
              <w:right w:w="108" w:type="dxa"/>
            </w:tcMar>
          </w:tcPr>
          <w:p w14:paraId="3197B40E" w14:textId="77777777" w:rsidR="00366E46" w:rsidRDefault="00366E46" w:rsidP="00C66AF4">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w:t>
            </w:r>
          </w:p>
          <w:p w14:paraId="23E33E80" w14:textId="77777777" w:rsidR="00366E46" w:rsidRPr="00600B47" w:rsidRDefault="00366E46" w:rsidP="00C66AF4">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основные правила синтеза и анализа информации, правила использования различных технических средств с целью извлечения информации.</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FE17DEE" w14:textId="77777777" w:rsidR="00366E46" w:rsidRDefault="00366E46" w:rsidP="00C66AF4">
            <w:pPr>
              <w:tabs>
                <w:tab w:val="left" w:pos="540"/>
              </w:tabs>
              <w:spacing w:after="0" w:line="240" w:lineRule="auto"/>
              <w:ind w:left="57"/>
              <w:jc w:val="both"/>
              <w:rPr>
                <w:sz w:val="24"/>
                <w:szCs w:val="24"/>
              </w:rPr>
            </w:pPr>
            <w:r>
              <w:rPr>
                <w:rFonts w:ascii="Times New Roman" w:hAnsi="Times New Roman" w:cs="Times New Roman"/>
                <w:sz w:val="24"/>
                <w:szCs w:val="24"/>
                <w:lang w:val="es-ES"/>
              </w:rPr>
              <w:t xml:space="preserve">Analiza los sitios web de 3-4 </w:t>
            </w:r>
            <w:r w:rsidRPr="00D11A2D">
              <w:rPr>
                <w:rFonts w:ascii="Times New Roman" w:hAnsi="Times New Roman" w:cs="Times New Roman"/>
                <w:sz w:val="24"/>
                <w:szCs w:val="24"/>
                <w:lang w:val="es-ES"/>
              </w:rPr>
              <w:t>inmobil</w:t>
            </w:r>
            <w:r w:rsidRPr="00B819E0">
              <w:rPr>
                <w:rFonts w:ascii="Times New Roman" w:hAnsi="Times New Roman" w:cs="Times New Roman"/>
                <w:sz w:val="24"/>
                <w:szCs w:val="24"/>
                <w:lang w:val="es-ES"/>
              </w:rPr>
              <w:t>iarias</w:t>
            </w:r>
            <w:r>
              <w:rPr>
                <w:rFonts w:ascii="Times New Roman" w:hAnsi="Times New Roman" w:cs="Times New Roman"/>
                <w:sz w:val="24"/>
                <w:szCs w:val="24"/>
                <w:lang w:val="es-ES"/>
              </w:rPr>
              <w:t xml:space="preserve"> de un país hispanohablante. ¿Qué información se puede encontrar allí? ¿Qué sitio web te gustó más y qué menos? ¿Por qué?</w:t>
            </w:r>
          </w:p>
        </w:tc>
      </w:tr>
      <w:tr w:rsidR="00366E46" w:rsidRPr="00381443" w14:paraId="389BF49B" w14:textId="77777777" w:rsidTr="00C66AF4">
        <w:trPr>
          <w:trHeight w:val="1284"/>
        </w:trPr>
        <w:tc>
          <w:tcPr>
            <w:tcW w:w="2014" w:type="dxa"/>
            <w:vMerge/>
            <w:shd w:val="clear" w:color="000000" w:fill="FFFFFF"/>
            <w:tcMar>
              <w:left w:w="108" w:type="dxa"/>
              <w:right w:w="108" w:type="dxa"/>
            </w:tcMar>
          </w:tcPr>
          <w:p w14:paraId="33AFF421" w14:textId="77777777" w:rsidR="00366E46" w:rsidRDefault="00366E46" w:rsidP="00C66AF4">
            <w:pPr>
              <w:spacing w:after="200" w:line="276" w:lineRule="auto"/>
              <w:ind w:left="57"/>
              <w:rPr>
                <w:rFonts w:ascii="Calibri" w:eastAsia="Calibri" w:hAnsi="Calibri" w:cs="Calibri"/>
                <w:sz w:val="24"/>
                <w:szCs w:val="24"/>
              </w:rPr>
            </w:pPr>
          </w:p>
        </w:tc>
        <w:tc>
          <w:tcPr>
            <w:tcW w:w="1842" w:type="dxa"/>
            <w:vMerge/>
            <w:shd w:val="clear" w:color="000000" w:fill="FFFFFF"/>
            <w:tcMar>
              <w:left w:w="108" w:type="dxa"/>
              <w:right w:w="108" w:type="dxa"/>
            </w:tcMar>
          </w:tcPr>
          <w:p w14:paraId="00355EE6" w14:textId="77777777" w:rsidR="00366E46" w:rsidRDefault="00366E46" w:rsidP="00C66AF4">
            <w:pPr>
              <w:tabs>
                <w:tab w:val="left" w:pos="540"/>
              </w:tabs>
              <w:spacing w:after="0" w:line="240" w:lineRule="auto"/>
              <w:ind w:left="57"/>
              <w:jc w:val="both"/>
              <w:rPr>
                <w:rFonts w:ascii="Times New Roman" w:eastAsia="Times New Roman" w:hAnsi="Times New Roman" w:cs="Times New Roman"/>
                <w:sz w:val="24"/>
                <w:szCs w:val="24"/>
              </w:rPr>
            </w:pPr>
          </w:p>
        </w:tc>
        <w:tc>
          <w:tcPr>
            <w:tcW w:w="1843" w:type="dxa"/>
            <w:shd w:val="clear" w:color="000000" w:fill="FFFFFF"/>
            <w:tcMar>
              <w:left w:w="108" w:type="dxa"/>
              <w:right w:w="108" w:type="dxa"/>
            </w:tcMar>
          </w:tcPr>
          <w:p w14:paraId="1A8646EB" w14:textId="77777777" w:rsidR="00366E46" w:rsidRDefault="00366E46" w:rsidP="00C66AF4">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2C5B630A" w14:textId="77777777" w:rsidR="00366E46" w:rsidRDefault="00366E46" w:rsidP="00C66AF4">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 xml:space="preserve"> - извлекать информацию из различных источников.</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F34B48" w14:textId="77777777" w:rsidR="00366E46" w:rsidRPr="002D57CF" w:rsidRDefault="00366E46" w:rsidP="00C66AF4">
            <w:pPr>
              <w:tabs>
                <w:tab w:val="left" w:pos="540"/>
              </w:tabs>
              <w:spacing w:after="0" w:line="240" w:lineRule="auto"/>
              <w:ind w:left="57"/>
              <w:jc w:val="both"/>
              <w:rPr>
                <w:rFonts w:ascii="Times New Roman" w:eastAsia="Times New Roman" w:hAnsi="Times New Roman" w:cs="Times New Roman"/>
                <w:b/>
                <w:i/>
                <w:sz w:val="24"/>
                <w:szCs w:val="24"/>
                <w:lang w:val="es-ES"/>
              </w:rPr>
            </w:pPr>
            <w:r w:rsidRPr="00B819E0">
              <w:rPr>
                <w:rFonts w:ascii="Times New Roman" w:hAnsi="Times New Roman" w:cs="Times New Roman"/>
                <w:sz w:val="24"/>
                <w:szCs w:val="24"/>
                <w:lang w:val="es-ES"/>
              </w:rPr>
              <w:t>Lee el texto y elige la opción correcta: a, b o c.</w:t>
            </w:r>
          </w:p>
        </w:tc>
      </w:tr>
      <w:tr w:rsidR="00366E46" w:rsidRPr="00381443" w14:paraId="744E2856" w14:textId="77777777" w:rsidTr="00C66AF4">
        <w:trPr>
          <w:trHeight w:val="989"/>
        </w:trPr>
        <w:tc>
          <w:tcPr>
            <w:tcW w:w="2014" w:type="dxa"/>
            <w:vMerge/>
            <w:shd w:val="clear" w:color="000000" w:fill="FFFFFF"/>
            <w:tcMar>
              <w:left w:w="108" w:type="dxa"/>
              <w:right w:w="108" w:type="dxa"/>
            </w:tcMar>
          </w:tcPr>
          <w:p w14:paraId="5203A3EB" w14:textId="77777777" w:rsidR="00366E46" w:rsidRPr="002D57CF" w:rsidRDefault="00366E46" w:rsidP="00C66AF4">
            <w:pPr>
              <w:spacing w:after="200" w:line="276" w:lineRule="auto"/>
              <w:ind w:left="57"/>
              <w:rPr>
                <w:rFonts w:ascii="Calibri" w:eastAsia="Calibri" w:hAnsi="Calibri" w:cs="Calibri"/>
                <w:sz w:val="24"/>
                <w:szCs w:val="24"/>
                <w:lang w:val="es-ES"/>
              </w:rPr>
            </w:pPr>
          </w:p>
        </w:tc>
        <w:tc>
          <w:tcPr>
            <w:tcW w:w="1842" w:type="dxa"/>
            <w:vMerge w:val="restart"/>
            <w:shd w:val="clear" w:color="000000" w:fill="FFFFFF"/>
            <w:tcMar>
              <w:left w:w="108" w:type="dxa"/>
              <w:right w:w="108" w:type="dxa"/>
            </w:tcMar>
          </w:tcPr>
          <w:p w14:paraId="70B43E64" w14:textId="77777777" w:rsidR="00366E46" w:rsidRDefault="00366E46" w:rsidP="00C66AF4">
            <w:pPr>
              <w:spacing w:after="200" w:line="276" w:lineRule="auto"/>
              <w:ind w:left="57"/>
              <w:rPr>
                <w:rFonts w:ascii="Calibri" w:eastAsia="Calibri" w:hAnsi="Calibri" w:cs="Calibri"/>
                <w:sz w:val="24"/>
                <w:szCs w:val="24"/>
              </w:rPr>
            </w:pPr>
            <w:r>
              <w:rPr>
                <w:rFonts w:ascii="Times New Roman" w:eastAsia="Times New Roman" w:hAnsi="Times New Roman" w:cs="Times New Roman"/>
                <w:sz w:val="24"/>
                <w:szCs w:val="24"/>
              </w:rPr>
              <w:t xml:space="preserve">6. Продуцирует на иностранном языке письменные речевые произведения в соответствии с </w:t>
            </w:r>
            <w:r>
              <w:rPr>
                <w:rFonts w:ascii="Times New Roman" w:eastAsia="Times New Roman" w:hAnsi="Times New Roman" w:cs="Times New Roman"/>
                <w:sz w:val="24"/>
                <w:szCs w:val="24"/>
              </w:rPr>
              <w:lastRenderedPageBreak/>
              <w:t>коммуникативной задачей.</w:t>
            </w:r>
          </w:p>
        </w:tc>
        <w:tc>
          <w:tcPr>
            <w:tcW w:w="1843" w:type="dxa"/>
            <w:shd w:val="clear" w:color="000000" w:fill="FFFFFF"/>
            <w:tcMar>
              <w:left w:w="108" w:type="dxa"/>
              <w:right w:w="108" w:type="dxa"/>
            </w:tcMar>
          </w:tcPr>
          <w:p w14:paraId="4DCA823B" w14:textId="77777777" w:rsidR="00366E46" w:rsidRDefault="00366E46" w:rsidP="00C66AF4">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lastRenderedPageBreak/>
              <w:t>Знать</w:t>
            </w:r>
            <w:r>
              <w:rPr>
                <w:rFonts w:ascii="Times New Roman" w:eastAsia="Times New Roman" w:hAnsi="Times New Roman" w:cs="Times New Roman"/>
                <w:i/>
                <w:sz w:val="24"/>
                <w:szCs w:val="24"/>
              </w:rPr>
              <w:t>:</w:t>
            </w:r>
          </w:p>
          <w:p w14:paraId="6CF2EDAB" w14:textId="77777777" w:rsidR="00366E46" w:rsidRPr="00600B47" w:rsidRDefault="00366E46" w:rsidP="00C66AF4">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теоретические основы организации и осуществления коммуникации.</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94A9F7" w14:textId="77777777" w:rsidR="00366E46" w:rsidRDefault="00366E46" w:rsidP="00C66AF4">
            <w:pPr>
              <w:spacing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Ordena las partes de una carta oficial:</w:t>
            </w:r>
          </w:p>
          <w:p w14:paraId="6849317C" w14:textId="77777777" w:rsidR="00366E46" w:rsidRDefault="00366E46" w:rsidP="00C66AF4">
            <w:pPr>
              <w:spacing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#__ Cuerpo del mensaje</w:t>
            </w:r>
          </w:p>
          <w:p w14:paraId="5AFC4A32" w14:textId="77777777" w:rsidR="00366E46" w:rsidRDefault="00366E46" w:rsidP="00C66AF4">
            <w:pPr>
              <w:spacing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#__ Despedida o cierre</w:t>
            </w:r>
          </w:p>
          <w:p w14:paraId="1BB74C70" w14:textId="77777777" w:rsidR="00366E46" w:rsidRDefault="00366E46" w:rsidP="00C66AF4">
            <w:pPr>
              <w:spacing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#__ Destinatario</w:t>
            </w:r>
          </w:p>
          <w:p w14:paraId="61FC2A38" w14:textId="77777777" w:rsidR="00366E46" w:rsidRDefault="00366E46" w:rsidP="00C66AF4">
            <w:pPr>
              <w:spacing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#__ Encabezamiento</w:t>
            </w:r>
          </w:p>
          <w:p w14:paraId="21EC95C4" w14:textId="77777777" w:rsidR="00366E46" w:rsidRDefault="00366E46" w:rsidP="00C66AF4">
            <w:pPr>
              <w:spacing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#__ Fecha</w:t>
            </w:r>
          </w:p>
          <w:p w14:paraId="0C3A3781" w14:textId="77777777" w:rsidR="00366E46" w:rsidRDefault="00366E46" w:rsidP="00C66AF4">
            <w:pPr>
              <w:spacing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#__ Firma</w:t>
            </w:r>
          </w:p>
          <w:p w14:paraId="3070054A" w14:textId="77777777" w:rsidR="00366E46" w:rsidRDefault="00366E46" w:rsidP="00C66AF4">
            <w:pPr>
              <w:spacing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#__ Introducción</w:t>
            </w:r>
          </w:p>
          <w:p w14:paraId="5487AEEA" w14:textId="77777777" w:rsidR="00366E46" w:rsidRPr="002D57CF" w:rsidRDefault="00366E46" w:rsidP="00C66AF4">
            <w:pPr>
              <w:tabs>
                <w:tab w:val="left" w:pos="540"/>
              </w:tabs>
              <w:spacing w:after="0" w:line="240" w:lineRule="auto"/>
              <w:ind w:left="57"/>
              <w:jc w:val="both"/>
              <w:rPr>
                <w:sz w:val="24"/>
                <w:szCs w:val="24"/>
                <w:lang w:val="es-ES"/>
              </w:rPr>
            </w:pPr>
            <w:r>
              <w:rPr>
                <w:rFonts w:ascii="Times New Roman" w:hAnsi="Times New Roman" w:cs="Times New Roman"/>
                <w:sz w:val="24"/>
                <w:szCs w:val="24"/>
                <w:lang w:val="es-ES"/>
              </w:rPr>
              <w:lastRenderedPageBreak/>
              <w:t>#__ Membrete</w:t>
            </w:r>
          </w:p>
        </w:tc>
      </w:tr>
      <w:tr w:rsidR="00366E46" w:rsidRPr="00381443" w14:paraId="238A9BD3" w14:textId="77777777" w:rsidTr="00C66AF4">
        <w:trPr>
          <w:trHeight w:val="988"/>
        </w:trPr>
        <w:tc>
          <w:tcPr>
            <w:tcW w:w="2014" w:type="dxa"/>
            <w:vMerge/>
            <w:shd w:val="clear" w:color="000000" w:fill="FFFFFF"/>
            <w:tcMar>
              <w:left w:w="108" w:type="dxa"/>
              <w:right w:w="108" w:type="dxa"/>
            </w:tcMar>
          </w:tcPr>
          <w:p w14:paraId="756E6992" w14:textId="77777777" w:rsidR="00366E46" w:rsidRPr="002D57CF" w:rsidRDefault="00366E46" w:rsidP="00C66AF4">
            <w:pPr>
              <w:spacing w:after="200" w:line="276" w:lineRule="auto"/>
              <w:ind w:left="57"/>
              <w:rPr>
                <w:rFonts w:ascii="Calibri" w:eastAsia="Calibri" w:hAnsi="Calibri" w:cs="Calibri"/>
                <w:sz w:val="24"/>
                <w:szCs w:val="24"/>
                <w:lang w:val="es-ES"/>
              </w:rPr>
            </w:pPr>
          </w:p>
        </w:tc>
        <w:tc>
          <w:tcPr>
            <w:tcW w:w="1842" w:type="dxa"/>
            <w:vMerge/>
            <w:shd w:val="clear" w:color="000000" w:fill="FFFFFF"/>
            <w:tcMar>
              <w:left w:w="108" w:type="dxa"/>
              <w:right w:w="108" w:type="dxa"/>
            </w:tcMar>
          </w:tcPr>
          <w:p w14:paraId="27D4E979" w14:textId="77777777" w:rsidR="00366E46" w:rsidRPr="002D57CF" w:rsidRDefault="00366E46" w:rsidP="00C66AF4">
            <w:pPr>
              <w:spacing w:after="200" w:line="276" w:lineRule="auto"/>
              <w:ind w:left="57"/>
              <w:rPr>
                <w:rFonts w:ascii="Times New Roman" w:eastAsia="Times New Roman" w:hAnsi="Times New Roman" w:cs="Times New Roman"/>
                <w:sz w:val="24"/>
                <w:szCs w:val="24"/>
                <w:lang w:val="es-ES"/>
              </w:rPr>
            </w:pPr>
          </w:p>
        </w:tc>
        <w:tc>
          <w:tcPr>
            <w:tcW w:w="1843" w:type="dxa"/>
            <w:shd w:val="clear" w:color="000000" w:fill="FFFFFF"/>
            <w:tcMar>
              <w:left w:w="108" w:type="dxa"/>
              <w:right w:w="108" w:type="dxa"/>
            </w:tcMar>
          </w:tcPr>
          <w:p w14:paraId="2E0D7BEF" w14:textId="77777777" w:rsidR="00366E46" w:rsidRDefault="00366E46" w:rsidP="00C66AF4">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56584369" w14:textId="77777777" w:rsidR="00366E46" w:rsidRDefault="00366E46" w:rsidP="00C66AF4">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 xml:space="preserve"> - производить письменные и устные речевые высказывания.</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31EE6D8" w14:textId="77777777" w:rsidR="00366E46" w:rsidRPr="002D57CF" w:rsidRDefault="00366E46" w:rsidP="00C66AF4">
            <w:pPr>
              <w:tabs>
                <w:tab w:val="left" w:pos="540"/>
              </w:tabs>
              <w:spacing w:after="0" w:line="240" w:lineRule="auto"/>
              <w:ind w:left="57"/>
              <w:jc w:val="both"/>
              <w:rPr>
                <w:rFonts w:ascii="Times New Roman" w:eastAsia="Times New Roman" w:hAnsi="Times New Roman" w:cs="Times New Roman"/>
                <w:b/>
                <w:i/>
                <w:sz w:val="24"/>
                <w:szCs w:val="24"/>
                <w:lang w:val="es-ES"/>
              </w:rPr>
            </w:pPr>
            <w:r>
              <w:rPr>
                <w:rFonts w:ascii="Times New Roman" w:hAnsi="Times New Roman" w:cs="Times New Roman"/>
                <w:sz w:val="24"/>
                <w:szCs w:val="24"/>
                <w:lang w:val="es-ES"/>
              </w:rPr>
              <w:t>Escribe una carta de presentación que acompaña a tu currículum para la oferta de empleo dada.</w:t>
            </w:r>
          </w:p>
        </w:tc>
      </w:tr>
    </w:tbl>
    <w:p w14:paraId="1788BFB4" w14:textId="77777777" w:rsidR="00366E46" w:rsidRPr="002D57CF" w:rsidRDefault="00366E46" w:rsidP="00366E46">
      <w:pPr>
        <w:rPr>
          <w:lang w:val="es-ES"/>
        </w:rPr>
      </w:pPr>
    </w:p>
    <w:p w14:paraId="742F0BE4" w14:textId="77777777" w:rsidR="00366E46" w:rsidRDefault="00366E46" w:rsidP="00366E46">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КИТАЙСКИЙ ЯЗЫК </w:t>
      </w:r>
    </w:p>
    <w:p w14:paraId="4BE8302D" w14:textId="77777777" w:rsidR="00366E46" w:rsidRPr="00F57EC2" w:rsidRDefault="00366E46" w:rsidP="00366E46">
      <w:pPr>
        <w:shd w:val="clear" w:color="auto" w:fill="FFFFFF" w:themeFill="background1"/>
        <w:spacing w:after="0" w:line="240" w:lineRule="auto"/>
        <w:ind w:firstLine="709"/>
        <w:jc w:val="right"/>
        <w:rPr>
          <w:rFonts w:ascii="Times New Roman" w:eastAsia="Times New Roman" w:hAnsi="Times New Roman" w:cs="Times New Roman"/>
          <w:bCs/>
          <w:sz w:val="28"/>
          <w:shd w:val="clear" w:color="auto" w:fill="FFFF00"/>
        </w:rPr>
      </w:pPr>
      <w:r>
        <w:rPr>
          <w:rFonts w:ascii="Times New Roman" w:eastAsia="Times New Roman" w:hAnsi="Times New Roman" w:cs="Times New Roman"/>
          <w:bCs/>
          <w:sz w:val="28"/>
          <w:szCs w:val="28"/>
        </w:rPr>
        <w:t>Таблица 5.4</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014"/>
        <w:gridCol w:w="1842"/>
        <w:gridCol w:w="1843"/>
        <w:gridCol w:w="3827"/>
      </w:tblGrid>
      <w:tr w:rsidR="00366E46" w14:paraId="72FB041B" w14:textId="77777777" w:rsidTr="00C66AF4">
        <w:trPr>
          <w:trHeight w:val="1"/>
        </w:trPr>
        <w:tc>
          <w:tcPr>
            <w:tcW w:w="2014" w:type="dxa"/>
            <w:shd w:val="clear" w:color="000000" w:fill="FFFFFF"/>
            <w:tcMar>
              <w:left w:w="108" w:type="dxa"/>
              <w:right w:w="108" w:type="dxa"/>
            </w:tcMar>
          </w:tcPr>
          <w:p w14:paraId="258CFC0D" w14:textId="77777777" w:rsidR="00366E46" w:rsidRDefault="00366E46" w:rsidP="00C66AF4">
            <w:pPr>
              <w:tabs>
                <w:tab w:val="left" w:pos="540"/>
              </w:tabs>
              <w:spacing w:after="0" w:line="240" w:lineRule="auto"/>
              <w:rPr>
                <w:sz w:val="24"/>
                <w:szCs w:val="24"/>
              </w:rPr>
            </w:pPr>
            <w:r>
              <w:rPr>
                <w:rFonts w:ascii="Times New Roman" w:eastAsia="Times New Roman" w:hAnsi="Times New Roman" w:cs="Times New Roman"/>
                <w:sz w:val="24"/>
                <w:szCs w:val="24"/>
              </w:rPr>
              <w:t>Наименование компетенции</w:t>
            </w:r>
          </w:p>
        </w:tc>
        <w:tc>
          <w:tcPr>
            <w:tcW w:w="1842" w:type="dxa"/>
            <w:shd w:val="clear" w:color="000000" w:fill="FFFFFF"/>
            <w:tcMar>
              <w:left w:w="108" w:type="dxa"/>
              <w:right w:w="108" w:type="dxa"/>
            </w:tcMar>
          </w:tcPr>
          <w:p w14:paraId="2CAE4010" w14:textId="77777777" w:rsidR="00366E46" w:rsidRDefault="00366E46" w:rsidP="00C66AF4">
            <w:pPr>
              <w:tabs>
                <w:tab w:val="left" w:pos="540"/>
              </w:tabs>
              <w:spacing w:after="0" w:line="240" w:lineRule="auto"/>
              <w:rPr>
                <w:sz w:val="24"/>
                <w:szCs w:val="24"/>
              </w:rPr>
            </w:pPr>
            <w:r>
              <w:rPr>
                <w:rFonts w:ascii="Times New Roman" w:eastAsia="Times New Roman" w:hAnsi="Times New Roman" w:cs="Times New Roman"/>
                <w:sz w:val="24"/>
                <w:szCs w:val="24"/>
              </w:rPr>
              <w:t>Индикаторы достижения компетенции</w:t>
            </w:r>
          </w:p>
        </w:tc>
        <w:tc>
          <w:tcPr>
            <w:tcW w:w="1843" w:type="dxa"/>
            <w:shd w:val="clear" w:color="000000" w:fill="FFFFFF"/>
            <w:tcMar>
              <w:left w:w="108" w:type="dxa"/>
              <w:right w:w="108" w:type="dxa"/>
            </w:tcMar>
          </w:tcPr>
          <w:p w14:paraId="33DC6846" w14:textId="77777777" w:rsidR="00366E46" w:rsidRDefault="00366E46" w:rsidP="00C66AF4">
            <w:pPr>
              <w:tabs>
                <w:tab w:val="left" w:pos="540"/>
              </w:tabs>
              <w:spacing w:after="0" w:line="240" w:lineRule="auto"/>
              <w:rPr>
                <w:sz w:val="24"/>
                <w:szCs w:val="24"/>
              </w:rPr>
            </w:pPr>
            <w:r>
              <w:rPr>
                <w:rFonts w:ascii="Times New Roman" w:eastAsia="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c>
          <w:tcPr>
            <w:tcW w:w="3827" w:type="dxa"/>
            <w:shd w:val="clear" w:color="000000" w:fill="FFFFFF"/>
            <w:tcMar>
              <w:left w:w="108" w:type="dxa"/>
              <w:right w:w="108" w:type="dxa"/>
            </w:tcMar>
          </w:tcPr>
          <w:p w14:paraId="299923B1" w14:textId="77777777" w:rsidR="00366E46" w:rsidRPr="00F57EC2" w:rsidRDefault="00366E46" w:rsidP="00C66AF4">
            <w:pPr>
              <w:tabs>
                <w:tab w:val="left" w:pos="540"/>
              </w:tabs>
              <w:spacing w:after="0" w:line="240" w:lineRule="auto"/>
              <w:rPr>
                <w:rFonts w:ascii="Times New Roman" w:hAnsi="Times New Roman" w:cs="Times New Roman"/>
                <w:sz w:val="24"/>
                <w:szCs w:val="24"/>
              </w:rPr>
            </w:pPr>
            <w:r w:rsidRPr="00F57EC2">
              <w:rPr>
                <w:rFonts w:ascii="Times New Roman" w:hAnsi="Times New Roman" w:cs="Times New Roman"/>
                <w:sz w:val="24"/>
                <w:szCs w:val="24"/>
              </w:rPr>
              <w:t>Типовые контрольные задания</w:t>
            </w:r>
          </w:p>
        </w:tc>
      </w:tr>
      <w:tr w:rsidR="00366E46" w:rsidRPr="00E818DB" w14:paraId="0B0E3BEA" w14:textId="77777777" w:rsidTr="00C66AF4">
        <w:trPr>
          <w:trHeight w:val="1"/>
        </w:trPr>
        <w:tc>
          <w:tcPr>
            <w:tcW w:w="9526" w:type="dxa"/>
            <w:gridSpan w:val="4"/>
            <w:shd w:val="clear" w:color="000000" w:fill="FFFFFF"/>
            <w:tcMar>
              <w:left w:w="108" w:type="dxa"/>
              <w:right w:w="108" w:type="dxa"/>
            </w:tcMar>
          </w:tcPr>
          <w:p w14:paraId="22D9729A" w14:textId="6EC93BBC" w:rsidR="00366E46" w:rsidRPr="00FA1E6D" w:rsidRDefault="00B77D81" w:rsidP="00C66AF4">
            <w:pPr>
              <w:tabs>
                <w:tab w:val="left" w:pos="540"/>
              </w:tabs>
              <w:spacing w:after="0" w:line="240" w:lineRule="auto"/>
              <w:jc w:val="center"/>
              <w:rPr>
                <w:rFonts w:ascii="Times New Roman" w:eastAsia="Times New Roman" w:hAnsi="Times New Roman" w:cs="Times New Roman"/>
                <w:b/>
                <w:bCs/>
                <w:sz w:val="24"/>
                <w:szCs w:val="24"/>
              </w:rPr>
            </w:pPr>
            <w:r w:rsidRPr="00FA1E6D">
              <w:rPr>
                <w:rFonts w:ascii="Times New Roman" w:eastAsia="Times New Roman" w:hAnsi="Times New Roman" w:cs="Times New Roman"/>
                <w:b/>
                <w:bCs/>
                <w:sz w:val="24"/>
                <w:szCs w:val="24"/>
              </w:rPr>
              <w:t>ОП «Международный бизнес: налоги и аналитика/ International Business: Taxation and Analytics», профиль «Международная торговля и налогообложение/ International Trade and Taxation»</w:t>
            </w:r>
          </w:p>
        </w:tc>
      </w:tr>
      <w:tr w:rsidR="00366E46" w:rsidRPr="00FA1E6D" w14:paraId="6A06FAF7" w14:textId="77777777" w:rsidTr="00C66AF4">
        <w:trPr>
          <w:trHeight w:val="2176"/>
        </w:trPr>
        <w:tc>
          <w:tcPr>
            <w:tcW w:w="2014" w:type="dxa"/>
            <w:vMerge w:val="restart"/>
            <w:shd w:val="clear" w:color="000000" w:fill="FFFFFF"/>
            <w:tcMar>
              <w:left w:w="108" w:type="dxa"/>
              <w:right w:w="108" w:type="dxa"/>
            </w:tcMar>
          </w:tcPr>
          <w:p w14:paraId="3C1D3BCD"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b/>
                <w:bCs/>
                <w:sz w:val="24"/>
                <w:szCs w:val="24"/>
              </w:rPr>
            </w:pPr>
            <w:r w:rsidRPr="00FA1E6D">
              <w:rPr>
                <w:rFonts w:ascii="Times New Roman" w:eastAsia="Times New Roman" w:hAnsi="Times New Roman" w:cs="Times New Roman"/>
                <w:b/>
                <w:bCs/>
                <w:sz w:val="24"/>
                <w:szCs w:val="24"/>
              </w:rPr>
              <w:t>ПКП-1</w:t>
            </w:r>
          </w:p>
          <w:p w14:paraId="488BFF5D"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b/>
                <w:bCs/>
                <w:sz w:val="24"/>
                <w:szCs w:val="24"/>
              </w:rPr>
            </w:pPr>
            <w:r w:rsidRPr="00FA1E6D">
              <w:rPr>
                <w:rFonts w:ascii="Times New Roman" w:eastAsia="Times New Roman" w:hAnsi="Times New Roman" w:cs="Times New Roman"/>
                <w:sz w:val="24"/>
                <w:szCs w:val="24"/>
              </w:rPr>
              <w:t xml:space="preserve">Способность ориентироваться в закономерностях функционирования международной торговли, анализировать бизнес-процессы и показатели работы внешнеторговых компаний, используя моделирование на основе </w:t>
            </w:r>
            <w:r w:rsidRPr="00FA1E6D">
              <w:rPr>
                <w:rFonts w:ascii="Times New Roman" w:eastAsia="Times New Roman" w:hAnsi="Times New Roman" w:cs="Times New Roman"/>
                <w:sz w:val="24"/>
                <w:szCs w:val="24"/>
              </w:rPr>
              <w:lastRenderedPageBreak/>
              <w:t>больших данных</w:t>
            </w:r>
          </w:p>
        </w:tc>
        <w:tc>
          <w:tcPr>
            <w:tcW w:w="1842" w:type="dxa"/>
            <w:vMerge w:val="restart"/>
            <w:shd w:val="clear" w:color="000000" w:fill="FFFFFF"/>
          </w:tcPr>
          <w:p w14:paraId="3DD06F19"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lastRenderedPageBreak/>
              <w:t>1.</w:t>
            </w:r>
            <w:r w:rsidRPr="00FA1E6D">
              <w:rPr>
                <w:rFonts w:ascii="Times New Roman" w:eastAsia="Times New Roman" w:hAnsi="Times New Roman" w:cs="Times New Roman"/>
                <w:sz w:val="24"/>
                <w:szCs w:val="24"/>
              </w:rPr>
              <w:tab/>
              <w:t>Демонстрирует знание основ и методов системного анализа внешнеэкономической информации и товарных рынков, внутренних и внешних факторов, влияющих на деятельность внешнеторговых компаний, а также характерных для них рисков.</w:t>
            </w:r>
          </w:p>
        </w:tc>
        <w:tc>
          <w:tcPr>
            <w:tcW w:w="1843" w:type="dxa"/>
            <w:shd w:val="clear" w:color="000000" w:fill="FFFFFF"/>
          </w:tcPr>
          <w:p w14:paraId="0042E389"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b/>
                <w:bCs/>
                <w:i/>
                <w:iCs/>
                <w:sz w:val="24"/>
                <w:szCs w:val="24"/>
              </w:rPr>
            </w:pPr>
            <w:r w:rsidRPr="00FA1E6D">
              <w:rPr>
                <w:rFonts w:ascii="Times New Roman" w:eastAsia="Times New Roman" w:hAnsi="Times New Roman" w:cs="Times New Roman"/>
                <w:b/>
                <w:bCs/>
                <w:i/>
                <w:iCs/>
                <w:sz w:val="24"/>
                <w:szCs w:val="24"/>
              </w:rPr>
              <w:t>Знать:</w:t>
            </w:r>
          </w:p>
          <w:p w14:paraId="211F9CE5"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основ</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метод</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системного анализа внешнеэкономической информации и товарных рынков, внутренних и внешних факторов, влияющих на деятельность внешнеторговых компаний, а также характерных для них рисков</w:t>
            </w:r>
            <w:r>
              <w:rPr>
                <w:rFonts w:ascii="Times New Roman" w:eastAsia="Times New Roman" w:hAnsi="Times New Roman" w:cs="Times New Roman"/>
                <w:sz w:val="24"/>
                <w:szCs w:val="24"/>
              </w:rPr>
              <w:t>.</w:t>
            </w:r>
          </w:p>
          <w:p w14:paraId="54D2B16B"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p>
        </w:tc>
        <w:tc>
          <w:tcPr>
            <w:tcW w:w="3827" w:type="dxa"/>
          </w:tcPr>
          <w:p w14:paraId="31ED2EE3" w14:textId="77777777" w:rsidR="00366E46" w:rsidRPr="004F238A" w:rsidRDefault="00366E46" w:rsidP="00C66AF4">
            <w:pPr>
              <w:pStyle w:val="ae"/>
              <w:ind w:left="57" w:right="57"/>
              <w:rPr>
                <w:rFonts w:eastAsia="SimSun"/>
                <w:sz w:val="20"/>
                <w:szCs w:val="20"/>
                <w:lang w:eastAsia="zh-CN"/>
              </w:rPr>
            </w:pPr>
            <w:r w:rsidRPr="004F238A">
              <w:rPr>
                <w:rFonts w:eastAsia="SimSun"/>
                <w:sz w:val="20"/>
                <w:szCs w:val="20"/>
                <w:lang w:eastAsia="zh-CN"/>
              </w:rPr>
              <w:t>南半球和北半球的季节正好相反。当北半球到处春暖花开的时候，南半球已</w:t>
            </w:r>
            <w:r w:rsidRPr="004F238A">
              <w:rPr>
                <w:rFonts w:eastAsia="SimSun"/>
                <w:sz w:val="20"/>
                <w:szCs w:val="20"/>
                <w:lang w:eastAsia="zh-CN"/>
              </w:rPr>
              <w:t xml:space="preserve"> </w:t>
            </w:r>
            <w:r w:rsidRPr="004F238A">
              <w:rPr>
                <w:rFonts w:eastAsia="SimSun"/>
                <w:sz w:val="20"/>
                <w:szCs w:val="20"/>
                <w:lang w:eastAsia="zh-CN"/>
              </w:rPr>
              <w:t>经进入凉快的秋天，树叶也开始慢慢地变黄了</w:t>
            </w:r>
            <w:r w:rsidRPr="004F238A">
              <w:rPr>
                <w:rFonts w:eastAsia="SimSun"/>
                <w:sz w:val="20"/>
                <w:szCs w:val="20"/>
                <w:lang w:eastAsia="zh-CN"/>
              </w:rPr>
              <w:t>;</w:t>
            </w:r>
            <w:r w:rsidRPr="004F238A">
              <w:rPr>
                <w:rFonts w:eastAsia="SimSun"/>
                <w:sz w:val="20"/>
                <w:szCs w:val="20"/>
                <w:lang w:eastAsia="zh-CN"/>
              </w:rPr>
              <w:t>当北半球的气温逐渐降低的时候，</w:t>
            </w:r>
            <w:r w:rsidRPr="004F238A">
              <w:rPr>
                <w:rFonts w:eastAsia="SimSun"/>
                <w:sz w:val="20"/>
                <w:szCs w:val="20"/>
                <w:lang w:eastAsia="zh-CN"/>
              </w:rPr>
              <w:t xml:space="preserve"> </w:t>
            </w:r>
            <w:r w:rsidRPr="004F238A">
              <w:rPr>
                <w:rFonts w:eastAsia="SimSun"/>
                <w:sz w:val="20"/>
                <w:szCs w:val="20"/>
                <w:lang w:eastAsia="zh-CN"/>
              </w:rPr>
              <w:t>南半球的天气却开始热起来，人们已经脱掉了厚厚的大衣。</w:t>
            </w:r>
            <w:r w:rsidRPr="004F238A">
              <w:rPr>
                <w:rFonts w:eastAsia="SimSun"/>
                <w:sz w:val="20"/>
                <w:szCs w:val="20"/>
                <w:lang w:eastAsia="zh-CN"/>
              </w:rPr>
              <w:t xml:space="preserve"> </w:t>
            </w:r>
          </w:p>
          <w:p w14:paraId="732C8C35" w14:textId="77777777" w:rsidR="00366E46" w:rsidRPr="004F238A" w:rsidRDefault="00366E46" w:rsidP="00C66AF4">
            <w:pPr>
              <w:pStyle w:val="ae"/>
              <w:ind w:left="57" w:right="57"/>
              <w:rPr>
                <w:rFonts w:eastAsia="SimSun"/>
                <w:sz w:val="20"/>
                <w:szCs w:val="20"/>
                <w:lang w:eastAsia="zh-CN"/>
              </w:rPr>
            </w:pPr>
            <w:r w:rsidRPr="004F238A">
              <w:rPr>
                <w:rFonts w:eastAsia="SimSun"/>
                <w:sz w:val="20"/>
                <w:szCs w:val="20"/>
                <w:lang w:eastAsia="zh-CN"/>
              </w:rPr>
              <w:t>南半球是秋天的时候，北半球是</w:t>
            </w:r>
            <w:r w:rsidRPr="004F238A">
              <w:rPr>
                <w:rFonts w:eastAsia="SimSun"/>
                <w:sz w:val="20"/>
                <w:szCs w:val="20"/>
                <w:lang w:eastAsia="zh-CN"/>
              </w:rPr>
              <w:t>:</w:t>
            </w:r>
            <w:r w:rsidRPr="004F238A">
              <w:rPr>
                <w:rFonts w:eastAsia="SimSun"/>
                <w:sz w:val="20"/>
                <w:szCs w:val="20"/>
                <w:lang w:eastAsia="zh-CN"/>
              </w:rPr>
              <w:br/>
              <w:t>A</w:t>
            </w:r>
            <w:r w:rsidRPr="004F238A">
              <w:rPr>
                <w:rFonts w:eastAsia="SimSun"/>
                <w:sz w:val="20"/>
                <w:szCs w:val="20"/>
                <w:lang w:eastAsia="zh-CN"/>
              </w:rPr>
              <w:t>春天</w:t>
            </w:r>
            <w:r w:rsidRPr="004F238A">
              <w:rPr>
                <w:rFonts w:eastAsia="SimSun"/>
                <w:sz w:val="20"/>
                <w:szCs w:val="20"/>
                <w:lang w:eastAsia="zh-CN"/>
              </w:rPr>
              <w:t xml:space="preserve"> B</w:t>
            </w:r>
            <w:r w:rsidRPr="004F238A">
              <w:rPr>
                <w:rFonts w:eastAsia="SimSun"/>
                <w:sz w:val="20"/>
                <w:szCs w:val="20"/>
                <w:lang w:eastAsia="zh-CN"/>
              </w:rPr>
              <w:t>夏天</w:t>
            </w:r>
            <w:r w:rsidRPr="004F238A">
              <w:rPr>
                <w:rFonts w:eastAsia="SimSun"/>
                <w:sz w:val="20"/>
                <w:szCs w:val="20"/>
                <w:lang w:eastAsia="zh-CN"/>
              </w:rPr>
              <w:t xml:space="preserve"> C</w:t>
            </w:r>
            <w:r w:rsidRPr="004F238A">
              <w:rPr>
                <w:rFonts w:eastAsia="SimSun"/>
                <w:sz w:val="20"/>
                <w:szCs w:val="20"/>
                <w:lang w:eastAsia="zh-CN"/>
              </w:rPr>
              <w:t>秋天</w:t>
            </w:r>
            <w:r w:rsidRPr="004F238A">
              <w:rPr>
                <w:rFonts w:eastAsia="SimSun"/>
                <w:sz w:val="20"/>
                <w:szCs w:val="20"/>
                <w:lang w:eastAsia="zh-CN"/>
              </w:rPr>
              <w:t xml:space="preserve"> D</w:t>
            </w:r>
            <w:r w:rsidRPr="004F238A">
              <w:rPr>
                <w:rFonts w:eastAsia="SimSun"/>
                <w:sz w:val="20"/>
                <w:szCs w:val="20"/>
                <w:lang w:eastAsia="zh-CN"/>
              </w:rPr>
              <w:t>冬天</w:t>
            </w:r>
            <w:r w:rsidRPr="004F238A">
              <w:rPr>
                <w:rFonts w:eastAsia="SimSun"/>
                <w:sz w:val="20"/>
                <w:szCs w:val="20"/>
                <w:lang w:eastAsia="zh-CN"/>
              </w:rPr>
              <w:t xml:space="preserve"> </w:t>
            </w:r>
          </w:p>
          <w:p w14:paraId="0F0BD3FA" w14:textId="77777777" w:rsidR="00366E46" w:rsidRPr="004F238A" w:rsidRDefault="00366E46" w:rsidP="00C66AF4">
            <w:pPr>
              <w:pStyle w:val="ae"/>
              <w:ind w:left="57" w:right="57"/>
              <w:rPr>
                <w:rFonts w:eastAsia="SimSun"/>
                <w:sz w:val="20"/>
                <w:szCs w:val="20"/>
                <w:lang w:eastAsia="zh-CN"/>
              </w:rPr>
            </w:pPr>
            <w:r w:rsidRPr="004F238A">
              <w:rPr>
                <w:rFonts w:eastAsia="SimSun"/>
                <w:sz w:val="20"/>
                <w:szCs w:val="20"/>
                <w:lang w:eastAsia="zh-CN"/>
              </w:rPr>
              <w:t>关于南北半球，可以知道</w:t>
            </w:r>
            <w:r w:rsidRPr="004F238A">
              <w:rPr>
                <w:rFonts w:eastAsia="SimSun"/>
                <w:sz w:val="20"/>
                <w:szCs w:val="20"/>
                <w:lang w:eastAsia="zh-CN"/>
              </w:rPr>
              <w:t>:</w:t>
            </w:r>
            <w:r w:rsidRPr="004F238A">
              <w:rPr>
                <w:rFonts w:eastAsia="SimSun"/>
                <w:sz w:val="20"/>
                <w:szCs w:val="20"/>
                <w:lang w:eastAsia="zh-CN"/>
              </w:rPr>
              <w:br/>
              <w:t>A</w:t>
            </w:r>
            <w:r w:rsidRPr="004F238A">
              <w:rPr>
                <w:rFonts w:eastAsia="SimSun"/>
                <w:sz w:val="20"/>
                <w:szCs w:val="20"/>
                <w:lang w:eastAsia="zh-CN"/>
              </w:rPr>
              <w:t>季节不同</w:t>
            </w:r>
            <w:r w:rsidRPr="004F238A">
              <w:rPr>
                <w:rFonts w:eastAsia="SimSun"/>
                <w:sz w:val="20"/>
                <w:szCs w:val="20"/>
                <w:lang w:eastAsia="zh-CN"/>
              </w:rPr>
              <w:t xml:space="preserve"> B</w:t>
            </w:r>
            <w:r w:rsidRPr="004F238A">
              <w:rPr>
                <w:rFonts w:eastAsia="SimSun"/>
                <w:sz w:val="20"/>
                <w:szCs w:val="20"/>
                <w:lang w:eastAsia="zh-CN"/>
              </w:rPr>
              <w:t>南</w:t>
            </w:r>
            <w:r w:rsidRPr="004F238A">
              <w:rPr>
                <w:rFonts w:eastAsia="SimSun"/>
                <w:sz w:val="20"/>
                <w:szCs w:val="20"/>
                <w:lang w:eastAsia="zh-CN"/>
              </w:rPr>
              <w:t xml:space="preserve"> </w:t>
            </w:r>
            <w:r w:rsidRPr="004F238A">
              <w:rPr>
                <w:rFonts w:eastAsia="SimSun"/>
                <w:sz w:val="20"/>
                <w:szCs w:val="20"/>
                <w:lang w:eastAsia="zh-CN"/>
              </w:rPr>
              <w:t>半</w:t>
            </w:r>
            <w:r w:rsidRPr="004F238A">
              <w:rPr>
                <w:rFonts w:eastAsia="SimSun"/>
                <w:sz w:val="20"/>
                <w:szCs w:val="20"/>
                <w:lang w:eastAsia="zh-CN"/>
              </w:rPr>
              <w:t xml:space="preserve"> </w:t>
            </w:r>
            <w:r w:rsidRPr="004F238A">
              <w:rPr>
                <w:rFonts w:eastAsia="SimSun"/>
                <w:sz w:val="20"/>
                <w:szCs w:val="20"/>
                <w:lang w:eastAsia="zh-CN"/>
              </w:rPr>
              <w:t>球</w:t>
            </w:r>
            <w:r w:rsidRPr="004F238A">
              <w:rPr>
                <w:rFonts w:eastAsia="SimSun"/>
                <w:sz w:val="20"/>
                <w:szCs w:val="20"/>
                <w:lang w:eastAsia="zh-CN"/>
              </w:rPr>
              <w:t xml:space="preserve"> </w:t>
            </w:r>
            <w:r w:rsidRPr="004F238A">
              <w:rPr>
                <w:rFonts w:eastAsia="SimSun"/>
                <w:sz w:val="20"/>
                <w:szCs w:val="20"/>
                <w:lang w:eastAsia="zh-CN"/>
              </w:rPr>
              <w:t>更</w:t>
            </w:r>
            <w:r w:rsidRPr="004F238A">
              <w:rPr>
                <w:rFonts w:eastAsia="SimSun"/>
                <w:sz w:val="20"/>
                <w:szCs w:val="20"/>
                <w:lang w:eastAsia="zh-CN"/>
              </w:rPr>
              <w:t xml:space="preserve"> </w:t>
            </w:r>
            <w:r w:rsidRPr="004F238A">
              <w:rPr>
                <w:rFonts w:eastAsia="SimSun"/>
                <w:sz w:val="20"/>
                <w:szCs w:val="20"/>
                <w:lang w:eastAsia="zh-CN"/>
              </w:rPr>
              <w:t>热</w:t>
            </w:r>
            <w:r w:rsidRPr="004F238A">
              <w:rPr>
                <w:rFonts w:eastAsia="SimSun"/>
                <w:sz w:val="20"/>
                <w:szCs w:val="20"/>
                <w:lang w:eastAsia="zh-CN"/>
              </w:rPr>
              <w:t>C</w:t>
            </w:r>
            <w:r w:rsidRPr="004F238A">
              <w:rPr>
                <w:rFonts w:eastAsia="SimSun"/>
                <w:sz w:val="20"/>
                <w:szCs w:val="20"/>
                <w:lang w:eastAsia="zh-CN"/>
              </w:rPr>
              <w:t>北半球植物多</w:t>
            </w:r>
            <w:r w:rsidRPr="004F238A">
              <w:rPr>
                <w:rFonts w:eastAsia="SimSun"/>
                <w:sz w:val="20"/>
                <w:szCs w:val="20"/>
                <w:lang w:eastAsia="zh-CN"/>
              </w:rPr>
              <w:t>D</w:t>
            </w:r>
            <w:r w:rsidRPr="004F238A">
              <w:rPr>
                <w:rFonts w:eastAsia="SimSun"/>
                <w:sz w:val="20"/>
                <w:szCs w:val="20"/>
                <w:lang w:eastAsia="zh-CN"/>
              </w:rPr>
              <w:t>秋天都很干燥</w:t>
            </w:r>
            <w:r w:rsidRPr="004F238A">
              <w:rPr>
                <w:rFonts w:eastAsia="SimSun"/>
                <w:sz w:val="20"/>
                <w:szCs w:val="20"/>
                <w:lang w:eastAsia="zh-CN"/>
              </w:rPr>
              <w:t xml:space="preserve"> </w:t>
            </w:r>
          </w:p>
          <w:p w14:paraId="53CFE813"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p>
        </w:tc>
      </w:tr>
      <w:tr w:rsidR="00366E46" w:rsidRPr="00FA1E6D" w14:paraId="7DBC17B6" w14:textId="77777777" w:rsidTr="00C66AF4">
        <w:trPr>
          <w:trHeight w:val="2176"/>
        </w:trPr>
        <w:tc>
          <w:tcPr>
            <w:tcW w:w="2014" w:type="dxa"/>
            <w:vMerge/>
            <w:shd w:val="clear" w:color="000000" w:fill="FFFFFF"/>
            <w:tcMar>
              <w:left w:w="108" w:type="dxa"/>
              <w:right w:w="108" w:type="dxa"/>
            </w:tcMar>
          </w:tcPr>
          <w:p w14:paraId="28D6BC4F"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b/>
                <w:bCs/>
                <w:sz w:val="24"/>
                <w:szCs w:val="24"/>
              </w:rPr>
            </w:pPr>
          </w:p>
        </w:tc>
        <w:tc>
          <w:tcPr>
            <w:tcW w:w="1842" w:type="dxa"/>
            <w:vMerge/>
            <w:shd w:val="clear" w:color="000000" w:fill="FFFFFF"/>
          </w:tcPr>
          <w:p w14:paraId="5102EFBA"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p>
        </w:tc>
        <w:tc>
          <w:tcPr>
            <w:tcW w:w="1843" w:type="dxa"/>
            <w:shd w:val="clear" w:color="000000" w:fill="FFFFFF"/>
          </w:tcPr>
          <w:p w14:paraId="78B381EB"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b/>
                <w:bCs/>
                <w:i/>
                <w:iCs/>
                <w:sz w:val="24"/>
                <w:szCs w:val="24"/>
              </w:rPr>
            </w:pPr>
            <w:r w:rsidRPr="00FA1E6D">
              <w:rPr>
                <w:rFonts w:ascii="Times New Roman" w:eastAsia="Times New Roman" w:hAnsi="Times New Roman" w:cs="Times New Roman"/>
                <w:b/>
                <w:bCs/>
                <w:i/>
                <w:iCs/>
                <w:sz w:val="24"/>
                <w:szCs w:val="24"/>
              </w:rPr>
              <w:t>Уметь:</w:t>
            </w:r>
          </w:p>
          <w:p w14:paraId="198BFBED"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на практике </w:t>
            </w:r>
            <w:r w:rsidRPr="00FA1E6D">
              <w:rPr>
                <w:rFonts w:ascii="Times New Roman" w:eastAsia="Times New Roman" w:hAnsi="Times New Roman" w:cs="Times New Roman"/>
                <w:sz w:val="24"/>
                <w:szCs w:val="24"/>
              </w:rPr>
              <w:t>знание основ и методов системного анализа внешнеэкономической информации</w:t>
            </w:r>
            <w:r>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факторов, влияющих на деятельность внешнеторговых компаний, а также характерных для них рисков.</w:t>
            </w:r>
          </w:p>
        </w:tc>
        <w:tc>
          <w:tcPr>
            <w:tcW w:w="3827" w:type="dxa"/>
          </w:tcPr>
          <w:p w14:paraId="2A4C67C6" w14:textId="77777777" w:rsidR="00366E46" w:rsidRPr="004F238A" w:rsidRDefault="00366E46" w:rsidP="00C66AF4">
            <w:pPr>
              <w:spacing w:before="240"/>
              <w:ind w:left="57" w:right="57"/>
              <w:jc w:val="center"/>
              <w:rPr>
                <w:rFonts w:ascii="Times New Roman" w:hAnsi="Times New Roman" w:cs="Times New Roman"/>
                <w:b/>
                <w:color w:val="000000" w:themeColor="text1"/>
                <w:sz w:val="20"/>
                <w:szCs w:val="20"/>
                <w:lang w:eastAsia="zh-CN"/>
              </w:rPr>
            </w:pPr>
            <w:r w:rsidRPr="004F238A">
              <w:rPr>
                <w:rFonts w:ascii="Times New Roman" w:hAnsi="Times New Roman" w:cs="Times New Roman"/>
                <w:b/>
                <w:color w:val="000000" w:themeColor="text1"/>
                <w:sz w:val="20"/>
                <w:szCs w:val="20"/>
                <w:lang w:eastAsia="zh-CN"/>
              </w:rPr>
              <w:t>国际金融危机</w:t>
            </w:r>
          </w:p>
          <w:p w14:paraId="5035E501" w14:textId="77777777" w:rsidR="00366E46" w:rsidRPr="004F238A" w:rsidRDefault="00366E46" w:rsidP="00C66AF4">
            <w:pPr>
              <w:spacing w:before="240"/>
              <w:ind w:left="57" w:right="57" w:firstLine="567"/>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eastAsia="zh-CN"/>
              </w:rPr>
              <w:t>国际金融危机是指一国所发生的金融危机通过各种渠道传递到其他国家从而引起国际范围内金融危机爆发的一种经济现象。</w:t>
            </w:r>
          </w:p>
          <w:p w14:paraId="3E9F3B8B"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b/>
                <w:bCs/>
                <w:i/>
                <w:iCs/>
                <w:sz w:val="24"/>
                <w:szCs w:val="24"/>
              </w:rPr>
            </w:pPr>
            <w:r w:rsidRPr="004F238A">
              <w:rPr>
                <w:rFonts w:ascii="Times New Roman" w:hAnsi="Times New Roman" w:cs="Times New Roman"/>
                <w:color w:val="000000" w:themeColor="text1"/>
                <w:sz w:val="20"/>
                <w:szCs w:val="20"/>
                <w:lang w:eastAsia="zh-CN"/>
              </w:rPr>
              <w:t>金融危机是货币危机、信用危机、银行危机、债务危机和股市危机等的总称，一般指一国金融领域中出现的异常剧烈动荡和混乱，并对经济运行产生破坏性影响的一种经济现象。他主要表现为金融领域所有的或者大部分的金融指标的急剧恶化</w:t>
            </w:r>
          </w:p>
        </w:tc>
      </w:tr>
      <w:tr w:rsidR="00366E46" w:rsidRPr="00FA1E6D" w14:paraId="28A125A6" w14:textId="77777777" w:rsidTr="00C66AF4">
        <w:trPr>
          <w:trHeight w:val="2074"/>
        </w:trPr>
        <w:tc>
          <w:tcPr>
            <w:tcW w:w="2014" w:type="dxa"/>
            <w:vMerge/>
            <w:shd w:val="clear" w:color="000000" w:fill="FFFFFF"/>
            <w:tcMar>
              <w:left w:w="108" w:type="dxa"/>
              <w:right w:w="108" w:type="dxa"/>
            </w:tcMar>
          </w:tcPr>
          <w:p w14:paraId="33E6A79D"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p>
        </w:tc>
        <w:tc>
          <w:tcPr>
            <w:tcW w:w="1842" w:type="dxa"/>
            <w:vMerge w:val="restart"/>
            <w:shd w:val="clear" w:color="000000" w:fill="FFFFFF"/>
          </w:tcPr>
          <w:p w14:paraId="32B90DAC"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2.</w:t>
            </w:r>
            <w:r w:rsidRPr="00FA1E6D">
              <w:rPr>
                <w:rFonts w:ascii="Times New Roman" w:eastAsia="Times New Roman" w:hAnsi="Times New Roman" w:cs="Times New Roman"/>
                <w:sz w:val="24"/>
                <w:szCs w:val="24"/>
              </w:rPr>
              <w:tab/>
              <w:t xml:space="preserve"> Анализирует бизнес-процессы и показатели работы внешнеторговых компаний, используя моделирование на основе больших данных, а также применяет информационные технологии в объеме, необходимом для целей прикладного бизнес-анализа.</w:t>
            </w:r>
          </w:p>
        </w:tc>
        <w:tc>
          <w:tcPr>
            <w:tcW w:w="1843" w:type="dxa"/>
            <w:shd w:val="clear" w:color="000000" w:fill="FFFFFF"/>
          </w:tcPr>
          <w:p w14:paraId="004E5EF2" w14:textId="77777777" w:rsidR="00366E46" w:rsidRPr="00175A5A" w:rsidRDefault="00366E46" w:rsidP="00C66AF4">
            <w:pPr>
              <w:tabs>
                <w:tab w:val="left" w:pos="540"/>
              </w:tabs>
              <w:spacing w:after="0" w:line="240" w:lineRule="auto"/>
              <w:ind w:left="57" w:right="57"/>
              <w:jc w:val="both"/>
              <w:rPr>
                <w:rFonts w:ascii="Times New Roman" w:eastAsia="Times New Roman" w:hAnsi="Times New Roman" w:cs="Times New Roman"/>
                <w:b/>
                <w:bCs/>
                <w:i/>
                <w:iCs/>
                <w:sz w:val="24"/>
                <w:szCs w:val="24"/>
              </w:rPr>
            </w:pPr>
            <w:r w:rsidRPr="00175A5A">
              <w:rPr>
                <w:rFonts w:ascii="Times New Roman" w:eastAsia="Times New Roman" w:hAnsi="Times New Roman" w:cs="Times New Roman"/>
                <w:b/>
                <w:bCs/>
                <w:i/>
                <w:iCs/>
                <w:sz w:val="24"/>
                <w:szCs w:val="24"/>
              </w:rPr>
              <w:t>Знать:</w:t>
            </w:r>
          </w:p>
          <w:p w14:paraId="599D2D20"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принципы анализа </w:t>
            </w:r>
            <w:r w:rsidRPr="00FA1E6D">
              <w:rPr>
                <w:rFonts w:ascii="Times New Roman" w:eastAsia="Times New Roman" w:hAnsi="Times New Roman" w:cs="Times New Roman"/>
                <w:sz w:val="24"/>
                <w:szCs w:val="24"/>
              </w:rPr>
              <w:t>бизнес-процесс</w:t>
            </w:r>
            <w:r>
              <w:rPr>
                <w:rFonts w:ascii="Times New Roman" w:eastAsia="Times New Roman" w:hAnsi="Times New Roman" w:cs="Times New Roman"/>
                <w:sz w:val="24"/>
                <w:szCs w:val="24"/>
              </w:rPr>
              <w:t>ов</w:t>
            </w:r>
            <w:r w:rsidRPr="00FA1E6D">
              <w:rPr>
                <w:rFonts w:ascii="Times New Roman" w:eastAsia="Times New Roman" w:hAnsi="Times New Roman" w:cs="Times New Roman"/>
                <w:sz w:val="24"/>
                <w:szCs w:val="24"/>
              </w:rPr>
              <w:t xml:space="preserve"> и показател</w:t>
            </w:r>
            <w:r>
              <w:rPr>
                <w:rFonts w:ascii="Times New Roman" w:eastAsia="Times New Roman" w:hAnsi="Times New Roman" w:cs="Times New Roman"/>
                <w:sz w:val="24"/>
                <w:szCs w:val="24"/>
              </w:rPr>
              <w:t>ей</w:t>
            </w:r>
            <w:r w:rsidRPr="00FA1E6D">
              <w:rPr>
                <w:rFonts w:ascii="Times New Roman" w:eastAsia="Times New Roman" w:hAnsi="Times New Roman" w:cs="Times New Roman"/>
                <w:sz w:val="24"/>
                <w:szCs w:val="24"/>
              </w:rPr>
              <w:t xml:space="preserve"> работы внешнеторговых компаний</w:t>
            </w:r>
            <w:r>
              <w:rPr>
                <w:rFonts w:ascii="Times New Roman" w:eastAsia="Times New Roman" w:hAnsi="Times New Roman" w:cs="Times New Roman"/>
                <w:sz w:val="24"/>
                <w:szCs w:val="24"/>
              </w:rPr>
              <w:t xml:space="preserve"> с помощью моделирования на основе больших данных.</w:t>
            </w:r>
          </w:p>
          <w:p w14:paraId="7DD8FBD7"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p>
        </w:tc>
        <w:tc>
          <w:tcPr>
            <w:tcW w:w="3827" w:type="dxa"/>
          </w:tcPr>
          <w:p w14:paraId="08425FD2" w14:textId="77777777" w:rsidR="00366E46" w:rsidRPr="004F238A" w:rsidRDefault="00366E46" w:rsidP="00C66AF4">
            <w:pPr>
              <w:pStyle w:val="ae"/>
              <w:ind w:left="57" w:right="57"/>
              <w:rPr>
                <w:rFonts w:eastAsia="SimSun"/>
                <w:sz w:val="20"/>
                <w:szCs w:val="20"/>
                <w:lang w:eastAsia="zh-CN"/>
              </w:rPr>
            </w:pPr>
            <w:r w:rsidRPr="004F238A">
              <w:rPr>
                <w:rFonts w:eastAsia="SimSun"/>
                <w:sz w:val="20"/>
                <w:szCs w:val="20"/>
                <w:lang w:eastAsia="zh-CN"/>
              </w:rPr>
              <w:t>兴趣是最好的老师，如果孩子对一件事情感兴趣，那他一定会主动、努力</w:t>
            </w:r>
            <w:r w:rsidRPr="004F238A">
              <w:rPr>
                <w:rFonts w:eastAsia="SimSun"/>
                <w:sz w:val="20"/>
                <w:szCs w:val="20"/>
                <w:lang w:eastAsia="zh-CN"/>
              </w:rPr>
              <w:t xml:space="preserve"> </w:t>
            </w:r>
            <w:r w:rsidRPr="004F238A">
              <w:rPr>
                <w:rFonts w:eastAsia="SimSun"/>
                <w:sz w:val="20"/>
                <w:szCs w:val="20"/>
                <w:lang w:eastAsia="zh-CN"/>
              </w:rPr>
              <w:t>地去学习，效果也会更好。</w:t>
            </w:r>
            <w:r w:rsidRPr="004F238A">
              <w:rPr>
                <w:rFonts w:eastAsia="SimSun"/>
                <w:sz w:val="20"/>
                <w:szCs w:val="20"/>
                <w:lang w:eastAsia="zh-CN"/>
              </w:rPr>
              <w:t xml:space="preserve"> </w:t>
            </w:r>
          </w:p>
          <w:p w14:paraId="7562A060" w14:textId="77777777" w:rsidR="00366E46" w:rsidRPr="004F238A" w:rsidRDefault="00366E46" w:rsidP="00C66AF4">
            <w:pPr>
              <w:pStyle w:val="ae"/>
              <w:ind w:left="57" w:right="57"/>
              <w:rPr>
                <w:rFonts w:eastAsia="SimSun"/>
                <w:sz w:val="20"/>
                <w:szCs w:val="20"/>
                <w:lang w:eastAsia="zh-CN"/>
              </w:rPr>
            </w:pPr>
            <w:r w:rsidRPr="004F238A">
              <w:rPr>
                <w:rFonts w:eastAsia="SimSun"/>
                <w:sz w:val="20"/>
                <w:szCs w:val="20"/>
                <w:lang w:eastAsia="zh-CN"/>
              </w:rPr>
              <w:t>为了提高学习效果，应该让孩子</w:t>
            </w:r>
            <w:r w:rsidRPr="004F238A">
              <w:rPr>
                <w:rFonts w:eastAsia="SimSun"/>
                <w:sz w:val="20"/>
                <w:szCs w:val="20"/>
                <w:lang w:eastAsia="zh-CN"/>
              </w:rPr>
              <w:t>:</w:t>
            </w:r>
            <w:r w:rsidRPr="004F238A">
              <w:rPr>
                <w:rFonts w:eastAsia="SimSun"/>
                <w:sz w:val="20"/>
                <w:szCs w:val="20"/>
                <w:lang w:eastAsia="zh-CN"/>
              </w:rPr>
              <w:br/>
              <w:t>A</w:t>
            </w:r>
            <w:r w:rsidRPr="004F238A">
              <w:rPr>
                <w:rFonts w:eastAsia="SimSun"/>
                <w:sz w:val="20"/>
                <w:szCs w:val="20"/>
                <w:lang w:eastAsia="zh-CN"/>
              </w:rPr>
              <w:t>积累经验</w:t>
            </w:r>
            <w:r w:rsidRPr="004F238A">
              <w:rPr>
                <w:rFonts w:eastAsia="SimSun"/>
                <w:sz w:val="20"/>
                <w:szCs w:val="20"/>
                <w:lang w:eastAsia="zh-CN"/>
              </w:rPr>
              <w:t xml:space="preserve"> B</w:t>
            </w:r>
            <w:r w:rsidRPr="004F238A">
              <w:rPr>
                <w:rFonts w:eastAsia="SimSun"/>
                <w:sz w:val="20"/>
                <w:szCs w:val="20"/>
                <w:lang w:eastAsia="zh-CN"/>
              </w:rPr>
              <w:t>努力学习</w:t>
            </w:r>
            <w:r w:rsidRPr="004F238A">
              <w:rPr>
                <w:rFonts w:eastAsia="SimSun"/>
                <w:sz w:val="20"/>
                <w:szCs w:val="20"/>
                <w:lang w:eastAsia="zh-CN"/>
              </w:rPr>
              <w:t xml:space="preserve"> C</w:t>
            </w:r>
            <w:r w:rsidRPr="004F238A">
              <w:rPr>
                <w:rFonts w:eastAsia="SimSun"/>
                <w:sz w:val="20"/>
                <w:szCs w:val="20"/>
                <w:lang w:eastAsia="zh-CN"/>
              </w:rPr>
              <w:t>产生兴趣</w:t>
            </w:r>
            <w:r w:rsidRPr="004F238A">
              <w:rPr>
                <w:rFonts w:eastAsia="SimSun"/>
                <w:sz w:val="20"/>
                <w:szCs w:val="20"/>
                <w:lang w:eastAsia="zh-CN"/>
              </w:rPr>
              <w:t xml:space="preserve"> D</w:t>
            </w:r>
            <w:r w:rsidRPr="004F238A">
              <w:rPr>
                <w:rFonts w:eastAsia="SimSun"/>
                <w:sz w:val="20"/>
                <w:szCs w:val="20"/>
                <w:lang w:eastAsia="zh-CN"/>
              </w:rPr>
              <w:t>相信自己</w:t>
            </w:r>
            <w:r w:rsidRPr="004F238A">
              <w:rPr>
                <w:rFonts w:eastAsia="SimSun"/>
                <w:sz w:val="20"/>
                <w:szCs w:val="20"/>
                <w:lang w:eastAsia="zh-CN"/>
              </w:rPr>
              <w:t xml:space="preserve"> </w:t>
            </w:r>
          </w:p>
          <w:p w14:paraId="63AF7FB4" w14:textId="77777777" w:rsidR="00366E46" w:rsidRPr="004F238A" w:rsidRDefault="00366E46" w:rsidP="00C66AF4">
            <w:pPr>
              <w:pStyle w:val="ae"/>
              <w:ind w:left="57" w:right="57"/>
              <w:rPr>
                <w:rFonts w:eastAsia="SimSun"/>
                <w:sz w:val="20"/>
                <w:szCs w:val="20"/>
                <w:lang w:eastAsia="zh-CN"/>
              </w:rPr>
            </w:pPr>
            <w:r w:rsidRPr="004F238A">
              <w:rPr>
                <w:rFonts w:eastAsia="SimSun"/>
                <w:sz w:val="20"/>
                <w:szCs w:val="20"/>
                <w:lang w:eastAsia="zh-CN"/>
              </w:rPr>
              <w:t>有的时候，我们要学会拒绝别人。拒绝别人，要找到合适、礼貌的方法，</w:t>
            </w:r>
            <w:r w:rsidRPr="004F238A">
              <w:rPr>
                <w:rFonts w:eastAsia="SimSun"/>
                <w:sz w:val="20"/>
                <w:szCs w:val="20"/>
                <w:lang w:eastAsia="zh-CN"/>
              </w:rPr>
              <w:t xml:space="preserve"> </w:t>
            </w:r>
            <w:r w:rsidRPr="004F238A">
              <w:rPr>
                <w:rFonts w:eastAsia="SimSun"/>
                <w:sz w:val="20"/>
                <w:szCs w:val="20"/>
                <w:lang w:eastAsia="zh-CN"/>
              </w:rPr>
              <w:t>否则，如果表达不合适，就会引起误会。</w:t>
            </w:r>
            <w:r w:rsidRPr="004F238A">
              <w:rPr>
                <w:rFonts w:eastAsia="SimSun"/>
                <w:sz w:val="20"/>
                <w:szCs w:val="20"/>
                <w:lang w:eastAsia="zh-CN"/>
              </w:rPr>
              <w:t xml:space="preserve"> </w:t>
            </w:r>
          </w:p>
          <w:p w14:paraId="5EC30DE8" w14:textId="77777777" w:rsidR="00366E46" w:rsidRPr="004F238A" w:rsidRDefault="00366E46" w:rsidP="00C66AF4">
            <w:pPr>
              <w:pStyle w:val="ae"/>
              <w:ind w:left="57" w:right="57"/>
              <w:rPr>
                <w:rFonts w:eastAsia="SimSun"/>
                <w:sz w:val="20"/>
                <w:szCs w:val="20"/>
                <w:lang w:eastAsia="zh-CN"/>
              </w:rPr>
            </w:pPr>
            <w:r w:rsidRPr="004F238A">
              <w:rPr>
                <w:rFonts w:eastAsia="SimSun"/>
                <w:sz w:val="20"/>
                <w:szCs w:val="20"/>
                <w:lang w:eastAsia="zh-CN"/>
              </w:rPr>
              <w:t>这段话主要说怎样</w:t>
            </w:r>
            <w:r w:rsidRPr="004F238A">
              <w:rPr>
                <w:rFonts w:eastAsia="SimSun"/>
                <w:sz w:val="20"/>
                <w:szCs w:val="20"/>
                <w:lang w:eastAsia="zh-CN"/>
              </w:rPr>
              <w:t>:</w:t>
            </w:r>
            <w:r w:rsidRPr="004F238A">
              <w:rPr>
                <w:rFonts w:eastAsia="SimSun"/>
                <w:sz w:val="20"/>
                <w:szCs w:val="20"/>
                <w:lang w:eastAsia="zh-CN"/>
              </w:rPr>
              <w:br/>
              <w:t xml:space="preserve">A </w:t>
            </w:r>
            <w:r w:rsidRPr="004F238A">
              <w:rPr>
                <w:rFonts w:eastAsia="SimSun"/>
                <w:sz w:val="20"/>
                <w:szCs w:val="20"/>
                <w:lang w:eastAsia="zh-CN"/>
              </w:rPr>
              <w:t>拒绝别人</w:t>
            </w:r>
            <w:r w:rsidRPr="004F238A">
              <w:rPr>
                <w:rFonts w:eastAsia="SimSun"/>
                <w:sz w:val="20"/>
                <w:szCs w:val="20"/>
                <w:lang w:eastAsia="zh-CN"/>
              </w:rPr>
              <w:t xml:space="preserve"> B </w:t>
            </w:r>
            <w:r w:rsidRPr="004F238A">
              <w:rPr>
                <w:rFonts w:eastAsia="SimSun"/>
                <w:sz w:val="20"/>
                <w:szCs w:val="20"/>
                <w:lang w:eastAsia="zh-CN"/>
              </w:rPr>
              <w:t>获得尊重</w:t>
            </w:r>
            <w:r w:rsidRPr="004F238A">
              <w:rPr>
                <w:rFonts w:eastAsia="SimSun"/>
                <w:sz w:val="20"/>
                <w:szCs w:val="20"/>
                <w:lang w:eastAsia="zh-CN"/>
              </w:rPr>
              <w:t xml:space="preserve"> C </w:t>
            </w:r>
            <w:r w:rsidRPr="004F238A">
              <w:rPr>
                <w:rFonts w:eastAsia="SimSun"/>
                <w:sz w:val="20"/>
                <w:szCs w:val="20"/>
                <w:lang w:eastAsia="zh-CN"/>
              </w:rPr>
              <w:t>减少误会</w:t>
            </w:r>
            <w:r w:rsidRPr="004F238A">
              <w:rPr>
                <w:rFonts w:eastAsia="SimSun"/>
                <w:sz w:val="20"/>
                <w:szCs w:val="20"/>
                <w:lang w:eastAsia="zh-CN"/>
              </w:rPr>
              <w:t xml:space="preserve"> D </w:t>
            </w:r>
            <w:r w:rsidRPr="004F238A">
              <w:rPr>
                <w:rFonts w:eastAsia="SimSun"/>
                <w:sz w:val="20"/>
                <w:szCs w:val="20"/>
                <w:lang w:eastAsia="zh-CN"/>
              </w:rPr>
              <w:t>获得原谅</w:t>
            </w:r>
            <w:r w:rsidRPr="004F238A">
              <w:rPr>
                <w:rFonts w:eastAsia="SimSun"/>
                <w:sz w:val="20"/>
                <w:szCs w:val="20"/>
                <w:lang w:eastAsia="zh-CN"/>
              </w:rPr>
              <w:t xml:space="preserve"> </w:t>
            </w:r>
          </w:p>
          <w:p w14:paraId="7BF95E3C" w14:textId="77777777" w:rsidR="00366E46" w:rsidRPr="00175A5A"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p>
        </w:tc>
      </w:tr>
      <w:tr w:rsidR="00366E46" w:rsidRPr="00FA1E6D" w14:paraId="742E0DCC" w14:textId="77777777" w:rsidTr="00C66AF4">
        <w:trPr>
          <w:trHeight w:val="2074"/>
        </w:trPr>
        <w:tc>
          <w:tcPr>
            <w:tcW w:w="2014" w:type="dxa"/>
            <w:vMerge/>
            <w:shd w:val="clear" w:color="000000" w:fill="FFFFFF"/>
            <w:tcMar>
              <w:left w:w="108" w:type="dxa"/>
              <w:right w:w="108" w:type="dxa"/>
            </w:tcMar>
          </w:tcPr>
          <w:p w14:paraId="492E22E7"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p>
        </w:tc>
        <w:tc>
          <w:tcPr>
            <w:tcW w:w="1842" w:type="dxa"/>
            <w:vMerge/>
            <w:shd w:val="clear" w:color="000000" w:fill="FFFFFF"/>
          </w:tcPr>
          <w:p w14:paraId="09FDCA58"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p>
        </w:tc>
        <w:tc>
          <w:tcPr>
            <w:tcW w:w="1843" w:type="dxa"/>
            <w:shd w:val="clear" w:color="000000" w:fill="FFFFFF"/>
          </w:tcPr>
          <w:p w14:paraId="68483DF3" w14:textId="77777777" w:rsidR="00366E46" w:rsidRPr="00175A5A" w:rsidRDefault="00366E46" w:rsidP="00C66AF4">
            <w:pPr>
              <w:tabs>
                <w:tab w:val="left" w:pos="540"/>
              </w:tabs>
              <w:spacing w:after="0" w:line="240" w:lineRule="auto"/>
              <w:ind w:left="57" w:right="57"/>
              <w:jc w:val="both"/>
              <w:rPr>
                <w:rFonts w:ascii="Times New Roman" w:eastAsia="Times New Roman" w:hAnsi="Times New Roman" w:cs="Times New Roman"/>
                <w:b/>
                <w:bCs/>
                <w:i/>
                <w:iCs/>
                <w:sz w:val="24"/>
                <w:szCs w:val="24"/>
              </w:rPr>
            </w:pPr>
            <w:r w:rsidRPr="00175A5A">
              <w:rPr>
                <w:rFonts w:ascii="Times New Roman" w:eastAsia="Times New Roman" w:hAnsi="Times New Roman" w:cs="Times New Roman"/>
                <w:b/>
                <w:bCs/>
                <w:i/>
                <w:iCs/>
                <w:sz w:val="24"/>
                <w:szCs w:val="24"/>
              </w:rPr>
              <w:t>Уметь:</w:t>
            </w:r>
          </w:p>
          <w:p w14:paraId="367D8505"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анализировать </w:t>
            </w:r>
            <w:r w:rsidRPr="00FA1E6D">
              <w:rPr>
                <w:rFonts w:ascii="Times New Roman" w:eastAsia="Times New Roman" w:hAnsi="Times New Roman" w:cs="Times New Roman"/>
                <w:sz w:val="24"/>
                <w:szCs w:val="24"/>
              </w:rPr>
              <w:t>бизнес-процессы и показатели работы внешнеторговых компаний, используя моделирование на основе больших данных</w:t>
            </w:r>
            <w:r>
              <w:rPr>
                <w:rFonts w:ascii="Times New Roman" w:eastAsia="Times New Roman" w:hAnsi="Times New Roman" w:cs="Times New Roman"/>
                <w:sz w:val="24"/>
                <w:szCs w:val="24"/>
              </w:rPr>
              <w:t>;</w:t>
            </w:r>
          </w:p>
          <w:p w14:paraId="0864E052"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w:t>
            </w:r>
            <w:r w:rsidRPr="00FA1E6D">
              <w:rPr>
                <w:rFonts w:ascii="Times New Roman" w:eastAsia="Times New Roman" w:hAnsi="Times New Roman" w:cs="Times New Roman"/>
                <w:sz w:val="24"/>
                <w:szCs w:val="24"/>
              </w:rPr>
              <w:t xml:space="preserve">информационные технологии в объеме, необходимом для целей </w:t>
            </w:r>
            <w:r w:rsidRPr="00FA1E6D">
              <w:rPr>
                <w:rFonts w:ascii="Times New Roman" w:eastAsia="Times New Roman" w:hAnsi="Times New Roman" w:cs="Times New Roman"/>
                <w:sz w:val="24"/>
                <w:szCs w:val="24"/>
              </w:rPr>
              <w:lastRenderedPageBreak/>
              <w:t>прикладного бизнес-анализа.</w:t>
            </w:r>
          </w:p>
        </w:tc>
        <w:tc>
          <w:tcPr>
            <w:tcW w:w="3827" w:type="dxa"/>
          </w:tcPr>
          <w:p w14:paraId="20FE528D" w14:textId="77777777" w:rsidR="00366E46" w:rsidRPr="004F238A" w:rsidRDefault="00366E46" w:rsidP="00C66AF4">
            <w:pPr>
              <w:ind w:left="57" w:right="57"/>
              <w:rPr>
                <w:rFonts w:ascii="Times New Roman" w:hAnsi="Times New Roman" w:cs="Times New Roman"/>
                <w:b/>
                <w:color w:val="000000" w:themeColor="text1"/>
                <w:sz w:val="20"/>
                <w:szCs w:val="20"/>
                <w:lang w:eastAsia="zh-CN"/>
              </w:rPr>
            </w:pPr>
            <w:r w:rsidRPr="004F238A">
              <w:rPr>
                <w:rFonts w:ascii="Times New Roman" w:hAnsi="Times New Roman" w:cs="Times New Roman"/>
                <w:b/>
                <w:color w:val="000000" w:themeColor="text1"/>
                <w:sz w:val="20"/>
                <w:szCs w:val="20"/>
                <w:lang w:val="en-US" w:eastAsia="zh-CN"/>
              </w:rPr>
              <w:lastRenderedPageBreak/>
              <w:t>写作</w:t>
            </w:r>
          </w:p>
          <w:p w14:paraId="57B1BDDE" w14:textId="77777777" w:rsidR="00366E46" w:rsidRPr="004F238A" w:rsidRDefault="00366E46" w:rsidP="00C66AF4">
            <w:pPr>
              <w:ind w:left="57" w:right="57"/>
              <w:rPr>
                <w:rFonts w:ascii="Times New Roman" w:hAnsi="Times New Roman" w:cs="Times New Roman"/>
                <w:b/>
                <w:color w:val="000000" w:themeColor="text1"/>
                <w:sz w:val="20"/>
                <w:szCs w:val="20"/>
                <w:lang w:eastAsia="zh-CN"/>
              </w:rPr>
            </w:pPr>
          </w:p>
          <w:p w14:paraId="58CDD4E6" w14:textId="77777777" w:rsidR="00366E46" w:rsidRPr="004F238A" w:rsidRDefault="00366E46" w:rsidP="00C66AF4">
            <w:pPr>
              <w:ind w:left="57" w:right="57"/>
              <w:jc w:val="both"/>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val="en-US" w:eastAsia="zh-CN"/>
              </w:rPr>
              <w:t>想想主题</w:t>
            </w:r>
            <w:r w:rsidRPr="004F238A">
              <w:rPr>
                <w:rFonts w:ascii="Times New Roman" w:hAnsi="Times New Roman" w:cs="Times New Roman"/>
                <w:color w:val="000000" w:themeColor="text1"/>
                <w:sz w:val="20"/>
                <w:szCs w:val="20"/>
                <w:lang w:eastAsia="zh-CN"/>
              </w:rPr>
              <w:t>：</w:t>
            </w:r>
          </w:p>
          <w:p w14:paraId="6B6D60EE" w14:textId="77777777" w:rsidR="00366E46" w:rsidRPr="004F238A" w:rsidRDefault="00366E46" w:rsidP="00C66AF4">
            <w:pPr>
              <w:ind w:left="57" w:right="57"/>
              <w:jc w:val="both"/>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eastAsia="zh-CN"/>
              </w:rPr>
              <w:t>加入世界贸易组织</w:t>
            </w:r>
            <w:r w:rsidRPr="004F238A">
              <w:rPr>
                <w:rFonts w:ascii="Times New Roman" w:hAnsi="Times New Roman" w:cs="Times New Roman"/>
                <w:color w:val="000000" w:themeColor="text1"/>
                <w:sz w:val="20"/>
                <w:szCs w:val="20"/>
                <w:lang w:eastAsia="zh-CN"/>
              </w:rPr>
              <w:t xml:space="preserve">: </w:t>
            </w:r>
            <w:r w:rsidRPr="004F238A">
              <w:rPr>
                <w:rFonts w:ascii="Times New Roman" w:hAnsi="Times New Roman" w:cs="Times New Roman"/>
                <w:color w:val="000000" w:themeColor="text1"/>
                <w:sz w:val="20"/>
                <w:szCs w:val="20"/>
                <w:lang w:eastAsia="zh-CN"/>
              </w:rPr>
              <w:t>优势</w:t>
            </w:r>
            <w:r w:rsidRPr="004F238A">
              <w:rPr>
                <w:rFonts w:ascii="Times New Roman" w:hAnsi="Times New Roman" w:cs="Times New Roman"/>
                <w:color w:val="000000" w:themeColor="text1"/>
                <w:sz w:val="20"/>
                <w:szCs w:val="20"/>
                <w:lang w:val="en-US" w:eastAsia="zh-CN"/>
              </w:rPr>
              <w:t>与</w:t>
            </w:r>
            <w:r w:rsidRPr="004F238A">
              <w:rPr>
                <w:rFonts w:ascii="Times New Roman" w:hAnsi="Times New Roman" w:cs="Times New Roman"/>
                <w:color w:val="000000" w:themeColor="text1"/>
                <w:sz w:val="20"/>
                <w:szCs w:val="20"/>
                <w:lang w:eastAsia="zh-CN"/>
              </w:rPr>
              <w:t>劣势</w:t>
            </w:r>
            <w:r w:rsidRPr="004F238A">
              <w:rPr>
                <w:rFonts w:ascii="Times New Roman" w:hAnsi="Times New Roman" w:cs="Times New Roman"/>
                <w:color w:val="000000" w:themeColor="text1"/>
                <w:sz w:val="20"/>
                <w:szCs w:val="20"/>
                <w:lang w:eastAsia="zh-CN"/>
              </w:rPr>
              <w:t>”</w:t>
            </w:r>
          </w:p>
          <w:p w14:paraId="5E2C8172" w14:textId="77777777" w:rsidR="00366E46" w:rsidRPr="004F238A" w:rsidRDefault="00366E46" w:rsidP="00C66AF4">
            <w:pPr>
              <w:ind w:left="57" w:right="57"/>
              <w:jc w:val="both"/>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val="en-US" w:eastAsia="zh-CN"/>
              </w:rPr>
              <w:t>要求</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eastAsia="zh-CN"/>
              </w:rPr>
              <w:t>300</w:t>
            </w:r>
            <w:r w:rsidRPr="004F238A">
              <w:rPr>
                <w:rFonts w:ascii="Times New Roman" w:hAnsi="Times New Roman" w:cs="Times New Roman"/>
                <w:color w:val="000000" w:themeColor="text1"/>
                <w:sz w:val="20"/>
                <w:szCs w:val="20"/>
                <w:lang w:val="en-US" w:eastAsia="zh-CN"/>
              </w:rPr>
              <w:t>字以上。使用书面语。</w:t>
            </w:r>
          </w:p>
          <w:p w14:paraId="6C6EDD56" w14:textId="77777777" w:rsidR="00366E46" w:rsidRPr="00175A5A" w:rsidRDefault="00366E46" w:rsidP="00C66AF4">
            <w:pPr>
              <w:tabs>
                <w:tab w:val="left" w:pos="540"/>
              </w:tabs>
              <w:spacing w:after="0" w:line="240" w:lineRule="auto"/>
              <w:ind w:left="57" w:right="57"/>
              <w:jc w:val="both"/>
              <w:rPr>
                <w:rFonts w:ascii="Times New Roman" w:eastAsia="Times New Roman" w:hAnsi="Times New Roman" w:cs="Times New Roman"/>
                <w:b/>
                <w:bCs/>
                <w:i/>
                <w:iCs/>
                <w:sz w:val="24"/>
                <w:szCs w:val="24"/>
              </w:rPr>
            </w:pPr>
          </w:p>
        </w:tc>
      </w:tr>
      <w:tr w:rsidR="00366E46" w:rsidRPr="00E818DB" w14:paraId="597A2EEA" w14:textId="77777777" w:rsidTr="00C66AF4">
        <w:trPr>
          <w:trHeight w:val="1"/>
        </w:trPr>
        <w:tc>
          <w:tcPr>
            <w:tcW w:w="9526" w:type="dxa"/>
            <w:gridSpan w:val="4"/>
            <w:shd w:val="clear" w:color="000000" w:fill="FFFFFF"/>
            <w:tcMar>
              <w:left w:w="108" w:type="dxa"/>
              <w:right w:w="108" w:type="dxa"/>
            </w:tcMar>
          </w:tcPr>
          <w:p w14:paraId="25D43822" w14:textId="3B76CBE4" w:rsidR="00366E46" w:rsidRPr="00E818DB" w:rsidRDefault="00B77D81" w:rsidP="00C66AF4">
            <w:pPr>
              <w:tabs>
                <w:tab w:val="left" w:pos="540"/>
              </w:tabs>
              <w:spacing w:after="0" w:line="240" w:lineRule="auto"/>
              <w:jc w:val="center"/>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 xml:space="preserve">ОП «Международный бизнес: налоги и аналитика/ International Business: Taxation and Analytics», </w:t>
            </w:r>
            <w:r w:rsidRPr="00FA1E6D">
              <w:rPr>
                <w:rFonts w:ascii="Times New Roman" w:eastAsia="Times New Roman" w:hAnsi="Times New Roman" w:cs="Times New Roman"/>
                <w:b/>
                <w:bCs/>
                <w:sz w:val="24"/>
                <w:szCs w:val="24"/>
              </w:rPr>
              <w:t>профиль «</w:t>
            </w:r>
            <w:r w:rsidRPr="00C66AF4">
              <w:rPr>
                <w:rFonts w:ascii="Times New Roman" w:eastAsia="Times New Roman" w:hAnsi="Times New Roman" w:cs="Times New Roman"/>
                <w:b/>
                <w:bCs/>
                <w:sz w:val="24"/>
                <w:szCs w:val="24"/>
              </w:rPr>
              <w:t>Финансовый анализ и управление рисками/Financial Analysis and Risk Management</w:t>
            </w:r>
            <w:r w:rsidRPr="00FA1E6D">
              <w:rPr>
                <w:rFonts w:ascii="Times New Roman" w:eastAsia="Times New Roman" w:hAnsi="Times New Roman" w:cs="Times New Roman"/>
                <w:b/>
                <w:bCs/>
                <w:sz w:val="24"/>
                <w:szCs w:val="24"/>
              </w:rPr>
              <w:t>»</w:t>
            </w:r>
          </w:p>
        </w:tc>
      </w:tr>
      <w:tr w:rsidR="00366E46" w:rsidRPr="00E818DB" w14:paraId="057ADD22" w14:textId="77777777" w:rsidTr="00C66AF4">
        <w:trPr>
          <w:trHeight w:val="2176"/>
        </w:trPr>
        <w:tc>
          <w:tcPr>
            <w:tcW w:w="2014" w:type="dxa"/>
            <w:vMerge w:val="restart"/>
            <w:shd w:val="clear" w:color="000000" w:fill="FFFFFF"/>
            <w:tcMar>
              <w:left w:w="108" w:type="dxa"/>
              <w:right w:w="108" w:type="dxa"/>
            </w:tcMar>
          </w:tcPr>
          <w:p w14:paraId="3F66BA8C" w14:textId="77777777" w:rsidR="00366E46" w:rsidRDefault="00366E46" w:rsidP="00C66AF4">
            <w:pPr>
              <w:tabs>
                <w:tab w:val="left" w:pos="540"/>
              </w:tabs>
              <w:spacing w:after="0" w:line="240" w:lineRule="auto"/>
              <w:ind w:left="57" w:right="57"/>
              <w:rPr>
                <w:rFonts w:ascii="Times New Roman" w:eastAsia="Times New Roman" w:hAnsi="Times New Roman" w:cs="Times New Roman"/>
                <w:b/>
                <w:bCs/>
                <w:sz w:val="24"/>
                <w:szCs w:val="24"/>
              </w:rPr>
            </w:pPr>
            <w:r w:rsidRPr="00EF01C2">
              <w:rPr>
                <w:rFonts w:ascii="Times New Roman" w:eastAsia="Times New Roman" w:hAnsi="Times New Roman" w:cs="Times New Roman"/>
                <w:b/>
                <w:bCs/>
                <w:sz w:val="24"/>
                <w:szCs w:val="24"/>
              </w:rPr>
              <w:t>ПКП</w:t>
            </w:r>
            <w:r>
              <w:rPr>
                <w:rFonts w:ascii="Times New Roman" w:eastAsia="Times New Roman" w:hAnsi="Times New Roman" w:cs="Times New Roman"/>
                <w:b/>
                <w:bCs/>
                <w:sz w:val="24"/>
                <w:szCs w:val="24"/>
              </w:rPr>
              <w:t>-1</w:t>
            </w:r>
          </w:p>
          <w:p w14:paraId="630F6A25"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Способность ориентироваться в закономерностях организации учетно-аналитической работы в международном бизнесе, а также использовать навыки международной профессиональной коммуникации</w:t>
            </w:r>
          </w:p>
          <w:p w14:paraId="6167ECC0" w14:textId="77777777" w:rsidR="00366E46" w:rsidRPr="00E818DB" w:rsidRDefault="00366E46" w:rsidP="00C66AF4">
            <w:pPr>
              <w:tabs>
                <w:tab w:val="left" w:pos="540"/>
              </w:tabs>
              <w:spacing w:after="0" w:line="240" w:lineRule="auto"/>
              <w:ind w:left="57" w:right="57"/>
              <w:rPr>
                <w:rFonts w:ascii="Times New Roman" w:eastAsia="Times New Roman" w:hAnsi="Times New Roman" w:cs="Times New Roman"/>
                <w:b/>
                <w:bCs/>
                <w:sz w:val="24"/>
                <w:szCs w:val="24"/>
              </w:rPr>
            </w:pPr>
          </w:p>
        </w:tc>
        <w:tc>
          <w:tcPr>
            <w:tcW w:w="1842" w:type="dxa"/>
            <w:vMerge w:val="restart"/>
            <w:shd w:val="clear" w:color="000000" w:fill="FFFFFF"/>
          </w:tcPr>
          <w:p w14:paraId="6AF25D63" w14:textId="02B7631F" w:rsidR="00366E46" w:rsidRPr="00FA1E6D" w:rsidRDefault="00B77D81"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hAnsi="Times New Roman"/>
                <w:sz w:val="24"/>
                <w:szCs w:val="24"/>
              </w:rPr>
              <w:t>Анализирует</w:t>
            </w:r>
            <w:r w:rsidRPr="00CD6C62">
              <w:rPr>
                <w:rFonts w:ascii="Times New Roman" w:hAnsi="Times New Roman"/>
                <w:sz w:val="24"/>
                <w:szCs w:val="24"/>
              </w:rPr>
              <w:t xml:space="preserve"> основны</w:t>
            </w:r>
            <w:r>
              <w:rPr>
                <w:rFonts w:ascii="Times New Roman" w:hAnsi="Times New Roman"/>
                <w:sz w:val="24"/>
                <w:szCs w:val="24"/>
              </w:rPr>
              <w:t>е</w:t>
            </w:r>
            <w:r w:rsidRPr="00CD6C62">
              <w:rPr>
                <w:rFonts w:ascii="Times New Roman" w:hAnsi="Times New Roman"/>
                <w:sz w:val="24"/>
                <w:szCs w:val="24"/>
              </w:rPr>
              <w:t xml:space="preserve"> бизнес-процесс</w:t>
            </w:r>
            <w:r>
              <w:rPr>
                <w:rFonts w:ascii="Times New Roman" w:hAnsi="Times New Roman"/>
                <w:sz w:val="24"/>
                <w:szCs w:val="24"/>
              </w:rPr>
              <w:t>ы</w:t>
            </w:r>
            <w:r w:rsidRPr="00CD6C62">
              <w:rPr>
                <w:rFonts w:ascii="Times New Roman" w:hAnsi="Times New Roman"/>
                <w:sz w:val="24"/>
                <w:szCs w:val="24"/>
              </w:rPr>
              <w:t xml:space="preserve">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Python.</w:t>
            </w:r>
          </w:p>
        </w:tc>
        <w:tc>
          <w:tcPr>
            <w:tcW w:w="1843" w:type="dxa"/>
            <w:shd w:val="clear" w:color="000000" w:fill="FFFFFF"/>
          </w:tcPr>
          <w:p w14:paraId="6EF57E6C" w14:textId="77777777" w:rsidR="00366E46" w:rsidRPr="000E4735"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5AFFDEF5" w14:textId="77777777" w:rsidR="00366E46" w:rsidRPr="00FA1E6D" w:rsidRDefault="00366E46" w:rsidP="00C66AF4">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 xml:space="preserve">российские и международные нормативные документы </w:t>
            </w:r>
            <w:r>
              <w:rPr>
                <w:rFonts w:ascii="Times New Roman" w:eastAsia="Times New Roman" w:hAnsi="Times New Roman" w:cs="Times New Roman"/>
                <w:sz w:val="24"/>
                <w:szCs w:val="24"/>
              </w:rPr>
              <w:t>по</w:t>
            </w:r>
            <w:r w:rsidRPr="00FA1E6D">
              <w:rPr>
                <w:rFonts w:ascii="Times New Roman" w:eastAsia="Times New Roman" w:hAnsi="Times New Roman" w:cs="Times New Roman"/>
                <w:sz w:val="24"/>
                <w:szCs w:val="24"/>
              </w:rPr>
              <w:t xml:space="preserve"> организации учетно-аналитической работы субъектов международного бизнеса</w:t>
            </w:r>
            <w:r>
              <w:rPr>
                <w:rFonts w:ascii="Times New Roman" w:eastAsia="Times New Roman" w:hAnsi="Times New Roman" w:cs="Times New Roman"/>
                <w:sz w:val="24"/>
                <w:szCs w:val="24"/>
              </w:rPr>
              <w:t>.</w:t>
            </w:r>
          </w:p>
        </w:tc>
        <w:tc>
          <w:tcPr>
            <w:tcW w:w="3827" w:type="dxa"/>
          </w:tcPr>
          <w:p w14:paraId="2519423C" w14:textId="77777777" w:rsidR="00366E46" w:rsidRPr="004F238A" w:rsidRDefault="00366E46" w:rsidP="00C66AF4">
            <w:pPr>
              <w:pStyle w:val="ae"/>
              <w:ind w:left="57" w:right="57"/>
              <w:rPr>
                <w:rFonts w:eastAsia="SimSun"/>
                <w:sz w:val="20"/>
                <w:szCs w:val="20"/>
                <w:lang w:eastAsia="zh-CN"/>
              </w:rPr>
            </w:pPr>
            <w:r w:rsidRPr="004F238A">
              <w:rPr>
                <w:rFonts w:eastAsia="SimSun"/>
                <w:sz w:val="20"/>
                <w:szCs w:val="20"/>
                <w:lang w:eastAsia="zh-CN"/>
              </w:rPr>
              <w:t>南半球和北半球的季节正好相反。当北半球到处春暖花开的时候，南半球已</w:t>
            </w:r>
            <w:r w:rsidRPr="004F238A">
              <w:rPr>
                <w:rFonts w:eastAsia="SimSun"/>
                <w:sz w:val="20"/>
                <w:szCs w:val="20"/>
                <w:lang w:eastAsia="zh-CN"/>
              </w:rPr>
              <w:t xml:space="preserve"> </w:t>
            </w:r>
            <w:r w:rsidRPr="004F238A">
              <w:rPr>
                <w:rFonts w:eastAsia="SimSun"/>
                <w:sz w:val="20"/>
                <w:szCs w:val="20"/>
                <w:lang w:eastAsia="zh-CN"/>
              </w:rPr>
              <w:t>经进入凉快的秋天，树叶也开始慢慢地变黄了</w:t>
            </w:r>
            <w:r w:rsidRPr="004F238A">
              <w:rPr>
                <w:rFonts w:eastAsia="SimSun"/>
                <w:sz w:val="20"/>
                <w:szCs w:val="20"/>
                <w:lang w:eastAsia="zh-CN"/>
              </w:rPr>
              <w:t>;</w:t>
            </w:r>
            <w:r w:rsidRPr="004F238A">
              <w:rPr>
                <w:rFonts w:eastAsia="SimSun"/>
                <w:sz w:val="20"/>
                <w:szCs w:val="20"/>
                <w:lang w:eastAsia="zh-CN"/>
              </w:rPr>
              <w:t>当北半球的气温逐渐降低的时候，</w:t>
            </w:r>
            <w:r w:rsidRPr="004F238A">
              <w:rPr>
                <w:rFonts w:eastAsia="SimSun"/>
                <w:sz w:val="20"/>
                <w:szCs w:val="20"/>
                <w:lang w:eastAsia="zh-CN"/>
              </w:rPr>
              <w:t xml:space="preserve"> </w:t>
            </w:r>
            <w:r w:rsidRPr="004F238A">
              <w:rPr>
                <w:rFonts w:eastAsia="SimSun"/>
                <w:sz w:val="20"/>
                <w:szCs w:val="20"/>
                <w:lang w:eastAsia="zh-CN"/>
              </w:rPr>
              <w:t>南半球的天气却开始热起来，人们已经脱掉了厚厚的大衣。</w:t>
            </w:r>
            <w:r w:rsidRPr="004F238A">
              <w:rPr>
                <w:rFonts w:eastAsia="SimSun"/>
                <w:sz w:val="20"/>
                <w:szCs w:val="20"/>
                <w:lang w:eastAsia="zh-CN"/>
              </w:rPr>
              <w:t xml:space="preserve"> </w:t>
            </w:r>
          </w:p>
          <w:p w14:paraId="550EBA7B" w14:textId="77777777" w:rsidR="00366E46" w:rsidRPr="004F238A" w:rsidRDefault="00366E46" w:rsidP="00C66AF4">
            <w:pPr>
              <w:pStyle w:val="ae"/>
              <w:ind w:left="57" w:right="57"/>
              <w:rPr>
                <w:rFonts w:eastAsia="SimSun"/>
                <w:sz w:val="20"/>
                <w:szCs w:val="20"/>
                <w:lang w:eastAsia="zh-CN"/>
              </w:rPr>
            </w:pPr>
            <w:r w:rsidRPr="004F238A">
              <w:rPr>
                <w:rFonts w:eastAsia="SimSun"/>
                <w:sz w:val="20"/>
                <w:szCs w:val="20"/>
                <w:lang w:eastAsia="zh-CN"/>
              </w:rPr>
              <w:t>南半球是秋天的时候，北半球是</w:t>
            </w:r>
            <w:r w:rsidRPr="004F238A">
              <w:rPr>
                <w:rFonts w:eastAsia="SimSun"/>
                <w:sz w:val="20"/>
                <w:szCs w:val="20"/>
                <w:lang w:eastAsia="zh-CN"/>
              </w:rPr>
              <w:t>:</w:t>
            </w:r>
            <w:r w:rsidRPr="004F238A">
              <w:rPr>
                <w:rFonts w:eastAsia="SimSun"/>
                <w:sz w:val="20"/>
                <w:szCs w:val="20"/>
                <w:lang w:eastAsia="zh-CN"/>
              </w:rPr>
              <w:br/>
              <w:t>A</w:t>
            </w:r>
            <w:r w:rsidRPr="004F238A">
              <w:rPr>
                <w:rFonts w:eastAsia="SimSun"/>
                <w:sz w:val="20"/>
                <w:szCs w:val="20"/>
                <w:lang w:eastAsia="zh-CN"/>
              </w:rPr>
              <w:t>春天</w:t>
            </w:r>
            <w:r w:rsidRPr="004F238A">
              <w:rPr>
                <w:rFonts w:eastAsia="SimSun"/>
                <w:sz w:val="20"/>
                <w:szCs w:val="20"/>
                <w:lang w:eastAsia="zh-CN"/>
              </w:rPr>
              <w:t xml:space="preserve"> B</w:t>
            </w:r>
            <w:r w:rsidRPr="004F238A">
              <w:rPr>
                <w:rFonts w:eastAsia="SimSun"/>
                <w:sz w:val="20"/>
                <w:szCs w:val="20"/>
                <w:lang w:eastAsia="zh-CN"/>
              </w:rPr>
              <w:t>夏天</w:t>
            </w:r>
            <w:r w:rsidRPr="004F238A">
              <w:rPr>
                <w:rFonts w:eastAsia="SimSun"/>
                <w:sz w:val="20"/>
                <w:szCs w:val="20"/>
                <w:lang w:eastAsia="zh-CN"/>
              </w:rPr>
              <w:t xml:space="preserve"> C</w:t>
            </w:r>
            <w:r w:rsidRPr="004F238A">
              <w:rPr>
                <w:rFonts w:eastAsia="SimSun"/>
                <w:sz w:val="20"/>
                <w:szCs w:val="20"/>
                <w:lang w:eastAsia="zh-CN"/>
              </w:rPr>
              <w:t>秋天</w:t>
            </w:r>
            <w:r w:rsidRPr="004F238A">
              <w:rPr>
                <w:rFonts w:eastAsia="SimSun"/>
                <w:sz w:val="20"/>
                <w:szCs w:val="20"/>
                <w:lang w:eastAsia="zh-CN"/>
              </w:rPr>
              <w:t xml:space="preserve"> D</w:t>
            </w:r>
            <w:r w:rsidRPr="004F238A">
              <w:rPr>
                <w:rFonts w:eastAsia="SimSun"/>
                <w:sz w:val="20"/>
                <w:szCs w:val="20"/>
                <w:lang w:eastAsia="zh-CN"/>
              </w:rPr>
              <w:t>冬天</w:t>
            </w:r>
            <w:r w:rsidRPr="004F238A">
              <w:rPr>
                <w:rFonts w:eastAsia="SimSun"/>
                <w:sz w:val="20"/>
                <w:szCs w:val="20"/>
                <w:lang w:eastAsia="zh-CN"/>
              </w:rPr>
              <w:t xml:space="preserve"> </w:t>
            </w:r>
          </w:p>
          <w:p w14:paraId="3114F3DA" w14:textId="77777777" w:rsidR="00366E46" w:rsidRPr="004F238A" w:rsidRDefault="00366E46" w:rsidP="00C66AF4">
            <w:pPr>
              <w:pStyle w:val="ae"/>
              <w:ind w:left="57" w:right="57"/>
              <w:rPr>
                <w:rFonts w:eastAsia="SimSun"/>
                <w:sz w:val="20"/>
                <w:szCs w:val="20"/>
                <w:lang w:eastAsia="zh-CN"/>
              </w:rPr>
            </w:pPr>
            <w:r w:rsidRPr="004F238A">
              <w:rPr>
                <w:rFonts w:eastAsia="SimSun"/>
                <w:sz w:val="20"/>
                <w:szCs w:val="20"/>
                <w:lang w:eastAsia="zh-CN"/>
              </w:rPr>
              <w:t>关于南北半球，可以知道</w:t>
            </w:r>
            <w:r w:rsidRPr="004F238A">
              <w:rPr>
                <w:rFonts w:eastAsia="SimSun"/>
                <w:sz w:val="20"/>
                <w:szCs w:val="20"/>
                <w:lang w:eastAsia="zh-CN"/>
              </w:rPr>
              <w:t>:</w:t>
            </w:r>
            <w:r w:rsidRPr="004F238A">
              <w:rPr>
                <w:rFonts w:eastAsia="SimSun"/>
                <w:sz w:val="20"/>
                <w:szCs w:val="20"/>
                <w:lang w:eastAsia="zh-CN"/>
              </w:rPr>
              <w:br/>
              <w:t>A</w:t>
            </w:r>
            <w:r w:rsidRPr="004F238A">
              <w:rPr>
                <w:rFonts w:eastAsia="SimSun"/>
                <w:sz w:val="20"/>
                <w:szCs w:val="20"/>
                <w:lang w:eastAsia="zh-CN"/>
              </w:rPr>
              <w:t>季节不同</w:t>
            </w:r>
            <w:r w:rsidRPr="004F238A">
              <w:rPr>
                <w:rFonts w:eastAsia="SimSun"/>
                <w:sz w:val="20"/>
                <w:szCs w:val="20"/>
                <w:lang w:eastAsia="zh-CN"/>
              </w:rPr>
              <w:t xml:space="preserve"> B</w:t>
            </w:r>
            <w:r w:rsidRPr="004F238A">
              <w:rPr>
                <w:rFonts w:eastAsia="SimSun"/>
                <w:sz w:val="20"/>
                <w:szCs w:val="20"/>
                <w:lang w:eastAsia="zh-CN"/>
              </w:rPr>
              <w:t>南</w:t>
            </w:r>
            <w:r w:rsidRPr="004F238A">
              <w:rPr>
                <w:rFonts w:eastAsia="SimSun"/>
                <w:sz w:val="20"/>
                <w:szCs w:val="20"/>
                <w:lang w:eastAsia="zh-CN"/>
              </w:rPr>
              <w:t xml:space="preserve"> </w:t>
            </w:r>
            <w:r w:rsidRPr="004F238A">
              <w:rPr>
                <w:rFonts w:eastAsia="SimSun"/>
                <w:sz w:val="20"/>
                <w:szCs w:val="20"/>
                <w:lang w:eastAsia="zh-CN"/>
              </w:rPr>
              <w:t>半</w:t>
            </w:r>
            <w:r w:rsidRPr="004F238A">
              <w:rPr>
                <w:rFonts w:eastAsia="SimSun"/>
                <w:sz w:val="20"/>
                <w:szCs w:val="20"/>
                <w:lang w:eastAsia="zh-CN"/>
              </w:rPr>
              <w:t xml:space="preserve"> </w:t>
            </w:r>
            <w:r w:rsidRPr="004F238A">
              <w:rPr>
                <w:rFonts w:eastAsia="SimSun"/>
                <w:sz w:val="20"/>
                <w:szCs w:val="20"/>
                <w:lang w:eastAsia="zh-CN"/>
              </w:rPr>
              <w:t>球</w:t>
            </w:r>
            <w:r w:rsidRPr="004F238A">
              <w:rPr>
                <w:rFonts w:eastAsia="SimSun"/>
                <w:sz w:val="20"/>
                <w:szCs w:val="20"/>
                <w:lang w:eastAsia="zh-CN"/>
              </w:rPr>
              <w:t xml:space="preserve"> </w:t>
            </w:r>
            <w:r w:rsidRPr="004F238A">
              <w:rPr>
                <w:rFonts w:eastAsia="SimSun"/>
                <w:sz w:val="20"/>
                <w:szCs w:val="20"/>
                <w:lang w:eastAsia="zh-CN"/>
              </w:rPr>
              <w:t>更</w:t>
            </w:r>
            <w:r w:rsidRPr="004F238A">
              <w:rPr>
                <w:rFonts w:eastAsia="SimSun"/>
                <w:sz w:val="20"/>
                <w:szCs w:val="20"/>
                <w:lang w:eastAsia="zh-CN"/>
              </w:rPr>
              <w:t xml:space="preserve"> </w:t>
            </w:r>
            <w:r w:rsidRPr="004F238A">
              <w:rPr>
                <w:rFonts w:eastAsia="SimSun"/>
                <w:sz w:val="20"/>
                <w:szCs w:val="20"/>
                <w:lang w:eastAsia="zh-CN"/>
              </w:rPr>
              <w:t>热</w:t>
            </w:r>
            <w:r w:rsidRPr="004F238A">
              <w:rPr>
                <w:rFonts w:eastAsia="SimSun"/>
                <w:sz w:val="20"/>
                <w:szCs w:val="20"/>
                <w:lang w:eastAsia="zh-CN"/>
              </w:rPr>
              <w:t>C</w:t>
            </w:r>
            <w:r w:rsidRPr="004F238A">
              <w:rPr>
                <w:rFonts w:eastAsia="SimSun"/>
                <w:sz w:val="20"/>
                <w:szCs w:val="20"/>
                <w:lang w:eastAsia="zh-CN"/>
              </w:rPr>
              <w:t>北半球植物多</w:t>
            </w:r>
            <w:r w:rsidRPr="004F238A">
              <w:rPr>
                <w:rFonts w:eastAsia="SimSun"/>
                <w:sz w:val="20"/>
                <w:szCs w:val="20"/>
                <w:lang w:eastAsia="zh-CN"/>
              </w:rPr>
              <w:t>D</w:t>
            </w:r>
            <w:r w:rsidRPr="004F238A">
              <w:rPr>
                <w:rFonts w:eastAsia="SimSun"/>
                <w:sz w:val="20"/>
                <w:szCs w:val="20"/>
                <w:lang w:eastAsia="zh-CN"/>
              </w:rPr>
              <w:t>秋天都很干燥</w:t>
            </w:r>
            <w:r w:rsidRPr="004F238A">
              <w:rPr>
                <w:rFonts w:eastAsia="SimSun"/>
                <w:sz w:val="20"/>
                <w:szCs w:val="20"/>
                <w:lang w:eastAsia="zh-CN"/>
              </w:rPr>
              <w:t xml:space="preserve"> </w:t>
            </w:r>
          </w:p>
          <w:p w14:paraId="0BDBACA5" w14:textId="77777777" w:rsidR="00366E46" w:rsidRPr="000E4735" w:rsidRDefault="00366E46" w:rsidP="00C66AF4">
            <w:pPr>
              <w:tabs>
                <w:tab w:val="left" w:pos="540"/>
              </w:tabs>
              <w:spacing w:after="0" w:line="240" w:lineRule="auto"/>
              <w:ind w:left="57" w:right="57"/>
              <w:rPr>
                <w:rFonts w:ascii="Times New Roman" w:eastAsia="Times New Roman" w:hAnsi="Times New Roman" w:cs="Times New Roman"/>
                <w:sz w:val="24"/>
                <w:szCs w:val="24"/>
              </w:rPr>
            </w:pPr>
          </w:p>
        </w:tc>
      </w:tr>
      <w:tr w:rsidR="00366E46" w:rsidRPr="00E818DB" w14:paraId="14F9A1E0" w14:textId="77777777" w:rsidTr="00C66AF4">
        <w:trPr>
          <w:trHeight w:val="2176"/>
        </w:trPr>
        <w:tc>
          <w:tcPr>
            <w:tcW w:w="2014" w:type="dxa"/>
            <w:vMerge/>
            <w:shd w:val="clear" w:color="000000" w:fill="FFFFFF"/>
            <w:tcMar>
              <w:left w:w="108" w:type="dxa"/>
              <w:right w:w="108" w:type="dxa"/>
            </w:tcMar>
          </w:tcPr>
          <w:p w14:paraId="558214C0" w14:textId="77777777" w:rsidR="00366E46" w:rsidRPr="00EF01C2" w:rsidRDefault="00366E46" w:rsidP="00C66AF4">
            <w:pPr>
              <w:tabs>
                <w:tab w:val="left" w:pos="540"/>
              </w:tabs>
              <w:spacing w:after="0" w:line="240" w:lineRule="auto"/>
              <w:ind w:left="57" w:right="57"/>
              <w:rPr>
                <w:rFonts w:ascii="Times New Roman" w:eastAsia="Times New Roman" w:hAnsi="Times New Roman" w:cs="Times New Roman"/>
                <w:b/>
                <w:bCs/>
                <w:sz w:val="24"/>
                <w:szCs w:val="24"/>
              </w:rPr>
            </w:pPr>
          </w:p>
        </w:tc>
        <w:tc>
          <w:tcPr>
            <w:tcW w:w="1842" w:type="dxa"/>
            <w:vMerge/>
            <w:shd w:val="clear" w:color="000000" w:fill="FFFFFF"/>
          </w:tcPr>
          <w:p w14:paraId="7A62FAD0"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p>
        </w:tc>
        <w:tc>
          <w:tcPr>
            <w:tcW w:w="1843" w:type="dxa"/>
            <w:shd w:val="clear" w:color="000000" w:fill="FFFFFF"/>
          </w:tcPr>
          <w:p w14:paraId="423D0170" w14:textId="77777777" w:rsidR="00366E46" w:rsidRPr="000E4735"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396CF38A"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w:t>
            </w:r>
            <w:r w:rsidRPr="00FA1E6D">
              <w:rPr>
                <w:rFonts w:ascii="Times New Roman" w:eastAsia="Times New Roman" w:hAnsi="Times New Roman" w:cs="Times New Roman"/>
                <w:sz w:val="24"/>
                <w:szCs w:val="24"/>
              </w:rPr>
              <w:t>российские и международные нормативные документы для эффективной организации учетно-аналитической работы субъектов международного бизнеса, включая ведение финансового и управленческого учета во внешнеэкономических компаниях.</w:t>
            </w:r>
          </w:p>
        </w:tc>
        <w:tc>
          <w:tcPr>
            <w:tcW w:w="3827" w:type="dxa"/>
          </w:tcPr>
          <w:p w14:paraId="23C7C469" w14:textId="77777777" w:rsidR="00366E46" w:rsidRPr="004F238A" w:rsidRDefault="00366E46" w:rsidP="00C66AF4">
            <w:pPr>
              <w:spacing w:before="240"/>
              <w:ind w:left="57" w:right="57"/>
              <w:jc w:val="center"/>
              <w:rPr>
                <w:rFonts w:ascii="Times New Roman" w:hAnsi="Times New Roman" w:cs="Times New Roman"/>
                <w:b/>
                <w:color w:val="000000" w:themeColor="text1"/>
                <w:sz w:val="20"/>
                <w:szCs w:val="20"/>
                <w:lang w:eastAsia="zh-CN"/>
              </w:rPr>
            </w:pPr>
            <w:r w:rsidRPr="004F238A">
              <w:rPr>
                <w:rFonts w:ascii="Times New Roman" w:hAnsi="Times New Roman" w:cs="Times New Roman"/>
                <w:b/>
                <w:color w:val="000000" w:themeColor="text1"/>
                <w:sz w:val="20"/>
                <w:szCs w:val="20"/>
                <w:lang w:eastAsia="zh-CN"/>
              </w:rPr>
              <w:t>国际金融危机</w:t>
            </w:r>
          </w:p>
          <w:p w14:paraId="41C6AA5D" w14:textId="77777777" w:rsidR="00366E46" w:rsidRPr="004F238A" w:rsidRDefault="00366E46" w:rsidP="00C66AF4">
            <w:pPr>
              <w:spacing w:before="240"/>
              <w:ind w:left="57" w:right="57" w:firstLine="567"/>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eastAsia="zh-CN"/>
              </w:rPr>
              <w:t>国际金融危机是指一国所发生的金融危机通过各种渠道传递到其他国家从而引起国际范围内金融危机爆发的一种经济现象。</w:t>
            </w:r>
          </w:p>
          <w:p w14:paraId="7D8290CA" w14:textId="77777777" w:rsidR="00366E46" w:rsidRPr="000E4735"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4F238A">
              <w:rPr>
                <w:rFonts w:ascii="Times New Roman" w:hAnsi="Times New Roman" w:cs="Times New Roman"/>
                <w:color w:val="000000" w:themeColor="text1"/>
                <w:sz w:val="20"/>
                <w:szCs w:val="20"/>
                <w:lang w:eastAsia="zh-CN"/>
              </w:rPr>
              <w:t>金融危机是货币危机、信用危机、银行危机、债务危机和股市危机等的总称，一般指一国金融领域中出现的异常剧烈动荡和混乱，并对经济运行产生破坏性影响的一种经济现象。他主要表现为金融领域所有的或者大部分的金融指标的急剧恶化</w:t>
            </w:r>
          </w:p>
        </w:tc>
      </w:tr>
      <w:tr w:rsidR="00366E46" w:rsidRPr="00E818DB" w14:paraId="32739015" w14:textId="77777777" w:rsidTr="00C66AF4">
        <w:trPr>
          <w:trHeight w:val="2472"/>
        </w:trPr>
        <w:tc>
          <w:tcPr>
            <w:tcW w:w="2014" w:type="dxa"/>
            <w:vMerge/>
            <w:shd w:val="clear" w:color="000000" w:fill="FFFFFF"/>
            <w:tcMar>
              <w:left w:w="108" w:type="dxa"/>
              <w:right w:w="108" w:type="dxa"/>
            </w:tcMar>
          </w:tcPr>
          <w:p w14:paraId="47C3D808" w14:textId="77777777" w:rsidR="00366E46" w:rsidRPr="00E818DB" w:rsidRDefault="00366E46" w:rsidP="00C66AF4">
            <w:pPr>
              <w:tabs>
                <w:tab w:val="left" w:pos="540"/>
              </w:tabs>
              <w:spacing w:after="0" w:line="240" w:lineRule="auto"/>
              <w:ind w:left="57" w:right="57"/>
              <w:jc w:val="center"/>
              <w:rPr>
                <w:rFonts w:ascii="Times New Roman" w:eastAsia="Times New Roman" w:hAnsi="Times New Roman" w:cs="Times New Roman"/>
                <w:b/>
                <w:bCs/>
                <w:sz w:val="24"/>
                <w:szCs w:val="24"/>
              </w:rPr>
            </w:pPr>
          </w:p>
        </w:tc>
        <w:tc>
          <w:tcPr>
            <w:tcW w:w="1842" w:type="dxa"/>
            <w:vMerge w:val="restart"/>
            <w:shd w:val="clear" w:color="000000" w:fill="FFFFFF"/>
          </w:tcPr>
          <w:p w14:paraId="3F437396"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2.</w:t>
            </w:r>
            <w:r w:rsidRPr="00FA1E6D">
              <w:rPr>
                <w:rFonts w:ascii="Times New Roman" w:eastAsia="Times New Roman" w:hAnsi="Times New Roman" w:cs="Times New Roman"/>
                <w:sz w:val="24"/>
                <w:szCs w:val="24"/>
              </w:rPr>
              <w:tab/>
              <w:t>Владеет современными программными продуктами и навыками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1843" w:type="dxa"/>
            <w:shd w:val="clear" w:color="000000" w:fill="FFFFFF"/>
          </w:tcPr>
          <w:p w14:paraId="19B622AD" w14:textId="77777777" w:rsidR="00366E46" w:rsidRPr="000E4735"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7B5D10E0" w14:textId="77777777" w:rsidR="00366E46" w:rsidRPr="00FA1E6D" w:rsidRDefault="00366E46" w:rsidP="00C66AF4">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w:t>
            </w:r>
            <w:r>
              <w:rPr>
                <w:rFonts w:ascii="Times New Roman" w:eastAsia="Times New Roman" w:hAnsi="Times New Roman" w:cs="Times New Roman"/>
                <w:sz w:val="24"/>
                <w:szCs w:val="24"/>
              </w:rPr>
              <w:t>особенности</w:t>
            </w:r>
            <w:r w:rsidRPr="00FA1E6D">
              <w:rPr>
                <w:rFonts w:ascii="Times New Roman" w:eastAsia="Times New Roman" w:hAnsi="Times New Roman" w:cs="Times New Roman"/>
                <w:sz w:val="24"/>
                <w:szCs w:val="24"/>
              </w:rPr>
              <w:t xml:space="preserve">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3827" w:type="dxa"/>
          </w:tcPr>
          <w:p w14:paraId="3C5D4CE6" w14:textId="77777777" w:rsidR="00366E46" w:rsidRPr="004F238A" w:rsidRDefault="00366E46" w:rsidP="00C66AF4">
            <w:pPr>
              <w:pStyle w:val="ae"/>
              <w:ind w:left="57" w:right="57"/>
              <w:rPr>
                <w:rFonts w:eastAsia="SimSun"/>
                <w:sz w:val="20"/>
                <w:szCs w:val="20"/>
                <w:lang w:eastAsia="zh-CN"/>
              </w:rPr>
            </w:pPr>
            <w:r w:rsidRPr="004F238A">
              <w:rPr>
                <w:rFonts w:eastAsia="SimSun"/>
                <w:sz w:val="20"/>
                <w:szCs w:val="20"/>
                <w:lang w:eastAsia="zh-CN"/>
              </w:rPr>
              <w:t>兴趣是最好的老师，如果孩子对一件事情感兴趣，那他一定会主动、努力</w:t>
            </w:r>
            <w:r w:rsidRPr="004F238A">
              <w:rPr>
                <w:rFonts w:eastAsia="SimSun"/>
                <w:sz w:val="20"/>
                <w:szCs w:val="20"/>
                <w:lang w:eastAsia="zh-CN"/>
              </w:rPr>
              <w:t xml:space="preserve"> </w:t>
            </w:r>
            <w:r w:rsidRPr="004F238A">
              <w:rPr>
                <w:rFonts w:eastAsia="SimSun"/>
                <w:sz w:val="20"/>
                <w:szCs w:val="20"/>
                <w:lang w:eastAsia="zh-CN"/>
              </w:rPr>
              <w:t>地去学习，效果也会更好。</w:t>
            </w:r>
            <w:r w:rsidRPr="004F238A">
              <w:rPr>
                <w:rFonts w:eastAsia="SimSun"/>
                <w:sz w:val="20"/>
                <w:szCs w:val="20"/>
                <w:lang w:eastAsia="zh-CN"/>
              </w:rPr>
              <w:t xml:space="preserve"> </w:t>
            </w:r>
          </w:p>
          <w:p w14:paraId="625BE034" w14:textId="77777777" w:rsidR="00366E46" w:rsidRPr="004F238A" w:rsidRDefault="00366E46" w:rsidP="00C66AF4">
            <w:pPr>
              <w:pStyle w:val="ae"/>
              <w:ind w:left="57" w:right="57"/>
              <w:rPr>
                <w:rFonts w:eastAsia="SimSun"/>
                <w:sz w:val="20"/>
                <w:szCs w:val="20"/>
                <w:lang w:eastAsia="zh-CN"/>
              </w:rPr>
            </w:pPr>
            <w:r w:rsidRPr="004F238A">
              <w:rPr>
                <w:rFonts w:eastAsia="SimSun"/>
                <w:sz w:val="20"/>
                <w:szCs w:val="20"/>
                <w:lang w:eastAsia="zh-CN"/>
              </w:rPr>
              <w:t>为了提高学习效果，应该让孩子</w:t>
            </w:r>
            <w:r w:rsidRPr="004F238A">
              <w:rPr>
                <w:rFonts w:eastAsia="SimSun"/>
                <w:sz w:val="20"/>
                <w:szCs w:val="20"/>
                <w:lang w:eastAsia="zh-CN"/>
              </w:rPr>
              <w:t>:</w:t>
            </w:r>
            <w:r w:rsidRPr="004F238A">
              <w:rPr>
                <w:rFonts w:eastAsia="SimSun"/>
                <w:sz w:val="20"/>
                <w:szCs w:val="20"/>
                <w:lang w:eastAsia="zh-CN"/>
              </w:rPr>
              <w:br/>
              <w:t>A</w:t>
            </w:r>
            <w:r w:rsidRPr="004F238A">
              <w:rPr>
                <w:rFonts w:eastAsia="SimSun"/>
                <w:sz w:val="20"/>
                <w:szCs w:val="20"/>
                <w:lang w:eastAsia="zh-CN"/>
              </w:rPr>
              <w:t>积累经验</w:t>
            </w:r>
            <w:r w:rsidRPr="004F238A">
              <w:rPr>
                <w:rFonts w:eastAsia="SimSun"/>
                <w:sz w:val="20"/>
                <w:szCs w:val="20"/>
                <w:lang w:eastAsia="zh-CN"/>
              </w:rPr>
              <w:t xml:space="preserve"> B</w:t>
            </w:r>
            <w:r w:rsidRPr="004F238A">
              <w:rPr>
                <w:rFonts w:eastAsia="SimSun"/>
                <w:sz w:val="20"/>
                <w:szCs w:val="20"/>
                <w:lang w:eastAsia="zh-CN"/>
              </w:rPr>
              <w:t>努力学习</w:t>
            </w:r>
            <w:r w:rsidRPr="004F238A">
              <w:rPr>
                <w:rFonts w:eastAsia="SimSun"/>
                <w:sz w:val="20"/>
                <w:szCs w:val="20"/>
                <w:lang w:eastAsia="zh-CN"/>
              </w:rPr>
              <w:t xml:space="preserve"> C</w:t>
            </w:r>
            <w:r w:rsidRPr="004F238A">
              <w:rPr>
                <w:rFonts w:eastAsia="SimSun"/>
                <w:sz w:val="20"/>
                <w:szCs w:val="20"/>
                <w:lang w:eastAsia="zh-CN"/>
              </w:rPr>
              <w:t>产生兴趣</w:t>
            </w:r>
            <w:r w:rsidRPr="004F238A">
              <w:rPr>
                <w:rFonts w:eastAsia="SimSun"/>
                <w:sz w:val="20"/>
                <w:szCs w:val="20"/>
                <w:lang w:eastAsia="zh-CN"/>
              </w:rPr>
              <w:t xml:space="preserve"> D</w:t>
            </w:r>
            <w:r w:rsidRPr="004F238A">
              <w:rPr>
                <w:rFonts w:eastAsia="SimSun"/>
                <w:sz w:val="20"/>
                <w:szCs w:val="20"/>
                <w:lang w:eastAsia="zh-CN"/>
              </w:rPr>
              <w:t>相信自己</w:t>
            </w:r>
            <w:r w:rsidRPr="004F238A">
              <w:rPr>
                <w:rFonts w:eastAsia="SimSun"/>
                <w:sz w:val="20"/>
                <w:szCs w:val="20"/>
                <w:lang w:eastAsia="zh-CN"/>
              </w:rPr>
              <w:t xml:space="preserve"> </w:t>
            </w:r>
          </w:p>
          <w:p w14:paraId="79B5241F" w14:textId="77777777" w:rsidR="00366E46" w:rsidRPr="004F238A" w:rsidRDefault="00366E46" w:rsidP="00C66AF4">
            <w:pPr>
              <w:pStyle w:val="ae"/>
              <w:ind w:left="57" w:right="57"/>
              <w:rPr>
                <w:rFonts w:eastAsia="SimSun"/>
                <w:sz w:val="20"/>
                <w:szCs w:val="20"/>
                <w:lang w:eastAsia="zh-CN"/>
              </w:rPr>
            </w:pPr>
            <w:r w:rsidRPr="004F238A">
              <w:rPr>
                <w:rFonts w:eastAsia="SimSun"/>
                <w:sz w:val="20"/>
                <w:szCs w:val="20"/>
                <w:lang w:eastAsia="zh-CN"/>
              </w:rPr>
              <w:t>有的时候，我们要学会拒绝别人。拒绝别人，要找到合适、礼貌的方法，</w:t>
            </w:r>
            <w:r w:rsidRPr="004F238A">
              <w:rPr>
                <w:rFonts w:eastAsia="SimSun"/>
                <w:sz w:val="20"/>
                <w:szCs w:val="20"/>
                <w:lang w:eastAsia="zh-CN"/>
              </w:rPr>
              <w:t xml:space="preserve"> </w:t>
            </w:r>
            <w:r w:rsidRPr="004F238A">
              <w:rPr>
                <w:rFonts w:eastAsia="SimSun"/>
                <w:sz w:val="20"/>
                <w:szCs w:val="20"/>
                <w:lang w:eastAsia="zh-CN"/>
              </w:rPr>
              <w:t>否则，如果表达不合适，就会引起误会。</w:t>
            </w:r>
            <w:r w:rsidRPr="004F238A">
              <w:rPr>
                <w:rFonts w:eastAsia="SimSun"/>
                <w:sz w:val="20"/>
                <w:szCs w:val="20"/>
                <w:lang w:eastAsia="zh-CN"/>
              </w:rPr>
              <w:t xml:space="preserve"> </w:t>
            </w:r>
          </w:p>
          <w:p w14:paraId="3537B56B" w14:textId="77777777" w:rsidR="00366E46" w:rsidRPr="004F238A" w:rsidRDefault="00366E46" w:rsidP="00C66AF4">
            <w:pPr>
              <w:pStyle w:val="ae"/>
              <w:ind w:left="57" w:right="57"/>
              <w:rPr>
                <w:rFonts w:eastAsia="SimSun"/>
                <w:sz w:val="20"/>
                <w:szCs w:val="20"/>
                <w:lang w:eastAsia="zh-CN"/>
              </w:rPr>
            </w:pPr>
            <w:r w:rsidRPr="004F238A">
              <w:rPr>
                <w:rFonts w:eastAsia="SimSun"/>
                <w:sz w:val="20"/>
                <w:szCs w:val="20"/>
                <w:lang w:eastAsia="zh-CN"/>
              </w:rPr>
              <w:t>这段话主要说怎样</w:t>
            </w:r>
            <w:r w:rsidRPr="004F238A">
              <w:rPr>
                <w:rFonts w:eastAsia="SimSun"/>
                <w:sz w:val="20"/>
                <w:szCs w:val="20"/>
                <w:lang w:eastAsia="zh-CN"/>
              </w:rPr>
              <w:t>:</w:t>
            </w:r>
            <w:r w:rsidRPr="004F238A">
              <w:rPr>
                <w:rFonts w:eastAsia="SimSun"/>
                <w:sz w:val="20"/>
                <w:szCs w:val="20"/>
                <w:lang w:eastAsia="zh-CN"/>
              </w:rPr>
              <w:br/>
              <w:t xml:space="preserve">A </w:t>
            </w:r>
            <w:r w:rsidRPr="004F238A">
              <w:rPr>
                <w:rFonts w:eastAsia="SimSun"/>
                <w:sz w:val="20"/>
                <w:szCs w:val="20"/>
                <w:lang w:eastAsia="zh-CN"/>
              </w:rPr>
              <w:t>拒绝别人</w:t>
            </w:r>
            <w:r w:rsidRPr="004F238A">
              <w:rPr>
                <w:rFonts w:eastAsia="SimSun"/>
                <w:sz w:val="20"/>
                <w:szCs w:val="20"/>
                <w:lang w:eastAsia="zh-CN"/>
              </w:rPr>
              <w:t xml:space="preserve"> B </w:t>
            </w:r>
            <w:r w:rsidRPr="004F238A">
              <w:rPr>
                <w:rFonts w:eastAsia="SimSun"/>
                <w:sz w:val="20"/>
                <w:szCs w:val="20"/>
                <w:lang w:eastAsia="zh-CN"/>
              </w:rPr>
              <w:t>获得尊重</w:t>
            </w:r>
            <w:r w:rsidRPr="004F238A">
              <w:rPr>
                <w:rFonts w:eastAsia="SimSun"/>
                <w:sz w:val="20"/>
                <w:szCs w:val="20"/>
                <w:lang w:eastAsia="zh-CN"/>
              </w:rPr>
              <w:t xml:space="preserve"> C </w:t>
            </w:r>
            <w:r w:rsidRPr="004F238A">
              <w:rPr>
                <w:rFonts w:eastAsia="SimSun"/>
                <w:sz w:val="20"/>
                <w:szCs w:val="20"/>
                <w:lang w:eastAsia="zh-CN"/>
              </w:rPr>
              <w:t>减少误会</w:t>
            </w:r>
            <w:r w:rsidRPr="004F238A">
              <w:rPr>
                <w:rFonts w:eastAsia="SimSun"/>
                <w:sz w:val="20"/>
                <w:szCs w:val="20"/>
                <w:lang w:eastAsia="zh-CN"/>
              </w:rPr>
              <w:t xml:space="preserve"> D </w:t>
            </w:r>
            <w:r w:rsidRPr="004F238A">
              <w:rPr>
                <w:rFonts w:eastAsia="SimSun"/>
                <w:sz w:val="20"/>
                <w:szCs w:val="20"/>
                <w:lang w:eastAsia="zh-CN"/>
              </w:rPr>
              <w:t>获得原谅</w:t>
            </w:r>
            <w:r w:rsidRPr="004F238A">
              <w:rPr>
                <w:rFonts w:eastAsia="SimSun"/>
                <w:sz w:val="20"/>
                <w:szCs w:val="20"/>
                <w:lang w:eastAsia="zh-CN"/>
              </w:rPr>
              <w:t xml:space="preserve"> </w:t>
            </w:r>
          </w:p>
          <w:p w14:paraId="3537A2F6" w14:textId="77777777" w:rsidR="00366E46" w:rsidRPr="00E818DB" w:rsidRDefault="00366E46" w:rsidP="00C66AF4">
            <w:pPr>
              <w:tabs>
                <w:tab w:val="left" w:pos="540"/>
              </w:tabs>
              <w:spacing w:after="0" w:line="240" w:lineRule="auto"/>
              <w:ind w:left="57" w:right="57"/>
              <w:rPr>
                <w:rFonts w:ascii="Times New Roman" w:eastAsia="Times New Roman" w:hAnsi="Times New Roman" w:cs="Times New Roman"/>
                <w:b/>
                <w:bCs/>
                <w:sz w:val="24"/>
                <w:szCs w:val="24"/>
              </w:rPr>
            </w:pPr>
          </w:p>
        </w:tc>
      </w:tr>
      <w:tr w:rsidR="00366E46" w:rsidRPr="00E818DB" w14:paraId="4C0D3B74" w14:textId="77777777" w:rsidTr="00C66AF4">
        <w:trPr>
          <w:trHeight w:val="2471"/>
        </w:trPr>
        <w:tc>
          <w:tcPr>
            <w:tcW w:w="2014" w:type="dxa"/>
            <w:vMerge/>
            <w:shd w:val="clear" w:color="000000" w:fill="FFFFFF"/>
            <w:tcMar>
              <w:left w:w="108" w:type="dxa"/>
              <w:right w:w="108" w:type="dxa"/>
            </w:tcMar>
          </w:tcPr>
          <w:p w14:paraId="166B51DE" w14:textId="77777777" w:rsidR="00366E46" w:rsidRPr="00E818DB" w:rsidRDefault="00366E46" w:rsidP="00C66AF4">
            <w:pPr>
              <w:tabs>
                <w:tab w:val="left" w:pos="540"/>
              </w:tabs>
              <w:spacing w:after="0" w:line="240" w:lineRule="auto"/>
              <w:ind w:left="57" w:right="57"/>
              <w:jc w:val="center"/>
              <w:rPr>
                <w:rFonts w:ascii="Times New Roman" w:eastAsia="Times New Roman" w:hAnsi="Times New Roman" w:cs="Times New Roman"/>
                <w:b/>
                <w:bCs/>
                <w:sz w:val="24"/>
                <w:szCs w:val="24"/>
              </w:rPr>
            </w:pPr>
          </w:p>
        </w:tc>
        <w:tc>
          <w:tcPr>
            <w:tcW w:w="1842" w:type="dxa"/>
            <w:vMerge/>
            <w:shd w:val="clear" w:color="000000" w:fill="FFFFFF"/>
          </w:tcPr>
          <w:p w14:paraId="2E307C21"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p>
        </w:tc>
        <w:tc>
          <w:tcPr>
            <w:tcW w:w="1843" w:type="dxa"/>
            <w:shd w:val="clear" w:color="000000" w:fill="FFFFFF"/>
          </w:tcPr>
          <w:p w14:paraId="1516C699" w14:textId="77777777" w:rsidR="00366E46" w:rsidRPr="000E4735"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25CD8F6F"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A1E6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использовать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навык</w:t>
            </w:r>
            <w:r>
              <w:rPr>
                <w:rFonts w:ascii="Times New Roman" w:eastAsia="Times New Roman" w:hAnsi="Times New Roman" w:cs="Times New Roman"/>
                <w:sz w:val="24"/>
                <w:szCs w:val="24"/>
              </w:rPr>
              <w:t>и</w:t>
            </w:r>
            <w:r w:rsidRPr="00FA1E6D">
              <w:rPr>
                <w:rFonts w:ascii="Times New Roman" w:eastAsia="Times New Roman" w:hAnsi="Times New Roman" w:cs="Times New Roman"/>
                <w:sz w:val="24"/>
                <w:szCs w:val="24"/>
              </w:rPr>
              <w:t xml:space="preserve">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3827" w:type="dxa"/>
          </w:tcPr>
          <w:p w14:paraId="5A046379" w14:textId="77777777" w:rsidR="00366E46" w:rsidRPr="004F238A" w:rsidRDefault="00366E46" w:rsidP="00C66AF4">
            <w:pPr>
              <w:ind w:left="57" w:right="57"/>
              <w:rPr>
                <w:rFonts w:ascii="Times New Roman" w:hAnsi="Times New Roman" w:cs="Times New Roman"/>
                <w:b/>
                <w:color w:val="000000" w:themeColor="text1"/>
                <w:sz w:val="20"/>
                <w:szCs w:val="20"/>
                <w:lang w:eastAsia="zh-CN"/>
              </w:rPr>
            </w:pPr>
            <w:r w:rsidRPr="004F238A">
              <w:rPr>
                <w:rFonts w:ascii="Times New Roman" w:hAnsi="Times New Roman" w:cs="Times New Roman"/>
                <w:b/>
                <w:color w:val="000000" w:themeColor="text1"/>
                <w:sz w:val="20"/>
                <w:szCs w:val="20"/>
                <w:lang w:val="en-US" w:eastAsia="zh-CN"/>
              </w:rPr>
              <w:t>写作</w:t>
            </w:r>
          </w:p>
          <w:p w14:paraId="7569041A" w14:textId="77777777" w:rsidR="00366E46" w:rsidRPr="004F238A" w:rsidRDefault="00366E46" w:rsidP="00C66AF4">
            <w:pPr>
              <w:ind w:left="57" w:right="57"/>
              <w:rPr>
                <w:rFonts w:ascii="Times New Roman" w:hAnsi="Times New Roman" w:cs="Times New Roman"/>
                <w:b/>
                <w:color w:val="000000" w:themeColor="text1"/>
                <w:sz w:val="20"/>
                <w:szCs w:val="20"/>
                <w:lang w:eastAsia="zh-CN"/>
              </w:rPr>
            </w:pPr>
          </w:p>
          <w:p w14:paraId="58CF4FE8" w14:textId="77777777" w:rsidR="00366E46" w:rsidRPr="004F238A" w:rsidRDefault="00366E46" w:rsidP="00C66AF4">
            <w:pPr>
              <w:ind w:left="57" w:right="57"/>
              <w:jc w:val="both"/>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val="en-US" w:eastAsia="zh-CN"/>
              </w:rPr>
              <w:t>想想主题</w:t>
            </w:r>
            <w:r w:rsidRPr="004F238A">
              <w:rPr>
                <w:rFonts w:ascii="Times New Roman" w:hAnsi="Times New Roman" w:cs="Times New Roman"/>
                <w:color w:val="000000" w:themeColor="text1"/>
                <w:sz w:val="20"/>
                <w:szCs w:val="20"/>
                <w:lang w:eastAsia="zh-CN"/>
              </w:rPr>
              <w:t>：</w:t>
            </w:r>
          </w:p>
          <w:p w14:paraId="243957DE" w14:textId="77777777" w:rsidR="00366E46" w:rsidRPr="004F238A" w:rsidRDefault="00366E46" w:rsidP="00C66AF4">
            <w:pPr>
              <w:ind w:left="57" w:right="57"/>
              <w:jc w:val="both"/>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eastAsia="zh-CN"/>
              </w:rPr>
              <w:t>加入世界贸易组织</w:t>
            </w:r>
            <w:r w:rsidRPr="004F238A">
              <w:rPr>
                <w:rFonts w:ascii="Times New Roman" w:hAnsi="Times New Roman" w:cs="Times New Roman"/>
                <w:color w:val="000000" w:themeColor="text1"/>
                <w:sz w:val="20"/>
                <w:szCs w:val="20"/>
                <w:lang w:eastAsia="zh-CN"/>
              </w:rPr>
              <w:t xml:space="preserve">: </w:t>
            </w:r>
            <w:r w:rsidRPr="004F238A">
              <w:rPr>
                <w:rFonts w:ascii="Times New Roman" w:hAnsi="Times New Roman" w:cs="Times New Roman"/>
                <w:color w:val="000000" w:themeColor="text1"/>
                <w:sz w:val="20"/>
                <w:szCs w:val="20"/>
                <w:lang w:eastAsia="zh-CN"/>
              </w:rPr>
              <w:t>优势</w:t>
            </w:r>
            <w:r w:rsidRPr="004F238A">
              <w:rPr>
                <w:rFonts w:ascii="Times New Roman" w:hAnsi="Times New Roman" w:cs="Times New Roman"/>
                <w:color w:val="000000" w:themeColor="text1"/>
                <w:sz w:val="20"/>
                <w:szCs w:val="20"/>
                <w:lang w:val="en-US" w:eastAsia="zh-CN"/>
              </w:rPr>
              <w:t>与</w:t>
            </w:r>
            <w:r w:rsidRPr="004F238A">
              <w:rPr>
                <w:rFonts w:ascii="Times New Roman" w:hAnsi="Times New Roman" w:cs="Times New Roman"/>
                <w:color w:val="000000" w:themeColor="text1"/>
                <w:sz w:val="20"/>
                <w:szCs w:val="20"/>
                <w:lang w:eastAsia="zh-CN"/>
              </w:rPr>
              <w:t>劣势</w:t>
            </w:r>
            <w:r w:rsidRPr="004F238A">
              <w:rPr>
                <w:rFonts w:ascii="Times New Roman" w:hAnsi="Times New Roman" w:cs="Times New Roman"/>
                <w:color w:val="000000" w:themeColor="text1"/>
                <w:sz w:val="20"/>
                <w:szCs w:val="20"/>
                <w:lang w:eastAsia="zh-CN"/>
              </w:rPr>
              <w:t>”</w:t>
            </w:r>
          </w:p>
          <w:p w14:paraId="46EC984B" w14:textId="77777777" w:rsidR="00366E46" w:rsidRPr="004F238A" w:rsidRDefault="00366E46" w:rsidP="00C66AF4">
            <w:pPr>
              <w:ind w:left="57" w:right="57"/>
              <w:jc w:val="both"/>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val="en-US" w:eastAsia="zh-CN"/>
              </w:rPr>
              <w:t>要求</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eastAsia="zh-CN"/>
              </w:rPr>
              <w:t>300</w:t>
            </w:r>
            <w:r w:rsidRPr="004F238A">
              <w:rPr>
                <w:rFonts w:ascii="Times New Roman" w:hAnsi="Times New Roman" w:cs="Times New Roman"/>
                <w:color w:val="000000" w:themeColor="text1"/>
                <w:sz w:val="20"/>
                <w:szCs w:val="20"/>
                <w:lang w:val="en-US" w:eastAsia="zh-CN"/>
              </w:rPr>
              <w:t>字以上。使用书面语。</w:t>
            </w:r>
          </w:p>
          <w:p w14:paraId="7D9B5B5F" w14:textId="77777777" w:rsidR="00366E46" w:rsidRPr="000E4735"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p>
        </w:tc>
      </w:tr>
      <w:tr w:rsidR="00366E46" w:rsidRPr="00E818DB" w14:paraId="35C1EB28" w14:textId="77777777" w:rsidTr="00C66AF4">
        <w:trPr>
          <w:trHeight w:val="1"/>
        </w:trPr>
        <w:tc>
          <w:tcPr>
            <w:tcW w:w="9526" w:type="dxa"/>
            <w:gridSpan w:val="4"/>
            <w:shd w:val="clear" w:color="000000" w:fill="FFFFFF"/>
            <w:tcMar>
              <w:left w:w="108" w:type="dxa"/>
              <w:right w:w="108" w:type="dxa"/>
            </w:tcMar>
          </w:tcPr>
          <w:p w14:paraId="2C0E2583" w14:textId="2E2FC478" w:rsidR="00366E46" w:rsidRPr="00E818DB" w:rsidRDefault="00B77D81" w:rsidP="00C66AF4">
            <w:pPr>
              <w:tabs>
                <w:tab w:val="left" w:pos="540"/>
              </w:tabs>
              <w:spacing w:after="0" w:line="240" w:lineRule="auto"/>
              <w:jc w:val="center"/>
              <w:rPr>
                <w:rFonts w:ascii="Times New Roman" w:eastAsia="Times New Roman" w:hAnsi="Times New Roman" w:cs="Times New Roman"/>
                <w:b/>
                <w:bCs/>
                <w:sz w:val="24"/>
                <w:szCs w:val="24"/>
              </w:rPr>
            </w:pPr>
            <w:r w:rsidRPr="00C66AF4">
              <w:rPr>
                <w:rFonts w:ascii="Times New Roman" w:eastAsia="Times New Roman" w:hAnsi="Times New Roman" w:cs="Times New Roman"/>
                <w:b/>
                <w:bCs/>
                <w:sz w:val="24"/>
                <w:szCs w:val="24"/>
              </w:rPr>
              <w:t xml:space="preserve">ОП </w:t>
            </w:r>
            <w:r>
              <w:rPr>
                <w:rFonts w:ascii="Times New Roman" w:eastAsia="Times New Roman" w:hAnsi="Times New Roman" w:cs="Times New Roman"/>
                <w:b/>
                <w:bCs/>
                <w:sz w:val="24"/>
                <w:szCs w:val="24"/>
              </w:rPr>
              <w:t>«</w:t>
            </w:r>
            <w:r w:rsidRPr="00C66AF4">
              <w:rPr>
                <w:rFonts w:ascii="Times New Roman" w:eastAsia="Times New Roman" w:hAnsi="Times New Roman" w:cs="Times New Roman"/>
                <w:b/>
                <w:bCs/>
                <w:sz w:val="24"/>
                <w:szCs w:val="24"/>
              </w:rPr>
              <w:t>Мировая экономика, мировые финансы и международный бизнес (с частич</w:t>
            </w:r>
            <w:r>
              <w:rPr>
                <w:rFonts w:ascii="Times New Roman" w:eastAsia="Times New Roman" w:hAnsi="Times New Roman" w:cs="Times New Roman"/>
                <w:b/>
                <w:bCs/>
                <w:sz w:val="24"/>
                <w:szCs w:val="24"/>
              </w:rPr>
              <w:t>ной реализацией на англ. языке)», профиль: «</w:t>
            </w:r>
            <w:r w:rsidRPr="00C66AF4">
              <w:rPr>
                <w:rFonts w:ascii="Times New Roman" w:eastAsia="Times New Roman" w:hAnsi="Times New Roman" w:cs="Times New Roman"/>
                <w:b/>
                <w:bCs/>
                <w:sz w:val="24"/>
                <w:szCs w:val="24"/>
              </w:rPr>
              <w:t>Мировая экономика и международный бизнес (с частичной реализацией на английском языке)</w:t>
            </w:r>
            <w:r>
              <w:rPr>
                <w:rFonts w:ascii="Times New Roman" w:eastAsia="Times New Roman" w:hAnsi="Times New Roman" w:cs="Times New Roman"/>
                <w:b/>
                <w:bCs/>
                <w:sz w:val="24"/>
                <w:szCs w:val="24"/>
              </w:rPr>
              <w:t>»</w:t>
            </w:r>
          </w:p>
        </w:tc>
      </w:tr>
      <w:tr w:rsidR="00366E46" w14:paraId="537F7BF7" w14:textId="77777777" w:rsidTr="00C66AF4">
        <w:trPr>
          <w:trHeight w:val="840"/>
        </w:trPr>
        <w:tc>
          <w:tcPr>
            <w:tcW w:w="2014" w:type="dxa"/>
            <w:vMerge w:val="restart"/>
            <w:shd w:val="clear" w:color="000000" w:fill="FFFFFF"/>
            <w:tcMar>
              <w:left w:w="108" w:type="dxa"/>
              <w:right w:w="108" w:type="dxa"/>
            </w:tcMar>
          </w:tcPr>
          <w:p w14:paraId="6B672BD4" w14:textId="77777777" w:rsidR="00366E46" w:rsidRDefault="00366E46" w:rsidP="00C66AF4">
            <w:pPr>
              <w:tabs>
                <w:tab w:val="left" w:pos="540"/>
              </w:tabs>
              <w:spacing w:after="0" w:line="240" w:lineRule="auto"/>
              <w:ind w:left="57" w:right="57"/>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ПКП-3</w:t>
            </w:r>
          </w:p>
          <w:p w14:paraId="70095D19" w14:textId="77777777" w:rsidR="00366E46" w:rsidRPr="00E818DB" w:rsidRDefault="00366E46" w:rsidP="00C66AF4">
            <w:pPr>
              <w:tabs>
                <w:tab w:val="left" w:pos="540"/>
              </w:tabs>
              <w:spacing w:after="0" w:line="240" w:lineRule="auto"/>
              <w:ind w:left="57" w:right="57"/>
              <w:rPr>
                <w:rFonts w:ascii="Times New Roman" w:eastAsia="Times New Roman" w:hAnsi="Times New Roman" w:cs="Times New Roman"/>
                <w:b/>
                <w:bCs/>
                <w:sz w:val="24"/>
                <w:szCs w:val="24"/>
              </w:rPr>
            </w:pPr>
            <w:r w:rsidRPr="00BF6191">
              <w:rPr>
                <w:rFonts w:ascii="Times New Roman" w:eastAsia="Times New Roman" w:hAnsi="Times New Roman" w:cs="Times New Roman"/>
                <w:sz w:val="24"/>
                <w:szCs w:val="24"/>
              </w:rPr>
              <w:t xml:space="preserve">Способность обобщать отечественную и зарубежную практику по вопросам эффективной организации внешней торговли товарами и </w:t>
            </w:r>
            <w:r w:rsidRPr="00BF6191">
              <w:rPr>
                <w:rFonts w:ascii="Times New Roman" w:eastAsia="Times New Roman" w:hAnsi="Times New Roman" w:cs="Times New Roman"/>
                <w:sz w:val="24"/>
                <w:szCs w:val="24"/>
              </w:rPr>
              <w:lastRenderedPageBreak/>
              <w:t>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1842" w:type="dxa"/>
            <w:vMerge w:val="restart"/>
            <w:shd w:val="clear" w:color="000000" w:fill="FFFFFF"/>
            <w:tcMar>
              <w:left w:w="108" w:type="dxa"/>
              <w:right w:w="108" w:type="dxa"/>
            </w:tcMar>
          </w:tcPr>
          <w:p w14:paraId="3245764D"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sz w:val="24"/>
                <w:szCs w:val="24"/>
              </w:rPr>
            </w:pPr>
            <w:r w:rsidRPr="00BF6191">
              <w:rPr>
                <w:rFonts w:ascii="Times New Roman" w:eastAsia="Times New Roman" w:hAnsi="Times New Roman" w:cs="Times New Roman"/>
                <w:sz w:val="24"/>
                <w:szCs w:val="24"/>
              </w:rPr>
              <w:lastRenderedPageBreak/>
              <w:t xml:space="preserve">1. Использует лучшие мировые практики </w:t>
            </w:r>
            <w:r>
              <w:rPr>
                <w:rFonts w:ascii="Times New Roman" w:eastAsia="Times New Roman" w:hAnsi="Times New Roman" w:cs="Times New Roman"/>
                <w:sz w:val="24"/>
                <w:szCs w:val="24"/>
              </w:rPr>
              <w:t>подготовки и заключения внешнеторгового договора.</w:t>
            </w:r>
          </w:p>
        </w:tc>
        <w:tc>
          <w:tcPr>
            <w:tcW w:w="1843" w:type="dxa"/>
            <w:shd w:val="clear" w:color="000000" w:fill="FFFFFF"/>
            <w:tcMar>
              <w:left w:w="108" w:type="dxa"/>
              <w:right w:w="108" w:type="dxa"/>
            </w:tcMar>
          </w:tcPr>
          <w:p w14:paraId="2DD8494E"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BF6191">
              <w:rPr>
                <w:rFonts w:ascii="Times New Roman" w:eastAsia="Times New Roman" w:hAnsi="Times New Roman" w:cs="Times New Roman"/>
                <w:b/>
                <w:bCs/>
                <w:i/>
                <w:iCs/>
                <w:sz w:val="24"/>
                <w:szCs w:val="24"/>
              </w:rPr>
              <w:t xml:space="preserve">Знать: </w:t>
            </w:r>
          </w:p>
          <w:p w14:paraId="277734E1" w14:textId="77777777" w:rsidR="00B77D8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лексико-грамматические и стилистические особенности перевода внешнеэкономического договора</w:t>
            </w:r>
          </w:p>
          <w:p w14:paraId="5D810D4D" w14:textId="28305930" w:rsidR="00366E46" w:rsidRPr="00BF619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структуру внешнеэконом</w:t>
            </w:r>
            <w:r>
              <w:rPr>
                <w:rFonts w:ascii="Times New Roman" w:eastAsia="Times New Roman" w:hAnsi="Times New Roman" w:cs="Times New Roman"/>
                <w:sz w:val="24"/>
                <w:szCs w:val="24"/>
              </w:rPr>
              <w:lastRenderedPageBreak/>
              <w:t>ического договора, основные правила и этапы составления и заключения внешнеторгового договора на иностранном языке</w:t>
            </w:r>
          </w:p>
        </w:tc>
        <w:tc>
          <w:tcPr>
            <w:tcW w:w="3827" w:type="dxa"/>
            <w:tcMar>
              <w:left w:w="108" w:type="dxa"/>
              <w:right w:w="108" w:type="dxa"/>
            </w:tcMar>
          </w:tcPr>
          <w:p w14:paraId="3AE82641" w14:textId="77777777" w:rsidR="00366E46" w:rsidRPr="004F238A" w:rsidRDefault="00366E46" w:rsidP="00C66AF4">
            <w:pPr>
              <w:pStyle w:val="ae"/>
              <w:ind w:left="57" w:right="57"/>
              <w:rPr>
                <w:rFonts w:ascii="SimSun" w:eastAsia="SimSun" w:hAnsi="SimSun"/>
                <w:sz w:val="20"/>
                <w:szCs w:val="20"/>
                <w:lang w:eastAsia="zh-CN"/>
              </w:rPr>
            </w:pPr>
            <w:r w:rsidRPr="004F238A">
              <w:rPr>
                <w:rFonts w:ascii="SimSun" w:eastAsia="SimSun" w:hAnsi="SimSun"/>
                <w:sz w:val="20"/>
                <w:szCs w:val="20"/>
                <w:lang w:eastAsia="zh-CN"/>
              </w:rPr>
              <w:lastRenderedPageBreak/>
              <w:t xml:space="preserve">以前， 日记是写给自己看的，然而现在更多的年轻人喜欢把自己的日记放 到网站上，希望和更多的人交流。 </w:t>
            </w:r>
          </w:p>
          <w:p w14:paraId="771058F0" w14:textId="77777777" w:rsidR="00366E46" w:rsidRPr="004F238A" w:rsidRDefault="00366E46" w:rsidP="00C66AF4">
            <w:pPr>
              <w:pStyle w:val="ae"/>
              <w:ind w:left="57" w:right="57"/>
              <w:rPr>
                <w:rFonts w:ascii="SimSun" w:eastAsia="SimSun" w:hAnsi="SimSun"/>
                <w:sz w:val="20"/>
                <w:szCs w:val="20"/>
                <w:lang w:eastAsia="zh-CN"/>
              </w:rPr>
            </w:pPr>
            <w:r w:rsidRPr="004F238A">
              <w:rPr>
                <w:rFonts w:ascii="SimSun" w:eastAsia="SimSun" w:hAnsi="SimSun"/>
                <w:sz w:val="20"/>
                <w:szCs w:val="20"/>
                <w:lang w:eastAsia="zh-CN"/>
              </w:rPr>
              <w:t>现在许多年轻人写日记:</w:t>
            </w:r>
            <w:r w:rsidRPr="004F238A">
              <w:rPr>
                <w:rFonts w:ascii="SimSun" w:eastAsia="SimSun" w:hAnsi="SimSun"/>
                <w:sz w:val="20"/>
                <w:szCs w:val="20"/>
                <w:lang w:eastAsia="zh-CN"/>
              </w:rPr>
              <w:br/>
              <w:t xml:space="preserve">A 写得很短 B 代替交流 C 只在网上写 D 允许别人看 </w:t>
            </w:r>
          </w:p>
          <w:p w14:paraId="4930DA69" w14:textId="77777777" w:rsidR="00366E46" w:rsidRPr="004F238A" w:rsidRDefault="00366E46" w:rsidP="00C66AF4">
            <w:pPr>
              <w:pStyle w:val="ae"/>
              <w:ind w:left="57" w:right="57"/>
              <w:rPr>
                <w:rFonts w:ascii="SimSun" w:eastAsia="SimSun" w:hAnsi="SimSun"/>
                <w:sz w:val="20"/>
                <w:szCs w:val="20"/>
                <w:lang w:eastAsia="zh-CN"/>
              </w:rPr>
            </w:pPr>
            <w:r w:rsidRPr="004F238A">
              <w:rPr>
                <w:rFonts w:ascii="SimSun" w:eastAsia="SimSun" w:hAnsi="SimSun"/>
                <w:sz w:val="20"/>
                <w:szCs w:val="20"/>
                <w:lang w:eastAsia="zh-CN"/>
              </w:rPr>
              <w:t xml:space="preserve">—个不喜欢开玩笑的人，不一定让人讨厌。但是一个会开玩笑的人，往往 让人觉得很可爱。 </w:t>
            </w:r>
          </w:p>
          <w:p w14:paraId="7237C549" w14:textId="77777777" w:rsidR="00366E46" w:rsidRPr="004F238A" w:rsidRDefault="00366E46" w:rsidP="00C66AF4">
            <w:pPr>
              <w:pStyle w:val="ae"/>
              <w:ind w:left="57" w:right="57"/>
              <w:rPr>
                <w:rFonts w:ascii="SimSun" w:eastAsia="SimSun" w:hAnsi="SimSun"/>
                <w:sz w:val="20"/>
                <w:szCs w:val="20"/>
                <w:lang w:eastAsia="zh-CN"/>
              </w:rPr>
            </w:pPr>
            <w:r w:rsidRPr="004F238A">
              <w:rPr>
                <w:rFonts w:ascii="SimSun" w:eastAsia="SimSun" w:hAnsi="SimSun"/>
                <w:sz w:val="20"/>
                <w:szCs w:val="20"/>
                <w:lang w:eastAsia="zh-CN"/>
              </w:rPr>
              <w:lastRenderedPageBreak/>
              <w:t>会开玩笑的人:</w:t>
            </w:r>
            <w:r w:rsidRPr="004F238A">
              <w:rPr>
                <w:rFonts w:ascii="SimSun" w:eastAsia="SimSun" w:hAnsi="SimSun"/>
                <w:sz w:val="20"/>
                <w:szCs w:val="20"/>
                <w:lang w:eastAsia="zh-CN"/>
              </w:rPr>
              <w:br/>
              <w:t xml:space="preserve">A 更聪明 B 很成熟 </w:t>
            </w:r>
          </w:p>
          <w:p w14:paraId="609864DF" w14:textId="77777777" w:rsidR="00366E46" w:rsidRPr="004F238A" w:rsidRDefault="00366E46" w:rsidP="00C66AF4">
            <w:pPr>
              <w:pStyle w:val="ae"/>
              <w:ind w:left="57" w:right="57"/>
              <w:rPr>
                <w:rFonts w:ascii="SimSun" w:eastAsia="SimSun" w:hAnsi="SimSun"/>
                <w:sz w:val="20"/>
                <w:szCs w:val="20"/>
                <w:lang w:eastAsia="zh-CN"/>
              </w:rPr>
            </w:pPr>
            <w:r w:rsidRPr="004F238A">
              <w:rPr>
                <w:rFonts w:ascii="SimSun" w:eastAsia="SimSun" w:hAnsi="SimSun"/>
                <w:sz w:val="20"/>
                <w:szCs w:val="20"/>
                <w:lang w:eastAsia="zh-CN"/>
              </w:rPr>
              <w:t xml:space="preserve">C 让人喜欢 D 比较无聊 </w:t>
            </w:r>
          </w:p>
          <w:p w14:paraId="5162B9D2"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sz w:val="24"/>
                <w:szCs w:val="24"/>
              </w:rPr>
            </w:pPr>
          </w:p>
        </w:tc>
      </w:tr>
      <w:tr w:rsidR="00366E46" w14:paraId="4CDBE4F4" w14:textId="77777777" w:rsidTr="00C66AF4">
        <w:trPr>
          <w:trHeight w:val="1386"/>
        </w:trPr>
        <w:tc>
          <w:tcPr>
            <w:tcW w:w="2014" w:type="dxa"/>
            <w:vMerge/>
            <w:shd w:val="clear" w:color="000000" w:fill="FFFFFF"/>
            <w:tcMar>
              <w:left w:w="108" w:type="dxa"/>
              <w:right w:w="108" w:type="dxa"/>
            </w:tcMar>
          </w:tcPr>
          <w:p w14:paraId="5CC381EE" w14:textId="77777777" w:rsidR="00366E46" w:rsidRPr="00E818DB" w:rsidRDefault="00366E46" w:rsidP="00C66AF4">
            <w:pPr>
              <w:tabs>
                <w:tab w:val="left" w:pos="540"/>
              </w:tabs>
              <w:spacing w:after="0" w:line="240" w:lineRule="auto"/>
              <w:ind w:left="57" w:right="57"/>
              <w:rPr>
                <w:rFonts w:ascii="Times New Roman" w:eastAsia="Times New Roman" w:hAnsi="Times New Roman" w:cs="Times New Roman"/>
                <w:b/>
                <w:bCs/>
                <w:sz w:val="24"/>
                <w:szCs w:val="24"/>
              </w:rPr>
            </w:pPr>
          </w:p>
        </w:tc>
        <w:tc>
          <w:tcPr>
            <w:tcW w:w="1842" w:type="dxa"/>
            <w:vMerge/>
            <w:shd w:val="clear" w:color="000000" w:fill="FFFFFF"/>
            <w:tcMar>
              <w:left w:w="108" w:type="dxa"/>
              <w:right w:w="108" w:type="dxa"/>
            </w:tcMar>
          </w:tcPr>
          <w:p w14:paraId="535C6113"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sz w:val="24"/>
                <w:szCs w:val="24"/>
              </w:rPr>
            </w:pPr>
          </w:p>
        </w:tc>
        <w:tc>
          <w:tcPr>
            <w:tcW w:w="1843" w:type="dxa"/>
            <w:shd w:val="clear" w:color="000000" w:fill="FFFFFF"/>
            <w:tcMar>
              <w:left w:w="108" w:type="dxa"/>
              <w:right w:w="108" w:type="dxa"/>
            </w:tcMar>
          </w:tcPr>
          <w:p w14:paraId="1A04F909"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BF6191">
              <w:rPr>
                <w:rFonts w:ascii="Times New Roman" w:eastAsia="Times New Roman" w:hAnsi="Times New Roman" w:cs="Times New Roman"/>
                <w:b/>
                <w:bCs/>
                <w:i/>
                <w:iCs/>
                <w:sz w:val="24"/>
                <w:szCs w:val="24"/>
              </w:rPr>
              <w:t>Уметь:</w:t>
            </w:r>
          </w:p>
          <w:p w14:paraId="2523BCE1" w14:textId="77777777" w:rsidR="00B77D8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извлекать необходимую информацию из различных источников</w:t>
            </w:r>
          </w:p>
          <w:p w14:paraId="6711B8B6" w14:textId="77777777" w:rsidR="00B77D8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составлять внешнеторговый договор на иностранном языке</w:t>
            </w:r>
          </w:p>
          <w:p w14:paraId="4BD28DA9" w14:textId="2DE80811" w:rsidR="00366E46" w:rsidRPr="00BF6191" w:rsidRDefault="00B77D81" w:rsidP="00B77D81">
            <w:pPr>
              <w:tabs>
                <w:tab w:val="left" w:pos="540"/>
              </w:tabs>
              <w:spacing w:after="0" w:line="240" w:lineRule="auto"/>
              <w:ind w:left="57" w:right="57"/>
              <w:rPr>
                <w:rFonts w:ascii="Times New Roman" w:eastAsia="Times New Roman" w:hAnsi="Times New Roman" w:cs="Times New Roman"/>
                <w:sz w:val="24"/>
                <w:szCs w:val="24"/>
              </w:rPr>
            </w:pPr>
            <w:r>
              <w:rPr>
                <w:rFonts w:ascii="Times New Roman" w:eastAsia="Times New Roman" w:hAnsi="Times New Roman" w:cs="Times New Roman"/>
                <w:sz w:val="24"/>
                <w:szCs w:val="24"/>
              </w:rPr>
              <w:t>- вести диалог-расспрос в процессе заключения договора</w:t>
            </w:r>
          </w:p>
        </w:tc>
        <w:tc>
          <w:tcPr>
            <w:tcW w:w="3827" w:type="dxa"/>
            <w:tcMar>
              <w:left w:w="108" w:type="dxa"/>
              <w:right w:w="108" w:type="dxa"/>
            </w:tcMar>
          </w:tcPr>
          <w:p w14:paraId="6791597E" w14:textId="77777777" w:rsidR="00366E46" w:rsidRPr="004F238A" w:rsidRDefault="00366E46" w:rsidP="00C66AF4">
            <w:pPr>
              <w:ind w:left="57" w:right="57"/>
              <w:jc w:val="center"/>
              <w:rPr>
                <w:rFonts w:ascii="SimSun" w:hAnsi="SimSun" w:cs="Times New Roman"/>
                <w:bCs/>
                <w:color w:val="000000" w:themeColor="text1"/>
                <w:sz w:val="20"/>
                <w:szCs w:val="20"/>
                <w:lang w:eastAsia="zh-CN"/>
              </w:rPr>
            </w:pPr>
            <w:r w:rsidRPr="004F238A">
              <w:rPr>
                <w:rFonts w:ascii="SimSun" w:hAnsi="SimSun" w:cs="Times New Roman"/>
                <w:bCs/>
                <w:color w:val="000000" w:themeColor="text1"/>
                <w:sz w:val="20"/>
                <w:szCs w:val="20"/>
                <w:lang w:eastAsia="zh-CN"/>
              </w:rPr>
              <w:t>中国式跨国公司</w:t>
            </w:r>
          </w:p>
          <w:p w14:paraId="4E233374" w14:textId="77777777" w:rsidR="00366E46" w:rsidRPr="004F238A" w:rsidRDefault="00366E46" w:rsidP="00C66AF4">
            <w:pPr>
              <w:ind w:left="57" w:right="57"/>
              <w:jc w:val="center"/>
              <w:rPr>
                <w:rFonts w:ascii="SimSun" w:hAnsi="SimSun" w:cs="Times New Roman"/>
                <w:bCs/>
                <w:color w:val="000000" w:themeColor="text1"/>
                <w:sz w:val="20"/>
                <w:szCs w:val="20"/>
                <w:lang w:eastAsia="zh-CN"/>
              </w:rPr>
            </w:pPr>
          </w:p>
          <w:p w14:paraId="3779CC92" w14:textId="77777777" w:rsidR="00366E46" w:rsidRPr="004F238A" w:rsidRDefault="00366E46" w:rsidP="00C66AF4">
            <w:pPr>
              <w:ind w:left="57" w:right="57" w:firstLine="567"/>
              <w:jc w:val="both"/>
              <w:rPr>
                <w:rFonts w:ascii="SimSun" w:hAnsi="SimSun" w:cs="Times New Roman"/>
                <w:color w:val="000000" w:themeColor="text1"/>
                <w:sz w:val="20"/>
                <w:szCs w:val="20"/>
                <w:lang w:eastAsia="zh-CN"/>
              </w:rPr>
            </w:pPr>
            <w:r w:rsidRPr="004F238A">
              <w:rPr>
                <w:rFonts w:ascii="SimSun" w:hAnsi="SimSun" w:cs="Times New Roman"/>
                <w:color w:val="000000" w:themeColor="text1"/>
                <w:sz w:val="20"/>
                <w:szCs w:val="20"/>
                <w:lang w:eastAsia="zh-CN"/>
              </w:rPr>
              <w:t>不久前，联想用</w:t>
            </w:r>
            <w:r w:rsidRPr="004F238A">
              <w:rPr>
                <w:rFonts w:ascii="SimSun" w:hAnsi="SimSun" w:cs="Times New Roman"/>
                <w:color w:val="000000" w:themeColor="text1"/>
                <w:sz w:val="20"/>
                <w:szCs w:val="20"/>
                <w:lang w:eastAsia="zh-CN"/>
              </w:rPr>
              <w:t>10</w:t>
            </w:r>
            <w:r w:rsidRPr="004F238A">
              <w:rPr>
                <w:rFonts w:ascii="SimSun" w:hAnsi="SimSun" w:cs="Times New Roman"/>
                <w:color w:val="000000" w:themeColor="text1"/>
                <w:sz w:val="20"/>
                <w:szCs w:val="20"/>
                <w:lang w:eastAsia="zh-CN"/>
              </w:rPr>
              <w:t>亿元收购了巴西当地最大的消费电子产品制造商</w:t>
            </w:r>
            <w:r w:rsidRPr="004F238A">
              <w:rPr>
                <w:rFonts w:ascii="SimSun" w:hAnsi="SimSun" w:cs="Times New Roman"/>
                <w:color w:val="000000" w:themeColor="text1"/>
                <w:sz w:val="20"/>
                <w:szCs w:val="20"/>
                <w:lang w:eastAsia="zh-CN"/>
              </w:rPr>
              <w:t>CCE</w:t>
            </w:r>
            <w:r w:rsidRPr="004F238A">
              <w:rPr>
                <w:rFonts w:ascii="SimSun" w:hAnsi="SimSun" w:cs="Times New Roman"/>
                <w:color w:val="000000" w:themeColor="text1"/>
                <w:sz w:val="20"/>
                <w:szCs w:val="20"/>
                <w:lang w:eastAsia="zh-CN"/>
              </w:rPr>
              <w:t>公司；海尔</w:t>
            </w:r>
            <w:r w:rsidRPr="004F238A">
              <w:rPr>
                <w:rFonts w:ascii="SimSun" w:hAnsi="SimSun" w:cs="Times New Roman"/>
                <w:color w:val="000000" w:themeColor="text1"/>
                <w:sz w:val="20"/>
                <w:szCs w:val="20"/>
                <w:lang w:eastAsia="zh-CN"/>
              </w:rPr>
              <w:t>36</w:t>
            </w:r>
            <w:r w:rsidRPr="004F238A">
              <w:rPr>
                <w:rFonts w:ascii="SimSun" w:hAnsi="SimSun" w:cs="Times New Roman"/>
                <w:color w:val="000000" w:themeColor="text1"/>
                <w:sz w:val="20"/>
                <w:szCs w:val="20"/>
                <w:lang w:eastAsia="zh-CN"/>
              </w:rPr>
              <w:t>亿元要约收购新西兰最大家电制造商斐雪派克的消息正在一波三折的进行中；而华为又传出将新增</w:t>
            </w:r>
            <w:r w:rsidRPr="004F238A">
              <w:rPr>
                <w:rFonts w:ascii="SimSun" w:hAnsi="SimSun" w:cs="Times New Roman"/>
                <w:color w:val="000000" w:themeColor="text1"/>
                <w:sz w:val="20"/>
                <w:szCs w:val="20"/>
                <w:lang w:eastAsia="zh-CN"/>
              </w:rPr>
              <w:t>130</w:t>
            </w:r>
            <w:r w:rsidRPr="004F238A">
              <w:rPr>
                <w:rFonts w:ascii="SimSun" w:hAnsi="SimSun" w:cs="Times New Roman"/>
                <w:color w:val="000000" w:themeColor="text1"/>
                <w:sz w:val="20"/>
                <w:szCs w:val="20"/>
                <w:lang w:eastAsia="zh-CN"/>
              </w:rPr>
              <w:t>亿元扩大在英国的投资。而在早些时候，三一重工收购了混凝土巨头德国普茨迈斯特公司，万达鲸吞了美国</w:t>
            </w:r>
            <w:r w:rsidRPr="004F238A">
              <w:rPr>
                <w:rFonts w:ascii="SimSun" w:hAnsi="SimSun" w:cs="Times New Roman"/>
                <w:color w:val="000000" w:themeColor="text1"/>
                <w:sz w:val="20"/>
                <w:szCs w:val="20"/>
                <w:lang w:eastAsia="zh-CN"/>
              </w:rPr>
              <w:t>AMC</w:t>
            </w:r>
            <w:r w:rsidRPr="004F238A">
              <w:rPr>
                <w:rFonts w:ascii="SimSun" w:hAnsi="SimSun" w:cs="Times New Roman"/>
                <w:color w:val="000000" w:themeColor="text1"/>
                <w:sz w:val="20"/>
                <w:szCs w:val="20"/>
                <w:lang w:eastAsia="zh-CN"/>
              </w:rPr>
              <w:t>院线。</w:t>
            </w:r>
          </w:p>
          <w:p w14:paraId="56A9D84D"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4F238A">
              <w:rPr>
                <w:rFonts w:ascii="SimSun" w:hAnsi="SimSun" w:cs="Times New Roman"/>
                <w:color w:val="000000" w:themeColor="text1"/>
                <w:sz w:val="20"/>
                <w:szCs w:val="20"/>
                <w:lang w:eastAsia="zh-CN"/>
              </w:rPr>
              <w:t>“</w:t>
            </w:r>
            <w:r w:rsidRPr="004F238A">
              <w:rPr>
                <w:rFonts w:ascii="SimSun" w:hAnsi="SimSun" w:cs="Times New Roman"/>
                <w:color w:val="000000" w:themeColor="text1"/>
                <w:sz w:val="20"/>
                <w:szCs w:val="20"/>
                <w:lang w:eastAsia="zh-CN"/>
              </w:rPr>
              <w:t>中国已经是全球第二大经济体，但至今却没有一家真正有全球影响力的中国品牌。</w:t>
            </w:r>
            <w:r w:rsidRPr="004F238A">
              <w:rPr>
                <w:rFonts w:ascii="SimSun" w:hAnsi="SimSun" w:cs="Times New Roman"/>
                <w:color w:val="000000" w:themeColor="text1"/>
                <w:sz w:val="20"/>
                <w:szCs w:val="20"/>
                <w:lang w:eastAsia="zh-CN"/>
              </w:rPr>
              <w:t>”</w:t>
            </w:r>
            <w:r w:rsidRPr="004F238A">
              <w:rPr>
                <w:rFonts w:ascii="SimSun" w:hAnsi="SimSun" w:cs="Times New Roman"/>
                <w:color w:val="000000" w:themeColor="text1"/>
                <w:sz w:val="20"/>
                <w:szCs w:val="20"/>
                <w:lang w:eastAsia="zh-CN"/>
              </w:rPr>
              <w:t>这是百度李彦宏不久前在一个经济论坛上发表的感慨。美国《新闻周刊》亦曾做过一期</w:t>
            </w:r>
            <w:r w:rsidRPr="004F238A">
              <w:rPr>
                <w:rFonts w:ascii="SimSun" w:hAnsi="SimSun" w:cs="Times New Roman"/>
                <w:color w:val="000000" w:themeColor="text1"/>
                <w:sz w:val="20"/>
                <w:szCs w:val="20"/>
                <w:lang w:eastAsia="zh-CN"/>
              </w:rPr>
              <w:t>“</w:t>
            </w:r>
            <w:r w:rsidRPr="004F238A">
              <w:rPr>
                <w:rFonts w:ascii="SimSun" w:hAnsi="SimSun" w:cs="Times New Roman"/>
                <w:color w:val="000000" w:themeColor="text1"/>
                <w:sz w:val="20"/>
                <w:szCs w:val="20"/>
                <w:lang w:eastAsia="zh-CN"/>
              </w:rPr>
              <w:t>没有品牌的巨人</w:t>
            </w:r>
            <w:r w:rsidRPr="004F238A">
              <w:rPr>
                <w:rFonts w:ascii="SimSun" w:hAnsi="SimSun" w:cs="Times New Roman"/>
                <w:color w:val="000000" w:themeColor="text1"/>
                <w:sz w:val="20"/>
                <w:szCs w:val="20"/>
                <w:lang w:eastAsia="zh-CN"/>
              </w:rPr>
              <w:t>”</w:t>
            </w:r>
            <w:r w:rsidRPr="004F238A">
              <w:rPr>
                <w:rFonts w:ascii="SimSun" w:hAnsi="SimSun" w:cs="Times New Roman"/>
                <w:color w:val="000000" w:themeColor="text1"/>
                <w:sz w:val="20"/>
                <w:szCs w:val="20"/>
                <w:lang w:eastAsia="zh-CN"/>
              </w:rPr>
              <w:t>的封面专题，在他们眼里，</w:t>
            </w:r>
            <w:r w:rsidRPr="004F238A">
              <w:rPr>
                <w:rFonts w:ascii="SimSun" w:hAnsi="SimSun" w:cs="Times New Roman"/>
                <w:color w:val="000000" w:themeColor="text1"/>
                <w:sz w:val="20"/>
                <w:szCs w:val="20"/>
                <w:lang w:eastAsia="zh-CN"/>
              </w:rPr>
              <w:t>“</w:t>
            </w:r>
            <w:r w:rsidRPr="004F238A">
              <w:rPr>
                <w:rFonts w:ascii="SimSun" w:hAnsi="SimSun" w:cs="Times New Roman"/>
                <w:color w:val="000000" w:themeColor="text1"/>
                <w:sz w:val="20"/>
                <w:szCs w:val="20"/>
                <w:lang w:eastAsia="zh-CN"/>
              </w:rPr>
              <w:t>中国是世界工厂，但是它的顶级公司依然令人惊异的默默无闻。</w:t>
            </w:r>
            <w:r w:rsidRPr="004F238A">
              <w:rPr>
                <w:rFonts w:ascii="SimSun" w:hAnsi="SimSun" w:cs="Times New Roman"/>
                <w:color w:val="000000" w:themeColor="text1"/>
                <w:sz w:val="20"/>
                <w:szCs w:val="20"/>
                <w:lang w:eastAsia="zh-CN"/>
              </w:rPr>
              <w:t>”</w:t>
            </w:r>
            <w:r w:rsidRPr="004F238A">
              <w:rPr>
                <w:rFonts w:ascii="SimSun" w:hAnsi="SimSun" w:cs="Times New Roman"/>
                <w:color w:val="000000" w:themeColor="text1"/>
                <w:sz w:val="20"/>
                <w:szCs w:val="20"/>
                <w:lang w:eastAsia="zh-CN"/>
              </w:rPr>
              <w:t>显而易见，中国企业仍旧处于野蛮生长、粗放经营的阶段，至今也没有一家足以与全球第二大经济体地位相匹配的跨国品牌企业。</w:t>
            </w:r>
          </w:p>
        </w:tc>
      </w:tr>
      <w:tr w:rsidR="00366E46" w14:paraId="7D5D05B8" w14:textId="77777777" w:rsidTr="00C66AF4">
        <w:trPr>
          <w:trHeight w:val="1284"/>
        </w:trPr>
        <w:tc>
          <w:tcPr>
            <w:tcW w:w="2014" w:type="dxa"/>
            <w:vMerge/>
            <w:shd w:val="clear" w:color="000000" w:fill="FFFFFF"/>
            <w:tcMar>
              <w:left w:w="108" w:type="dxa"/>
              <w:right w:w="108" w:type="dxa"/>
            </w:tcMar>
          </w:tcPr>
          <w:p w14:paraId="2AEB3C75" w14:textId="77777777" w:rsidR="00366E46" w:rsidRPr="00E818DB" w:rsidRDefault="00366E46" w:rsidP="00C66AF4">
            <w:pPr>
              <w:tabs>
                <w:tab w:val="left" w:pos="540"/>
              </w:tabs>
              <w:spacing w:after="0" w:line="240" w:lineRule="auto"/>
              <w:ind w:left="57" w:right="57"/>
              <w:rPr>
                <w:rFonts w:ascii="Times New Roman" w:eastAsia="Times New Roman" w:hAnsi="Times New Roman" w:cs="Times New Roman"/>
                <w:b/>
                <w:bCs/>
                <w:sz w:val="24"/>
                <w:szCs w:val="24"/>
              </w:rPr>
            </w:pPr>
          </w:p>
        </w:tc>
        <w:tc>
          <w:tcPr>
            <w:tcW w:w="1842" w:type="dxa"/>
            <w:vMerge w:val="restart"/>
            <w:shd w:val="clear" w:color="000000" w:fill="FFFFFF"/>
            <w:tcMar>
              <w:left w:w="108" w:type="dxa"/>
              <w:right w:w="108" w:type="dxa"/>
            </w:tcMar>
          </w:tcPr>
          <w:p w14:paraId="1D7B29DA"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sz w:val="24"/>
                <w:szCs w:val="24"/>
              </w:rPr>
            </w:pPr>
            <w:r w:rsidRPr="00BF6191">
              <w:rPr>
                <w:rFonts w:ascii="Times New Roman" w:eastAsia="Times New Roman" w:hAnsi="Times New Roman" w:cs="Times New Roman"/>
                <w:sz w:val="24"/>
                <w:szCs w:val="24"/>
              </w:rPr>
              <w:t xml:space="preserve">2. Демонстрирует навыки </w:t>
            </w:r>
            <w:r>
              <w:rPr>
                <w:rFonts w:ascii="Times New Roman" w:eastAsia="Times New Roman" w:hAnsi="Times New Roman" w:cs="Times New Roman"/>
                <w:sz w:val="24"/>
                <w:szCs w:val="24"/>
              </w:rPr>
              <w:t>организации контроля за исполнением условий внешнеторгового договора.</w:t>
            </w:r>
          </w:p>
        </w:tc>
        <w:tc>
          <w:tcPr>
            <w:tcW w:w="1843" w:type="dxa"/>
            <w:shd w:val="clear" w:color="000000" w:fill="FFFFFF"/>
            <w:tcMar>
              <w:left w:w="108" w:type="dxa"/>
              <w:right w:w="108" w:type="dxa"/>
            </w:tcMar>
          </w:tcPr>
          <w:p w14:paraId="19013F67"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BF6191">
              <w:rPr>
                <w:rFonts w:ascii="Times New Roman" w:eastAsia="Times New Roman" w:hAnsi="Times New Roman" w:cs="Times New Roman"/>
                <w:b/>
                <w:bCs/>
                <w:i/>
                <w:iCs/>
                <w:sz w:val="24"/>
                <w:szCs w:val="24"/>
              </w:rPr>
              <w:t>Знать:</w:t>
            </w:r>
          </w:p>
          <w:p w14:paraId="3DB334EE" w14:textId="77777777" w:rsidR="00B77D8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организации контроля</w:t>
            </w:r>
          </w:p>
          <w:p w14:paraId="1F0260A9" w14:textId="77777777" w:rsidR="00B77D8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специализированную лексику</w:t>
            </w:r>
          </w:p>
          <w:p w14:paraId="5FEA1687" w14:textId="40349E8C" w:rsidR="00366E46" w:rsidRPr="00BF6191" w:rsidRDefault="00366E46" w:rsidP="00C66AF4">
            <w:pPr>
              <w:tabs>
                <w:tab w:val="left" w:pos="540"/>
              </w:tabs>
              <w:spacing w:after="0" w:line="240" w:lineRule="auto"/>
              <w:ind w:left="57" w:right="57"/>
              <w:rPr>
                <w:rFonts w:ascii="Times New Roman" w:eastAsia="Times New Roman" w:hAnsi="Times New Roman" w:cs="Times New Roman"/>
                <w:sz w:val="24"/>
                <w:szCs w:val="24"/>
              </w:rPr>
            </w:pPr>
          </w:p>
        </w:tc>
        <w:tc>
          <w:tcPr>
            <w:tcW w:w="3827" w:type="dxa"/>
            <w:tcMar>
              <w:left w:w="108" w:type="dxa"/>
              <w:right w:w="108" w:type="dxa"/>
            </w:tcMar>
          </w:tcPr>
          <w:p w14:paraId="326F1727" w14:textId="77777777" w:rsidR="00366E46" w:rsidRPr="004F238A" w:rsidRDefault="00366E46" w:rsidP="00C66AF4">
            <w:pPr>
              <w:pStyle w:val="ae"/>
              <w:ind w:left="57" w:right="57"/>
              <w:rPr>
                <w:rFonts w:ascii="SimSun" w:eastAsia="SimSun" w:hAnsi="SimSun"/>
                <w:sz w:val="20"/>
                <w:szCs w:val="20"/>
                <w:lang w:eastAsia="zh-CN"/>
              </w:rPr>
            </w:pPr>
            <w:r w:rsidRPr="004F238A">
              <w:rPr>
                <w:rFonts w:ascii="SimSun" w:eastAsia="SimSun" w:hAnsi="SimSun"/>
                <w:sz w:val="20"/>
                <w:szCs w:val="20"/>
                <w:lang w:eastAsia="zh-CN"/>
              </w:rPr>
              <w:t xml:space="preserve">科学研究证明，颜色会影响人的心情，不同的颜色会给人带来不同的感情变 化。红色会让人变得热情，使人兴奋;黄色和白色让人觉得心情愉快，给人带来 快乐;黑色却容易让人感到伤心难过;人们在看到蓝色时会觉得很舒服，会变得 安静下来;绿色会让我们的眼睛得到休息，对我们的身体也有好处。 </w:t>
            </w:r>
          </w:p>
          <w:p w14:paraId="6AD81266" w14:textId="77777777" w:rsidR="00366E46" w:rsidRPr="004F238A" w:rsidRDefault="00366E46" w:rsidP="00C66AF4">
            <w:pPr>
              <w:pStyle w:val="ae"/>
              <w:ind w:left="57" w:right="57"/>
              <w:rPr>
                <w:rFonts w:ascii="SimSun" w:eastAsia="SimSun" w:hAnsi="SimSun"/>
                <w:sz w:val="20"/>
                <w:szCs w:val="20"/>
                <w:lang w:eastAsia="zh-CN"/>
              </w:rPr>
            </w:pPr>
            <w:r w:rsidRPr="004F238A">
              <w:rPr>
                <w:rFonts w:ascii="SimSun" w:eastAsia="SimSun" w:hAnsi="SimSun"/>
                <w:sz w:val="20"/>
                <w:szCs w:val="20"/>
                <w:lang w:eastAsia="zh-CN"/>
              </w:rPr>
              <w:lastRenderedPageBreak/>
              <w:t>根据这段话，哪种颜色会让人觉得难受?</w:t>
            </w:r>
            <w:r w:rsidRPr="004F238A">
              <w:rPr>
                <w:rFonts w:ascii="SimSun" w:eastAsia="SimSun" w:hAnsi="SimSun"/>
                <w:sz w:val="20"/>
                <w:szCs w:val="20"/>
                <w:lang w:eastAsia="zh-CN"/>
              </w:rPr>
              <w:br/>
              <w:t xml:space="preserve">A白色 B黑色 C黄色 D蓝色 </w:t>
            </w:r>
          </w:p>
          <w:p w14:paraId="7E46CE15"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sz w:val="24"/>
                <w:szCs w:val="24"/>
              </w:rPr>
            </w:pPr>
            <w:r w:rsidRPr="004F238A">
              <w:rPr>
                <w:rFonts w:ascii="SimSun" w:eastAsia="SimSun" w:hAnsi="SimSun"/>
                <w:sz w:val="20"/>
                <w:szCs w:val="20"/>
                <w:lang w:eastAsia="zh-CN"/>
              </w:rPr>
              <w:t>这段话主要谈颜色:</w:t>
            </w:r>
            <w:r w:rsidRPr="004F238A">
              <w:rPr>
                <w:rFonts w:ascii="SimSun" w:eastAsia="SimSun" w:hAnsi="SimSun"/>
                <w:sz w:val="20"/>
                <w:szCs w:val="20"/>
                <w:lang w:eastAsia="zh-CN"/>
              </w:rPr>
              <w:br/>
              <w:t>A 的区别 B 的故事 C 对眼睛的好处 D 与心情的关系</w:t>
            </w:r>
            <w:r w:rsidRPr="004F238A">
              <w:rPr>
                <w:rFonts w:ascii="SimSun" w:eastAsia="SimSun" w:hAnsi="SimSun"/>
                <w:color w:val="000000" w:themeColor="text1"/>
                <w:sz w:val="20"/>
                <w:szCs w:val="20"/>
                <w:lang w:val="en-US" w:eastAsia="zh-CN"/>
              </w:rPr>
              <w:t>。</w:t>
            </w:r>
          </w:p>
        </w:tc>
      </w:tr>
      <w:tr w:rsidR="00366E46" w14:paraId="307F0AAE" w14:textId="77777777" w:rsidTr="00C66AF4">
        <w:trPr>
          <w:trHeight w:val="1284"/>
        </w:trPr>
        <w:tc>
          <w:tcPr>
            <w:tcW w:w="2014" w:type="dxa"/>
            <w:vMerge/>
            <w:shd w:val="clear" w:color="000000" w:fill="FFFFFF"/>
            <w:tcMar>
              <w:left w:w="108" w:type="dxa"/>
              <w:right w:w="108" w:type="dxa"/>
            </w:tcMar>
          </w:tcPr>
          <w:p w14:paraId="74B15B0D" w14:textId="77777777" w:rsidR="00366E46" w:rsidRPr="00E818DB" w:rsidRDefault="00366E46" w:rsidP="00C66AF4">
            <w:pPr>
              <w:tabs>
                <w:tab w:val="left" w:pos="540"/>
              </w:tabs>
              <w:spacing w:after="0" w:line="240" w:lineRule="auto"/>
              <w:ind w:left="57" w:right="57"/>
              <w:rPr>
                <w:rFonts w:ascii="Times New Roman" w:eastAsia="Times New Roman" w:hAnsi="Times New Roman" w:cs="Times New Roman"/>
                <w:b/>
                <w:bCs/>
                <w:sz w:val="24"/>
                <w:szCs w:val="24"/>
              </w:rPr>
            </w:pPr>
          </w:p>
        </w:tc>
        <w:tc>
          <w:tcPr>
            <w:tcW w:w="1842" w:type="dxa"/>
            <w:vMerge/>
            <w:shd w:val="clear" w:color="000000" w:fill="FFFFFF"/>
            <w:tcMar>
              <w:left w:w="108" w:type="dxa"/>
              <w:right w:w="108" w:type="dxa"/>
            </w:tcMar>
          </w:tcPr>
          <w:p w14:paraId="52FF01A0"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sz w:val="24"/>
                <w:szCs w:val="24"/>
              </w:rPr>
            </w:pPr>
          </w:p>
        </w:tc>
        <w:tc>
          <w:tcPr>
            <w:tcW w:w="1843" w:type="dxa"/>
            <w:shd w:val="clear" w:color="000000" w:fill="FFFFFF"/>
            <w:tcMar>
              <w:left w:w="108" w:type="dxa"/>
              <w:right w:w="108" w:type="dxa"/>
            </w:tcMar>
          </w:tcPr>
          <w:p w14:paraId="1BEE335D" w14:textId="77777777" w:rsidR="00366E46" w:rsidRPr="00EF01C2"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EF01C2">
              <w:rPr>
                <w:rFonts w:ascii="Times New Roman" w:eastAsia="Times New Roman" w:hAnsi="Times New Roman" w:cs="Times New Roman"/>
                <w:b/>
                <w:bCs/>
                <w:i/>
                <w:iCs/>
                <w:sz w:val="24"/>
                <w:szCs w:val="24"/>
              </w:rPr>
              <w:t xml:space="preserve">Уметь: </w:t>
            </w:r>
          </w:p>
          <w:p w14:paraId="0B78E9FA" w14:textId="77777777" w:rsidR="00B77D8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осуществлять контроль за исполнением условий договора на иностранном языке</w:t>
            </w:r>
          </w:p>
          <w:p w14:paraId="1C354144" w14:textId="38B4D6F1" w:rsidR="00366E46" w:rsidRPr="00BF6191" w:rsidRDefault="00B77D81" w:rsidP="00B77D81">
            <w:pPr>
              <w:tabs>
                <w:tab w:val="left" w:pos="540"/>
              </w:tabs>
              <w:spacing w:after="0" w:line="240" w:lineRule="auto"/>
              <w:ind w:left="57" w:right="57"/>
              <w:rPr>
                <w:rFonts w:ascii="Times New Roman" w:eastAsia="Times New Roman" w:hAnsi="Times New Roman" w:cs="Times New Roman"/>
                <w:sz w:val="24"/>
                <w:szCs w:val="24"/>
              </w:rPr>
            </w:pPr>
            <w:r>
              <w:rPr>
                <w:rFonts w:ascii="Times New Roman" w:eastAsia="Times New Roman" w:hAnsi="Times New Roman" w:cs="Times New Roman"/>
                <w:sz w:val="24"/>
                <w:szCs w:val="24"/>
              </w:rPr>
              <w:t>- адекватно реагировать на реплику-стимул выражением согласия/несогласия, непонимания</w:t>
            </w:r>
          </w:p>
        </w:tc>
        <w:tc>
          <w:tcPr>
            <w:tcW w:w="3827" w:type="dxa"/>
            <w:tcMar>
              <w:left w:w="108" w:type="dxa"/>
              <w:right w:w="108" w:type="dxa"/>
            </w:tcMar>
          </w:tcPr>
          <w:p w14:paraId="4215964F" w14:textId="77777777" w:rsidR="00366E46" w:rsidRPr="004F238A" w:rsidRDefault="00366E46" w:rsidP="00C66AF4">
            <w:pPr>
              <w:ind w:left="57" w:right="57"/>
              <w:jc w:val="both"/>
              <w:rPr>
                <w:rFonts w:ascii="SimSun" w:hAnsi="SimSun" w:cs="Times New Roman"/>
                <w:color w:val="000000" w:themeColor="text1"/>
                <w:sz w:val="20"/>
                <w:szCs w:val="20"/>
                <w:lang w:eastAsia="zh-CN"/>
              </w:rPr>
            </w:pPr>
            <w:r w:rsidRPr="004F238A">
              <w:rPr>
                <w:rFonts w:ascii="SimSun" w:hAnsi="SimSun" w:cs="Times New Roman"/>
                <w:color w:val="000000" w:themeColor="text1"/>
                <w:sz w:val="20"/>
                <w:szCs w:val="20"/>
                <w:lang w:val="en-US" w:eastAsia="zh-CN"/>
              </w:rPr>
              <w:t>请看一看下列图片。分析官方的统计材料和彭博社信息。根据图片的内容</w:t>
            </w:r>
            <w:r w:rsidRPr="004F238A">
              <w:rPr>
                <w:rFonts w:ascii="SimSun" w:hAnsi="SimSun" w:cs="Times New Roman"/>
                <w:color w:val="000000" w:themeColor="text1"/>
                <w:sz w:val="20"/>
                <w:szCs w:val="20"/>
                <w:lang w:eastAsia="zh-CN"/>
              </w:rPr>
              <w:t>，</w:t>
            </w:r>
            <w:r w:rsidRPr="004F238A">
              <w:rPr>
                <w:rFonts w:ascii="SimSun" w:hAnsi="SimSun" w:cs="Times New Roman"/>
                <w:color w:val="000000" w:themeColor="text1"/>
                <w:sz w:val="20"/>
                <w:szCs w:val="20"/>
                <w:lang w:val="en-US" w:eastAsia="zh-CN"/>
              </w:rPr>
              <w:t>用您所找到的信息</w:t>
            </w:r>
            <w:r w:rsidRPr="004F238A">
              <w:rPr>
                <w:rFonts w:ascii="SimSun" w:hAnsi="SimSun" w:cs="Times New Roman"/>
                <w:color w:val="000000" w:themeColor="text1"/>
                <w:sz w:val="20"/>
                <w:szCs w:val="20"/>
                <w:lang w:eastAsia="zh-CN"/>
              </w:rPr>
              <w:t>，</w:t>
            </w:r>
            <w:r w:rsidRPr="004F238A">
              <w:rPr>
                <w:rFonts w:ascii="SimSun" w:hAnsi="SimSun" w:cs="Times New Roman"/>
                <w:color w:val="000000" w:themeColor="text1"/>
                <w:sz w:val="20"/>
                <w:szCs w:val="20"/>
                <w:lang w:val="en-US" w:eastAsia="zh-CN"/>
              </w:rPr>
              <w:t>介绍这个国家的国际收支情况和变化。</w:t>
            </w:r>
          </w:p>
          <w:p w14:paraId="51342EEA" w14:textId="77777777" w:rsidR="00366E46" w:rsidRPr="004F238A" w:rsidRDefault="00366E46" w:rsidP="00C66AF4">
            <w:pPr>
              <w:ind w:left="57" w:right="57" w:firstLine="567"/>
              <w:jc w:val="both"/>
              <w:rPr>
                <w:rFonts w:ascii="SimSun" w:hAnsi="SimSun" w:cs="Times New Roman"/>
                <w:color w:val="000000" w:themeColor="text1"/>
                <w:sz w:val="20"/>
                <w:szCs w:val="20"/>
                <w:lang w:eastAsia="zh-CN"/>
              </w:rPr>
            </w:pPr>
            <w:r w:rsidRPr="004F238A">
              <w:rPr>
                <w:rFonts w:ascii="SimSun" w:hAnsi="SimSun" w:cs="Times New Roman"/>
                <w:b/>
                <w:color w:val="000000" w:themeColor="text1"/>
                <w:sz w:val="20"/>
                <w:szCs w:val="20"/>
                <w:lang w:val="en-US" w:eastAsia="zh-CN"/>
              </w:rPr>
              <w:t>要求</w:t>
            </w:r>
            <w:r w:rsidRPr="004F238A">
              <w:rPr>
                <w:rFonts w:ascii="SimSun" w:hAnsi="SimSun" w:cs="Times New Roman"/>
                <w:b/>
                <w:color w:val="000000" w:themeColor="text1"/>
                <w:sz w:val="20"/>
                <w:szCs w:val="20"/>
                <w:lang w:eastAsia="zh-CN"/>
              </w:rPr>
              <w:t>：</w:t>
            </w:r>
            <w:r w:rsidRPr="004F238A">
              <w:rPr>
                <w:rFonts w:ascii="SimSun" w:hAnsi="SimSun" w:cs="Times New Roman"/>
                <w:color w:val="000000" w:themeColor="text1"/>
                <w:sz w:val="20"/>
                <w:szCs w:val="20"/>
                <w:lang w:eastAsia="zh-CN"/>
              </w:rPr>
              <w:t>2</w:t>
            </w:r>
            <w:r w:rsidRPr="004F238A">
              <w:rPr>
                <w:rFonts w:ascii="SimSun" w:hAnsi="SimSun" w:cs="Times New Roman"/>
                <w:color w:val="000000" w:themeColor="text1"/>
                <w:sz w:val="20"/>
                <w:szCs w:val="20"/>
                <w:lang w:val="en-US" w:eastAsia="zh-CN"/>
              </w:rPr>
              <w:t>分钟。至少用这一课的十个生词。</w:t>
            </w:r>
          </w:p>
          <w:p w14:paraId="59F89528"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4F238A">
              <w:rPr>
                <w:rFonts w:ascii="SimSun" w:hAnsi="SimSun" w:cs="Times New Roman"/>
                <w:noProof/>
                <w:color w:val="000000" w:themeColor="text1"/>
                <w:sz w:val="20"/>
                <w:szCs w:val="20"/>
              </w:rPr>
              <w:drawing>
                <wp:inline distT="0" distB="0" distL="0" distR="0" wp14:anchorId="7B849419" wp14:editId="28327EF1">
                  <wp:extent cx="1602771" cy="1160780"/>
                  <wp:effectExtent l="0" t="0" r="0" b="0"/>
                  <wp:docPr id="104" name="Рисунок 104" descr="Изображение выглядит как диаграмм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Рисунок 104" descr="Изображение выглядит как диаграмма&#10;&#10;Автоматически созданное описание"/>
                          <pic:cNvPicPr/>
                        </pic:nvPicPr>
                        <pic:blipFill>
                          <a:blip r:embed="rId17">
                            <a:extLst>
                              <a:ext uri="{28A0092B-C50C-407E-A947-70E740481C1C}">
                                <a14:useLocalDpi xmlns:a14="http://schemas.microsoft.com/office/drawing/2010/main" val="0"/>
                              </a:ext>
                            </a:extLst>
                          </a:blip>
                          <a:stretch>
                            <a:fillRect/>
                          </a:stretch>
                        </pic:blipFill>
                        <pic:spPr>
                          <a:xfrm>
                            <a:off x="0" y="0"/>
                            <a:ext cx="1646878" cy="1192724"/>
                          </a:xfrm>
                          <a:prstGeom prst="rect">
                            <a:avLst/>
                          </a:prstGeom>
                        </pic:spPr>
                      </pic:pic>
                    </a:graphicData>
                  </a:graphic>
                </wp:inline>
              </w:drawing>
            </w:r>
          </w:p>
        </w:tc>
      </w:tr>
      <w:tr w:rsidR="00366E46" w:rsidRPr="00E818DB" w14:paraId="7D47DFC1" w14:textId="77777777" w:rsidTr="00C66AF4">
        <w:trPr>
          <w:trHeight w:val="276"/>
        </w:trPr>
        <w:tc>
          <w:tcPr>
            <w:tcW w:w="9526" w:type="dxa"/>
            <w:gridSpan w:val="4"/>
            <w:shd w:val="clear" w:color="000000" w:fill="FFFFFF"/>
            <w:tcMar>
              <w:top w:w="0" w:type="dxa"/>
              <w:left w:w="108" w:type="dxa"/>
              <w:bottom w:w="0" w:type="dxa"/>
              <w:right w:w="108" w:type="dxa"/>
            </w:tcMar>
          </w:tcPr>
          <w:p w14:paraId="4032F0AC" w14:textId="1E886253" w:rsidR="00366E46" w:rsidRPr="00E818DB" w:rsidRDefault="00B77D81" w:rsidP="00C66AF4">
            <w:pPr>
              <w:tabs>
                <w:tab w:val="left" w:pos="540"/>
              </w:tabs>
              <w:spacing w:after="0" w:line="240" w:lineRule="auto"/>
              <w:ind w:firstLine="39"/>
              <w:jc w:val="center"/>
              <w:rPr>
                <w:rFonts w:ascii="Times New Roman" w:eastAsia="Times New Roman" w:hAnsi="Times New Roman" w:cs="Times New Roman"/>
                <w:b/>
                <w:iCs/>
                <w:sz w:val="24"/>
                <w:szCs w:val="24"/>
              </w:rPr>
            </w:pPr>
            <w:r w:rsidRPr="00E818DB">
              <w:rPr>
                <w:rFonts w:ascii="Times New Roman" w:eastAsia="Times New Roman" w:hAnsi="Times New Roman" w:cs="Times New Roman"/>
                <w:b/>
                <w:iCs/>
                <w:sz w:val="24"/>
                <w:szCs w:val="24"/>
              </w:rPr>
              <w:t>ОП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p>
        </w:tc>
      </w:tr>
      <w:tr w:rsidR="00366E46" w14:paraId="64C2B337" w14:textId="77777777" w:rsidTr="00C66AF4">
        <w:trPr>
          <w:trHeight w:val="1483"/>
        </w:trPr>
        <w:tc>
          <w:tcPr>
            <w:tcW w:w="2014" w:type="dxa"/>
            <w:vMerge w:val="restart"/>
            <w:shd w:val="clear" w:color="000000" w:fill="FFFFFF"/>
            <w:tcMar>
              <w:top w:w="0" w:type="dxa"/>
              <w:left w:w="108" w:type="dxa"/>
              <w:bottom w:w="0" w:type="dxa"/>
              <w:right w:w="108" w:type="dxa"/>
            </w:tcMar>
          </w:tcPr>
          <w:p w14:paraId="495FF72F" w14:textId="77777777" w:rsidR="00366E46" w:rsidRDefault="00366E46" w:rsidP="00C66AF4">
            <w:pPr>
              <w:tabs>
                <w:tab w:val="left" w:pos="540"/>
              </w:tabs>
              <w:spacing w:after="0" w:line="240" w:lineRule="auto"/>
              <w:ind w:left="57" w:right="57" w:firstLine="3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ПКП-6</w:t>
            </w:r>
          </w:p>
          <w:p w14:paraId="019A9A86" w14:textId="77777777" w:rsidR="00366E46" w:rsidRDefault="00366E46" w:rsidP="00C66AF4">
            <w:pPr>
              <w:tabs>
                <w:tab w:val="left" w:pos="540"/>
              </w:tabs>
              <w:spacing w:after="0" w:line="240" w:lineRule="auto"/>
              <w:ind w:left="57" w:right="57" w:firstLine="34"/>
              <w:jc w:val="both"/>
              <w:rPr>
                <w:rFonts w:ascii="Times New Roman" w:eastAsia="Times New Roman" w:hAnsi="Times New Roman" w:cs="Times New Roman"/>
                <w:b/>
                <w:sz w:val="24"/>
                <w:szCs w:val="24"/>
              </w:rPr>
            </w:pPr>
            <w:r w:rsidRPr="00882AA5">
              <w:rPr>
                <w:rFonts w:ascii="Times New Roman" w:eastAsia="Times New Roman" w:hAnsi="Times New Roman" w:cs="Times New Roman"/>
                <w:sz w:val="24"/>
                <w:szCs w:val="24"/>
              </w:rPr>
              <w:t>Способность осуществлять профессиональную коммуникацию на китайском языке в сфере внешнеэкономической деятельности</w:t>
            </w:r>
          </w:p>
        </w:tc>
        <w:tc>
          <w:tcPr>
            <w:tcW w:w="1842" w:type="dxa"/>
            <w:vMerge w:val="restart"/>
            <w:shd w:val="clear" w:color="000000" w:fill="FFFFFF"/>
            <w:tcMar>
              <w:top w:w="0" w:type="dxa"/>
              <w:left w:w="108" w:type="dxa"/>
              <w:bottom w:w="0" w:type="dxa"/>
              <w:right w:w="108" w:type="dxa"/>
            </w:tcMar>
          </w:tcPr>
          <w:p w14:paraId="2326AEFE" w14:textId="77777777" w:rsidR="00366E46" w:rsidRDefault="00366E46" w:rsidP="00C66AF4">
            <w:pPr>
              <w:tabs>
                <w:tab w:val="left" w:pos="540"/>
              </w:tabs>
              <w:spacing w:after="0" w:line="240" w:lineRule="auto"/>
              <w:ind w:left="57" w:right="57" w:hanging="12"/>
              <w:jc w:val="both"/>
              <w:rPr>
                <w:rFonts w:ascii="Times New Roman" w:eastAsia="Times New Roman" w:hAnsi="Times New Roman" w:cs="Times New Roman"/>
                <w:sz w:val="24"/>
                <w:szCs w:val="24"/>
              </w:rPr>
            </w:pPr>
            <w:r w:rsidRPr="00882AA5">
              <w:rPr>
                <w:rFonts w:ascii="Times New Roman" w:eastAsia="Times New Roman" w:hAnsi="Times New Roman" w:cs="Times New Roman"/>
                <w:sz w:val="24"/>
                <w:szCs w:val="24"/>
              </w:rPr>
              <w:t>1. Осуществляет профессиональную коммуникацию на китайском языке в сфере внешнеэкономической деятельности, проводит международные переговоры.</w:t>
            </w:r>
          </w:p>
        </w:tc>
        <w:tc>
          <w:tcPr>
            <w:tcW w:w="1843" w:type="dxa"/>
            <w:shd w:val="clear" w:color="000000" w:fill="FFFFFF"/>
            <w:tcMar>
              <w:top w:w="0" w:type="dxa"/>
              <w:left w:w="108" w:type="dxa"/>
              <w:bottom w:w="0" w:type="dxa"/>
              <w:right w:w="108" w:type="dxa"/>
            </w:tcMar>
          </w:tcPr>
          <w:p w14:paraId="1E14157A" w14:textId="77777777" w:rsidR="00366E46" w:rsidRPr="00882AA5" w:rsidRDefault="00366E46" w:rsidP="00C66AF4">
            <w:pPr>
              <w:tabs>
                <w:tab w:val="left" w:pos="540"/>
              </w:tabs>
              <w:spacing w:after="0" w:line="240" w:lineRule="auto"/>
              <w:ind w:left="57" w:right="57" w:firstLine="39"/>
              <w:jc w:val="both"/>
              <w:rPr>
                <w:rFonts w:ascii="Times New Roman" w:eastAsia="Times New Roman" w:hAnsi="Times New Roman" w:cs="Times New Roman"/>
                <w:b/>
                <w:i/>
                <w:sz w:val="24"/>
                <w:szCs w:val="24"/>
              </w:rPr>
            </w:pPr>
            <w:r w:rsidRPr="00882AA5">
              <w:rPr>
                <w:rFonts w:ascii="Times New Roman" w:eastAsia="Times New Roman" w:hAnsi="Times New Roman" w:cs="Times New Roman"/>
                <w:b/>
                <w:i/>
                <w:sz w:val="24"/>
                <w:szCs w:val="24"/>
              </w:rPr>
              <w:t>Знать:</w:t>
            </w:r>
          </w:p>
          <w:p w14:paraId="0388A814" w14:textId="77777777" w:rsidR="00366E46" w:rsidRPr="002D136C" w:rsidRDefault="00366E46" w:rsidP="00C66AF4">
            <w:pPr>
              <w:tabs>
                <w:tab w:val="left" w:pos="540"/>
              </w:tabs>
              <w:spacing w:after="0" w:line="240" w:lineRule="auto"/>
              <w:ind w:left="57" w:right="57" w:firstLine="39"/>
              <w:jc w:val="both"/>
              <w:rPr>
                <w:rFonts w:ascii="Times New Roman" w:eastAsia="Times New Roman" w:hAnsi="Times New Roman" w:cs="Times New Roman"/>
                <w:bCs/>
                <w:iCs/>
                <w:sz w:val="24"/>
                <w:szCs w:val="24"/>
              </w:rPr>
            </w:pPr>
            <w:r w:rsidRPr="00882AA5">
              <w:rPr>
                <w:rFonts w:ascii="Times New Roman" w:eastAsia="Times New Roman" w:hAnsi="Times New Roman" w:cs="Times New Roman"/>
                <w:bCs/>
                <w:iCs/>
                <w:sz w:val="24"/>
                <w:szCs w:val="24"/>
              </w:rPr>
              <w:t>- особенности профессиональной коммуникации на китайском языке.</w:t>
            </w:r>
          </w:p>
        </w:tc>
        <w:tc>
          <w:tcPr>
            <w:tcW w:w="3827" w:type="dxa"/>
            <w:tcMar>
              <w:top w:w="0" w:type="dxa"/>
              <w:left w:w="108" w:type="dxa"/>
              <w:bottom w:w="0" w:type="dxa"/>
              <w:right w:w="108" w:type="dxa"/>
            </w:tcMar>
          </w:tcPr>
          <w:p w14:paraId="2CA4AC52" w14:textId="77777777" w:rsidR="00366E46" w:rsidRPr="004F238A" w:rsidRDefault="00366E46" w:rsidP="00C66AF4">
            <w:pPr>
              <w:pStyle w:val="ae"/>
              <w:ind w:left="57" w:right="57"/>
              <w:rPr>
                <w:rFonts w:ascii="SimSun" w:eastAsia="SimSun" w:hAnsi="SimSun"/>
                <w:sz w:val="20"/>
                <w:szCs w:val="20"/>
                <w:lang w:eastAsia="zh-CN"/>
              </w:rPr>
            </w:pPr>
            <w:r w:rsidRPr="004F238A">
              <w:rPr>
                <w:rFonts w:ascii="SimSun" w:eastAsia="SimSun" w:hAnsi="SimSun"/>
                <w:sz w:val="20"/>
                <w:szCs w:val="20"/>
                <w:lang w:eastAsia="zh-CN"/>
              </w:rPr>
              <w:t xml:space="preserve">医生对一个很胖的人说如果他每天跑8公里，跑 300天，差不多就能减34 公斤。 300天后，医生接到那个人的电话，说他已经减了 34公斤，但他因此也 有了个难题，“什么难题?”医生问。那人说:“我现在已经离家2400公里了。” </w:t>
            </w:r>
          </w:p>
          <w:p w14:paraId="44738597" w14:textId="77777777" w:rsidR="00366E46" w:rsidRPr="004F238A" w:rsidRDefault="00366E46" w:rsidP="00C66AF4">
            <w:pPr>
              <w:pStyle w:val="ae"/>
              <w:ind w:left="57" w:right="57"/>
              <w:rPr>
                <w:rFonts w:ascii="SimSun" w:eastAsia="SimSun" w:hAnsi="SimSun"/>
                <w:sz w:val="20"/>
                <w:szCs w:val="20"/>
                <w:lang w:eastAsia="zh-CN"/>
              </w:rPr>
            </w:pPr>
            <w:r w:rsidRPr="004F238A">
              <w:rPr>
                <w:rFonts w:ascii="SimSun" w:eastAsia="SimSun" w:hAnsi="SimSun"/>
                <w:sz w:val="20"/>
                <w:szCs w:val="20"/>
                <w:lang w:eastAsia="zh-CN"/>
              </w:rPr>
              <w:t>那个人每天跑步是因为:</w:t>
            </w:r>
            <w:r w:rsidRPr="004F238A">
              <w:rPr>
                <w:rFonts w:ascii="SimSun" w:eastAsia="SimSun" w:hAnsi="SimSun"/>
                <w:sz w:val="20"/>
                <w:szCs w:val="20"/>
                <w:lang w:eastAsia="zh-CN"/>
              </w:rPr>
              <w:br/>
              <w:t xml:space="preserve">A 太胖了 B 想赢比赛 C 想赚更多的钱 D 想引起别人注意 </w:t>
            </w:r>
          </w:p>
          <w:p w14:paraId="1ED8D21A" w14:textId="77777777" w:rsidR="00366E46" w:rsidRPr="004F238A" w:rsidRDefault="00366E46" w:rsidP="00C66AF4">
            <w:pPr>
              <w:pStyle w:val="ae"/>
              <w:ind w:left="57" w:right="57"/>
              <w:rPr>
                <w:rFonts w:ascii="SimSun" w:eastAsia="SimSun" w:hAnsi="SimSun"/>
                <w:sz w:val="20"/>
                <w:szCs w:val="20"/>
                <w:lang w:eastAsia="zh-CN"/>
              </w:rPr>
            </w:pPr>
            <w:r w:rsidRPr="004F238A">
              <w:rPr>
                <w:rFonts w:ascii="SimSun" w:eastAsia="SimSun" w:hAnsi="SimSun"/>
                <w:sz w:val="20"/>
                <w:szCs w:val="20"/>
                <w:lang w:eastAsia="zh-CN"/>
              </w:rPr>
              <w:t>300天后，那个人的难题是什么?</w:t>
            </w:r>
            <w:r w:rsidRPr="004F238A">
              <w:rPr>
                <w:rFonts w:ascii="SimSun" w:eastAsia="SimSun" w:hAnsi="SimSun"/>
                <w:sz w:val="20"/>
                <w:szCs w:val="20"/>
                <w:lang w:eastAsia="zh-CN"/>
              </w:rPr>
              <w:br/>
              <w:t xml:space="preserve">A 没成功 B 太瘦了 C 离家太远 D 不适应家里的生活 </w:t>
            </w:r>
          </w:p>
          <w:p w14:paraId="7F010250"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b/>
                <w:i/>
                <w:sz w:val="24"/>
                <w:szCs w:val="24"/>
              </w:rPr>
            </w:pPr>
          </w:p>
        </w:tc>
      </w:tr>
      <w:tr w:rsidR="00366E46" w14:paraId="730EAC75" w14:textId="77777777" w:rsidTr="00C66AF4">
        <w:trPr>
          <w:trHeight w:val="556"/>
        </w:trPr>
        <w:tc>
          <w:tcPr>
            <w:tcW w:w="2014" w:type="dxa"/>
            <w:vMerge/>
            <w:shd w:val="clear" w:color="000000" w:fill="FFFFFF"/>
            <w:tcMar>
              <w:top w:w="0" w:type="dxa"/>
              <w:left w:w="108" w:type="dxa"/>
              <w:bottom w:w="0" w:type="dxa"/>
              <w:right w:w="108" w:type="dxa"/>
            </w:tcMar>
          </w:tcPr>
          <w:p w14:paraId="1C624470" w14:textId="77777777" w:rsidR="00366E46" w:rsidRDefault="00366E46" w:rsidP="00C66AF4">
            <w:pPr>
              <w:tabs>
                <w:tab w:val="left" w:pos="540"/>
              </w:tabs>
              <w:spacing w:after="0" w:line="240" w:lineRule="auto"/>
              <w:ind w:left="57" w:right="57" w:firstLine="34"/>
              <w:jc w:val="both"/>
              <w:rPr>
                <w:rFonts w:ascii="Times New Roman" w:eastAsia="Times New Roman" w:hAnsi="Times New Roman" w:cs="Times New Roman"/>
                <w:b/>
                <w:sz w:val="24"/>
                <w:szCs w:val="24"/>
              </w:rPr>
            </w:pPr>
          </w:p>
        </w:tc>
        <w:tc>
          <w:tcPr>
            <w:tcW w:w="1842" w:type="dxa"/>
            <w:vMerge/>
            <w:shd w:val="clear" w:color="000000" w:fill="FFFFFF"/>
            <w:tcMar>
              <w:top w:w="0" w:type="dxa"/>
              <w:left w:w="108" w:type="dxa"/>
              <w:bottom w:w="0" w:type="dxa"/>
              <w:right w:w="108" w:type="dxa"/>
            </w:tcMar>
          </w:tcPr>
          <w:p w14:paraId="00E82F0B" w14:textId="77777777" w:rsidR="00366E46" w:rsidRPr="00882AA5" w:rsidRDefault="00366E46" w:rsidP="00C66AF4">
            <w:pPr>
              <w:tabs>
                <w:tab w:val="left" w:pos="540"/>
              </w:tabs>
              <w:spacing w:after="0" w:line="240" w:lineRule="auto"/>
              <w:ind w:left="57" w:right="57" w:hanging="12"/>
              <w:jc w:val="both"/>
              <w:rPr>
                <w:rFonts w:ascii="Times New Roman" w:eastAsia="Times New Roman" w:hAnsi="Times New Roman" w:cs="Times New Roman"/>
                <w:sz w:val="24"/>
                <w:szCs w:val="24"/>
              </w:rPr>
            </w:pPr>
          </w:p>
        </w:tc>
        <w:tc>
          <w:tcPr>
            <w:tcW w:w="1843" w:type="dxa"/>
            <w:shd w:val="clear" w:color="000000" w:fill="FFFFFF"/>
            <w:tcMar>
              <w:top w:w="0" w:type="dxa"/>
              <w:left w:w="108" w:type="dxa"/>
              <w:bottom w:w="0" w:type="dxa"/>
              <w:right w:w="108" w:type="dxa"/>
            </w:tcMar>
          </w:tcPr>
          <w:p w14:paraId="66616EDE" w14:textId="77777777" w:rsidR="00366E46" w:rsidRPr="00882AA5" w:rsidRDefault="00366E46" w:rsidP="00C66AF4">
            <w:pPr>
              <w:tabs>
                <w:tab w:val="left" w:pos="540"/>
              </w:tabs>
              <w:spacing w:after="0" w:line="240" w:lineRule="auto"/>
              <w:ind w:left="57" w:right="57" w:firstLine="39"/>
              <w:jc w:val="both"/>
              <w:rPr>
                <w:rFonts w:ascii="Times New Roman" w:eastAsia="Times New Roman" w:hAnsi="Times New Roman" w:cs="Times New Roman"/>
                <w:b/>
                <w:i/>
                <w:sz w:val="24"/>
                <w:szCs w:val="24"/>
              </w:rPr>
            </w:pPr>
            <w:r w:rsidRPr="00882AA5">
              <w:rPr>
                <w:rFonts w:ascii="Times New Roman" w:eastAsia="Times New Roman" w:hAnsi="Times New Roman" w:cs="Times New Roman"/>
                <w:b/>
                <w:i/>
                <w:sz w:val="24"/>
                <w:szCs w:val="24"/>
              </w:rPr>
              <w:t>Уметь:</w:t>
            </w:r>
          </w:p>
          <w:p w14:paraId="42E72B7E"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sidRPr="00882AA5">
              <w:rPr>
                <w:rFonts w:ascii="Times New Roman" w:eastAsia="Times New Roman" w:hAnsi="Times New Roman" w:cs="Times New Roman"/>
                <w:bCs/>
                <w:iCs/>
                <w:sz w:val="24"/>
                <w:szCs w:val="24"/>
              </w:rPr>
              <w:t>- осуществлять профессиональную коммуникацию на китайском языке в сфере внешнеэконом</w:t>
            </w:r>
            <w:r w:rsidRPr="00882AA5">
              <w:rPr>
                <w:rFonts w:ascii="Times New Roman" w:eastAsia="Times New Roman" w:hAnsi="Times New Roman" w:cs="Times New Roman"/>
                <w:bCs/>
                <w:iCs/>
                <w:sz w:val="24"/>
                <w:szCs w:val="24"/>
              </w:rPr>
              <w:lastRenderedPageBreak/>
              <w:t>ической деятельности, проводить международные переговоры.</w:t>
            </w:r>
          </w:p>
        </w:tc>
        <w:tc>
          <w:tcPr>
            <w:tcW w:w="3827" w:type="dxa"/>
            <w:tcMar>
              <w:top w:w="0" w:type="dxa"/>
              <w:left w:w="108" w:type="dxa"/>
              <w:bottom w:w="0" w:type="dxa"/>
              <w:right w:w="108" w:type="dxa"/>
            </w:tcMar>
          </w:tcPr>
          <w:p w14:paraId="397C54D8" w14:textId="77777777" w:rsidR="00366E46" w:rsidRPr="005E3FEA" w:rsidRDefault="00366E46" w:rsidP="00C66AF4">
            <w:pPr>
              <w:ind w:left="57" w:right="57"/>
              <w:jc w:val="both"/>
              <w:rPr>
                <w:rFonts w:ascii="SimSun" w:hAnsi="SimSun" w:cs="Times New Roman"/>
                <w:color w:val="000000" w:themeColor="text1"/>
                <w:sz w:val="20"/>
                <w:szCs w:val="20"/>
                <w:lang w:eastAsia="zh-CN"/>
              </w:rPr>
            </w:pPr>
            <w:r w:rsidRPr="004F238A">
              <w:rPr>
                <w:rFonts w:ascii="SimSun" w:hAnsi="SimSun" w:cs="Times New Roman"/>
                <w:color w:val="000000" w:themeColor="text1"/>
                <w:sz w:val="20"/>
                <w:szCs w:val="20"/>
                <w:lang w:val="en-US" w:eastAsia="zh-CN"/>
              </w:rPr>
              <w:lastRenderedPageBreak/>
              <w:t>国际证券主要包括什么</w:t>
            </w:r>
            <w:r w:rsidRPr="005E3FEA">
              <w:rPr>
                <w:rFonts w:ascii="SimSun" w:hAnsi="SimSun" w:cs="Times New Roman"/>
                <w:color w:val="000000" w:themeColor="text1"/>
                <w:sz w:val="20"/>
                <w:szCs w:val="20"/>
                <w:lang w:eastAsia="zh-CN"/>
              </w:rPr>
              <w:t>？</w:t>
            </w:r>
          </w:p>
          <w:p w14:paraId="71CFB4AA" w14:textId="77777777" w:rsidR="00366E46" w:rsidRPr="005E3FEA" w:rsidRDefault="00366E46" w:rsidP="00C66AF4">
            <w:pPr>
              <w:ind w:left="57" w:right="57"/>
              <w:jc w:val="both"/>
              <w:rPr>
                <w:rFonts w:ascii="SimSun" w:hAnsi="SimSun" w:cs="Times New Roman"/>
                <w:color w:val="000000" w:themeColor="text1"/>
                <w:sz w:val="20"/>
                <w:szCs w:val="20"/>
                <w:lang w:eastAsia="zh-CN"/>
              </w:rPr>
            </w:pPr>
            <w:r w:rsidRPr="004F238A">
              <w:rPr>
                <w:rFonts w:ascii="SimSun" w:hAnsi="SimSun" w:cs="Times New Roman"/>
                <w:color w:val="000000" w:themeColor="text1"/>
                <w:sz w:val="20"/>
                <w:szCs w:val="20"/>
                <w:lang w:val="en-US" w:eastAsia="zh-CN"/>
              </w:rPr>
              <w:t>国际证券发行中什么文件是最重要</w:t>
            </w:r>
            <w:r w:rsidRPr="005E3FEA">
              <w:rPr>
                <w:rFonts w:ascii="SimSun" w:hAnsi="SimSun" w:cs="Times New Roman"/>
                <w:color w:val="000000" w:themeColor="text1"/>
                <w:sz w:val="20"/>
                <w:szCs w:val="20"/>
                <w:lang w:eastAsia="zh-CN"/>
              </w:rPr>
              <w:t>？</w:t>
            </w:r>
          </w:p>
          <w:p w14:paraId="4852C190" w14:textId="77777777" w:rsidR="00366E46" w:rsidRPr="005E3FEA" w:rsidRDefault="00366E46" w:rsidP="00C66AF4">
            <w:pPr>
              <w:ind w:left="57" w:right="57"/>
              <w:jc w:val="both"/>
              <w:rPr>
                <w:rFonts w:ascii="SimSun" w:hAnsi="SimSun" w:cs="Times New Roman"/>
                <w:color w:val="000000" w:themeColor="text1"/>
                <w:sz w:val="20"/>
                <w:szCs w:val="20"/>
              </w:rPr>
            </w:pPr>
            <w:r w:rsidRPr="004F238A">
              <w:rPr>
                <w:rFonts w:ascii="SimSun" w:hAnsi="SimSun" w:cs="Times New Roman"/>
                <w:color w:val="000000" w:themeColor="text1"/>
                <w:sz w:val="20"/>
                <w:szCs w:val="20"/>
                <w:lang w:val="en-US"/>
              </w:rPr>
              <w:t>谁发行</w:t>
            </w:r>
            <w:r w:rsidRPr="004F238A">
              <w:rPr>
                <w:rFonts w:ascii="SimSun" w:hAnsi="SimSun" w:cs="Times New Roman"/>
                <w:color w:val="000000" w:themeColor="text1"/>
                <w:sz w:val="20"/>
                <w:szCs w:val="20"/>
              </w:rPr>
              <w:t>国际股票</w:t>
            </w:r>
            <w:r w:rsidRPr="005E3FEA">
              <w:rPr>
                <w:rFonts w:ascii="SimSun" w:hAnsi="SimSun" w:cs="Times New Roman"/>
                <w:color w:val="000000" w:themeColor="text1"/>
                <w:sz w:val="20"/>
                <w:szCs w:val="20"/>
              </w:rPr>
              <w:t>?</w:t>
            </w:r>
          </w:p>
          <w:p w14:paraId="29D8890E" w14:textId="77777777" w:rsidR="00366E46" w:rsidRPr="00882AA5" w:rsidRDefault="00366E46" w:rsidP="00C66AF4">
            <w:pPr>
              <w:tabs>
                <w:tab w:val="left" w:pos="540"/>
              </w:tabs>
              <w:spacing w:after="0" w:line="240" w:lineRule="auto"/>
              <w:ind w:left="57" w:right="57" w:firstLine="39"/>
              <w:jc w:val="both"/>
              <w:rPr>
                <w:rFonts w:ascii="Times New Roman" w:eastAsia="Times New Roman" w:hAnsi="Times New Roman" w:cs="Times New Roman"/>
                <w:b/>
                <w:i/>
                <w:sz w:val="24"/>
                <w:szCs w:val="24"/>
              </w:rPr>
            </w:pPr>
          </w:p>
        </w:tc>
      </w:tr>
      <w:tr w:rsidR="00366E46" w14:paraId="7CEAA5C2" w14:textId="77777777" w:rsidTr="00C66AF4">
        <w:trPr>
          <w:trHeight w:val="1"/>
        </w:trPr>
        <w:tc>
          <w:tcPr>
            <w:tcW w:w="9526" w:type="dxa"/>
            <w:gridSpan w:val="4"/>
            <w:shd w:val="clear" w:color="000000" w:fill="FFFFFF"/>
            <w:tcMar>
              <w:left w:w="108" w:type="dxa"/>
              <w:right w:w="108" w:type="dxa"/>
            </w:tcMar>
          </w:tcPr>
          <w:p w14:paraId="14FB048F" w14:textId="77777777" w:rsidR="00366E46" w:rsidRPr="00FD2212" w:rsidRDefault="00366E46" w:rsidP="00C66AF4">
            <w:pPr>
              <w:tabs>
                <w:tab w:val="left" w:pos="540"/>
              </w:tabs>
              <w:spacing w:after="0" w:line="240" w:lineRule="auto"/>
              <w:ind w:firstLine="39"/>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Все</w:t>
            </w:r>
            <w:r w:rsidRPr="00FD2212">
              <w:rPr>
                <w:rFonts w:ascii="Times New Roman" w:eastAsia="Times New Roman" w:hAnsi="Times New Roman" w:cs="Times New Roman"/>
                <w:b/>
                <w:iCs/>
                <w:sz w:val="24"/>
                <w:szCs w:val="24"/>
              </w:rPr>
              <w:t xml:space="preserve"> ОП и профил</w:t>
            </w:r>
            <w:r>
              <w:rPr>
                <w:rFonts w:ascii="Times New Roman" w:eastAsia="Times New Roman" w:hAnsi="Times New Roman" w:cs="Times New Roman"/>
                <w:b/>
                <w:iCs/>
                <w:sz w:val="24"/>
                <w:szCs w:val="24"/>
              </w:rPr>
              <w:t>и</w:t>
            </w:r>
          </w:p>
        </w:tc>
      </w:tr>
      <w:tr w:rsidR="00366E46" w14:paraId="6E5D775F" w14:textId="77777777" w:rsidTr="00C66AF4">
        <w:trPr>
          <w:trHeight w:val="1881"/>
        </w:trPr>
        <w:tc>
          <w:tcPr>
            <w:tcW w:w="2014" w:type="dxa"/>
            <w:vMerge w:val="restart"/>
            <w:shd w:val="clear" w:color="000000" w:fill="FFFFFF"/>
            <w:tcMar>
              <w:left w:w="108" w:type="dxa"/>
              <w:right w:w="108" w:type="dxa"/>
            </w:tcMar>
          </w:tcPr>
          <w:p w14:paraId="50E5EC13" w14:textId="77777777" w:rsidR="00366E46" w:rsidRDefault="00366E46" w:rsidP="00C66AF4">
            <w:pPr>
              <w:tabs>
                <w:tab w:val="left" w:pos="540"/>
              </w:tabs>
              <w:spacing w:after="0" w:line="240" w:lineRule="auto"/>
              <w:ind w:firstLine="3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УК-3</w:t>
            </w:r>
          </w:p>
          <w:p w14:paraId="1F9E849F" w14:textId="77777777" w:rsidR="00366E46" w:rsidRDefault="00366E46" w:rsidP="00C66AF4">
            <w:pPr>
              <w:tabs>
                <w:tab w:val="left" w:pos="540"/>
              </w:tabs>
              <w:spacing w:after="0" w:line="240" w:lineRule="auto"/>
              <w:ind w:firstLine="34"/>
              <w:jc w:val="both"/>
              <w:rPr>
                <w:sz w:val="24"/>
                <w:szCs w:val="24"/>
              </w:rPr>
            </w:pPr>
            <w:r>
              <w:rPr>
                <w:rFonts w:ascii="Times New Roman" w:eastAsia="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1842" w:type="dxa"/>
            <w:vMerge w:val="restart"/>
            <w:shd w:val="clear" w:color="000000" w:fill="FFFFFF"/>
            <w:tcMar>
              <w:left w:w="108" w:type="dxa"/>
              <w:right w:w="108" w:type="dxa"/>
            </w:tcMar>
          </w:tcPr>
          <w:p w14:paraId="1F529AEF" w14:textId="77777777" w:rsidR="00366E46" w:rsidRDefault="00366E46" w:rsidP="00C66AF4">
            <w:pPr>
              <w:tabs>
                <w:tab w:val="left" w:pos="540"/>
              </w:tabs>
              <w:spacing w:after="0" w:line="240" w:lineRule="auto"/>
              <w:ind w:hanging="12"/>
              <w:jc w:val="both"/>
              <w:rPr>
                <w:sz w:val="24"/>
                <w:szCs w:val="24"/>
              </w:rPr>
            </w:pPr>
            <w:r>
              <w:rPr>
                <w:rFonts w:ascii="Times New Roman" w:eastAsia="Times New Roman" w:hAnsi="Times New Roman" w:cs="Times New Roman"/>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843" w:type="dxa"/>
            <w:shd w:val="clear" w:color="000000" w:fill="FFFFFF"/>
            <w:tcMar>
              <w:left w:w="108" w:type="dxa"/>
              <w:right w:w="108" w:type="dxa"/>
            </w:tcMar>
          </w:tcPr>
          <w:p w14:paraId="3F0E8E21" w14:textId="77777777" w:rsidR="00366E46" w:rsidRDefault="00366E46" w:rsidP="00C66AF4">
            <w:pPr>
              <w:tabs>
                <w:tab w:val="left" w:pos="540"/>
              </w:tabs>
              <w:spacing w:after="0" w:line="240" w:lineRule="auto"/>
              <w:ind w:firstLine="39"/>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 xml:space="preserve">: </w:t>
            </w:r>
          </w:p>
          <w:p w14:paraId="2C6F5085" w14:textId="77777777" w:rsidR="00366E46" w:rsidRDefault="00366E46" w:rsidP="00C66AF4">
            <w:pPr>
              <w:tabs>
                <w:tab w:val="left" w:pos="540"/>
              </w:tabs>
              <w:spacing w:after="0" w:line="240" w:lineRule="auto"/>
              <w:ind w:firstLine="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организации коммуникации (психологический и лингвистический аспект);</w:t>
            </w:r>
          </w:p>
          <w:p w14:paraId="4570D190" w14:textId="77777777" w:rsidR="00366E46" w:rsidRDefault="00366E46" w:rsidP="00C66AF4">
            <w:pPr>
              <w:tabs>
                <w:tab w:val="left" w:pos="540"/>
              </w:tabs>
              <w:spacing w:after="0" w:line="240" w:lineRule="auto"/>
              <w:jc w:val="both"/>
              <w:rPr>
                <w:sz w:val="24"/>
                <w:szCs w:val="24"/>
              </w:rPr>
            </w:pPr>
            <w:r>
              <w:rPr>
                <w:rFonts w:ascii="Times New Roman" w:eastAsia="Times New Roman" w:hAnsi="Times New Roman" w:cs="Times New Roman"/>
                <w:sz w:val="24"/>
                <w:szCs w:val="24"/>
              </w:rPr>
              <w:t>- структуру стандартных коммуникативных задач.</w:t>
            </w:r>
          </w:p>
        </w:tc>
        <w:tc>
          <w:tcPr>
            <w:tcW w:w="3827" w:type="dxa"/>
            <w:shd w:val="clear" w:color="auto" w:fill="auto"/>
            <w:tcMar>
              <w:left w:w="108" w:type="dxa"/>
              <w:right w:w="108" w:type="dxa"/>
            </w:tcMar>
          </w:tcPr>
          <w:p w14:paraId="14245396" w14:textId="77777777" w:rsidR="00366E46" w:rsidRPr="005E3FEA" w:rsidRDefault="00366E46" w:rsidP="00C66AF4">
            <w:pPr>
              <w:spacing w:after="0" w:line="240" w:lineRule="auto"/>
              <w:jc w:val="both"/>
              <w:rPr>
                <w:rFonts w:ascii="Times New Roman" w:hAnsi="Times New Roman" w:cs="Times New Roman"/>
                <w:sz w:val="20"/>
                <w:szCs w:val="20"/>
                <w:lang w:eastAsia="zh-CN"/>
              </w:rPr>
            </w:pPr>
            <w:r w:rsidRPr="004F238A">
              <w:rPr>
                <w:rFonts w:ascii="Times New Roman" w:hAnsi="Times New Roman" w:cs="Times New Roman"/>
                <w:sz w:val="20"/>
                <w:szCs w:val="20"/>
                <w:lang w:eastAsia="zh-CN"/>
              </w:rPr>
              <w:t>请选出正确答案。</w:t>
            </w:r>
          </w:p>
          <w:p w14:paraId="50A765E7"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回忆是生活中不可缺少的一部分，但我们不能总是活在回忆里，尤其是那些</w:t>
            </w:r>
            <w:r w:rsidRPr="004F238A">
              <w:rPr>
                <w:rFonts w:eastAsia="SimSun"/>
                <w:sz w:val="20"/>
                <w:szCs w:val="20"/>
                <w:lang w:eastAsia="zh-CN"/>
              </w:rPr>
              <w:t xml:space="preserve"> </w:t>
            </w:r>
            <w:r w:rsidRPr="004F238A">
              <w:rPr>
                <w:rFonts w:eastAsia="SimSun"/>
                <w:sz w:val="20"/>
                <w:szCs w:val="20"/>
                <w:lang w:eastAsia="zh-CN"/>
              </w:rPr>
              <w:t>不愉快的回忆。过去发生的已经不能改变，重要的是现在。所以，我们应该收起</w:t>
            </w:r>
            <w:r w:rsidRPr="004F238A">
              <w:rPr>
                <w:rFonts w:eastAsia="SimSun"/>
                <w:sz w:val="20"/>
                <w:szCs w:val="20"/>
                <w:lang w:eastAsia="zh-CN"/>
              </w:rPr>
              <w:t xml:space="preserve"> </w:t>
            </w:r>
          </w:p>
          <w:p w14:paraId="40FD228A"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回忆，认真做好眼前的事，这样才能走好以后的路。</w:t>
            </w:r>
            <w:r w:rsidRPr="004F238A">
              <w:rPr>
                <w:rFonts w:eastAsia="SimSun"/>
                <w:sz w:val="20"/>
                <w:szCs w:val="20"/>
                <w:lang w:eastAsia="zh-CN"/>
              </w:rPr>
              <w:t xml:space="preserve"> </w:t>
            </w:r>
            <w:r w:rsidRPr="004F238A">
              <w:rPr>
                <w:rFonts w:ascii="Segoe UI Symbol" w:eastAsia="SimSun" w:hAnsi="Segoe UI Symbol" w:cs="Segoe UI Symbol"/>
                <w:sz w:val="20"/>
                <w:szCs w:val="20"/>
                <w:lang w:eastAsia="zh-CN"/>
              </w:rPr>
              <w:t>★</w:t>
            </w:r>
            <w:r w:rsidRPr="004F238A">
              <w:rPr>
                <w:rFonts w:eastAsia="SimSun"/>
                <w:sz w:val="20"/>
                <w:szCs w:val="20"/>
                <w:lang w:eastAsia="zh-CN"/>
              </w:rPr>
              <w:t>关于回忆，下列哪个正确</w:t>
            </w:r>
            <w:r w:rsidRPr="004F238A">
              <w:rPr>
                <w:rFonts w:eastAsia="SimSun"/>
                <w:sz w:val="20"/>
                <w:szCs w:val="20"/>
                <w:lang w:eastAsia="zh-CN"/>
              </w:rPr>
              <w:t xml:space="preserve">? </w:t>
            </w:r>
          </w:p>
          <w:p w14:paraId="4A22D6E2"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 xml:space="preserve">A </w:t>
            </w:r>
            <w:r w:rsidRPr="004F238A">
              <w:rPr>
                <w:rFonts w:eastAsia="SimSun"/>
                <w:sz w:val="20"/>
                <w:szCs w:val="20"/>
                <w:lang w:eastAsia="zh-CN"/>
              </w:rPr>
              <w:t>是苦的</w:t>
            </w:r>
            <w:r w:rsidRPr="004F238A">
              <w:rPr>
                <w:rFonts w:eastAsia="SimSun"/>
                <w:sz w:val="20"/>
                <w:szCs w:val="20"/>
                <w:lang w:eastAsia="zh-CN"/>
              </w:rPr>
              <w:t xml:space="preserve"> B </w:t>
            </w:r>
            <w:r w:rsidRPr="004F238A">
              <w:rPr>
                <w:rFonts w:eastAsia="SimSun"/>
                <w:sz w:val="20"/>
                <w:szCs w:val="20"/>
                <w:lang w:eastAsia="zh-CN"/>
              </w:rPr>
              <w:t>使人后悔</w:t>
            </w:r>
            <w:r w:rsidRPr="004F238A">
              <w:rPr>
                <w:rFonts w:eastAsia="SimSun"/>
                <w:sz w:val="20"/>
                <w:szCs w:val="20"/>
                <w:lang w:eastAsia="zh-CN"/>
              </w:rPr>
              <w:t xml:space="preserve"> C </w:t>
            </w:r>
            <w:r w:rsidRPr="004F238A">
              <w:rPr>
                <w:rFonts w:eastAsia="SimSun"/>
                <w:sz w:val="20"/>
                <w:szCs w:val="20"/>
                <w:lang w:eastAsia="zh-CN"/>
              </w:rPr>
              <w:t>让人烦恼</w:t>
            </w:r>
            <w:r w:rsidRPr="004F238A">
              <w:rPr>
                <w:rFonts w:eastAsia="SimSun"/>
                <w:sz w:val="20"/>
                <w:szCs w:val="20"/>
                <w:lang w:eastAsia="zh-CN"/>
              </w:rPr>
              <w:t xml:space="preserve"> D </w:t>
            </w:r>
            <w:r w:rsidRPr="004F238A">
              <w:rPr>
                <w:rFonts w:eastAsia="SimSun"/>
                <w:sz w:val="20"/>
                <w:szCs w:val="20"/>
                <w:lang w:eastAsia="zh-CN"/>
              </w:rPr>
              <w:t>不是生活的全部</w:t>
            </w:r>
            <w:r w:rsidRPr="004F238A">
              <w:rPr>
                <w:rFonts w:eastAsia="SimSun"/>
                <w:sz w:val="20"/>
                <w:szCs w:val="20"/>
                <w:lang w:eastAsia="zh-CN"/>
              </w:rPr>
              <w:t xml:space="preserve"> </w:t>
            </w:r>
            <w:r w:rsidRPr="004F238A">
              <w:rPr>
                <w:rFonts w:ascii="Segoe UI Symbol" w:eastAsia="SimSun" w:hAnsi="Segoe UI Symbol" w:cs="Segoe UI Symbol"/>
                <w:sz w:val="20"/>
                <w:szCs w:val="20"/>
                <w:lang w:eastAsia="zh-CN"/>
              </w:rPr>
              <w:t>★</w:t>
            </w:r>
            <w:r w:rsidRPr="004F238A">
              <w:rPr>
                <w:rFonts w:eastAsia="SimSun"/>
                <w:sz w:val="20"/>
                <w:szCs w:val="20"/>
                <w:lang w:eastAsia="zh-CN"/>
              </w:rPr>
              <w:t>根据这段话，我们应该</w:t>
            </w:r>
            <w:r w:rsidRPr="004F238A">
              <w:rPr>
                <w:rFonts w:eastAsia="SimSun"/>
                <w:sz w:val="20"/>
                <w:szCs w:val="20"/>
                <w:lang w:eastAsia="zh-CN"/>
              </w:rPr>
              <w:t xml:space="preserve">: </w:t>
            </w:r>
          </w:p>
          <w:p w14:paraId="359A7245"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 xml:space="preserve">A </w:t>
            </w:r>
            <w:r w:rsidRPr="004F238A">
              <w:rPr>
                <w:rFonts w:eastAsia="SimSun"/>
                <w:sz w:val="20"/>
                <w:szCs w:val="20"/>
                <w:lang w:eastAsia="zh-CN"/>
              </w:rPr>
              <w:t>重视现在</w:t>
            </w:r>
            <w:r w:rsidRPr="004F238A">
              <w:rPr>
                <w:rFonts w:eastAsia="SimSun"/>
                <w:sz w:val="20"/>
                <w:szCs w:val="20"/>
                <w:lang w:eastAsia="zh-CN"/>
              </w:rPr>
              <w:t xml:space="preserve"> B </w:t>
            </w:r>
            <w:r w:rsidRPr="004F238A">
              <w:rPr>
                <w:rFonts w:eastAsia="SimSun"/>
                <w:sz w:val="20"/>
                <w:szCs w:val="20"/>
                <w:lang w:eastAsia="zh-CN"/>
              </w:rPr>
              <w:t>多总结过去</w:t>
            </w:r>
            <w:r w:rsidRPr="004F238A">
              <w:rPr>
                <w:rFonts w:eastAsia="SimSun"/>
                <w:sz w:val="20"/>
                <w:szCs w:val="20"/>
                <w:lang w:eastAsia="zh-CN"/>
              </w:rPr>
              <w:t xml:space="preserve"> C </w:t>
            </w:r>
            <w:r w:rsidRPr="004F238A">
              <w:rPr>
                <w:rFonts w:eastAsia="SimSun"/>
                <w:sz w:val="20"/>
                <w:szCs w:val="20"/>
                <w:lang w:eastAsia="zh-CN"/>
              </w:rPr>
              <w:t>多鼓励自己</w:t>
            </w:r>
            <w:r w:rsidRPr="004F238A">
              <w:rPr>
                <w:rFonts w:eastAsia="SimSun"/>
                <w:sz w:val="20"/>
                <w:szCs w:val="20"/>
                <w:lang w:eastAsia="zh-CN"/>
              </w:rPr>
              <w:t xml:space="preserve"> </w:t>
            </w:r>
          </w:p>
          <w:p w14:paraId="011E9690" w14:textId="77777777" w:rsidR="00366E46" w:rsidRPr="004F238A" w:rsidRDefault="00366E46" w:rsidP="00C66AF4">
            <w:pPr>
              <w:pStyle w:val="ae"/>
              <w:rPr>
                <w:rFonts w:eastAsia="SimSun"/>
                <w:sz w:val="20"/>
                <w:szCs w:val="20"/>
              </w:rPr>
            </w:pPr>
            <w:r w:rsidRPr="004F238A">
              <w:rPr>
                <w:rFonts w:eastAsia="SimSun"/>
                <w:sz w:val="20"/>
                <w:szCs w:val="20"/>
              </w:rPr>
              <w:t xml:space="preserve">D </w:t>
            </w:r>
            <w:r w:rsidRPr="004F238A">
              <w:rPr>
                <w:rFonts w:eastAsia="SimSun"/>
                <w:sz w:val="20"/>
                <w:szCs w:val="20"/>
              </w:rPr>
              <w:t>从实际出发</w:t>
            </w:r>
            <w:r w:rsidRPr="004F238A">
              <w:rPr>
                <w:rFonts w:eastAsia="SimSun"/>
                <w:sz w:val="20"/>
                <w:szCs w:val="20"/>
              </w:rPr>
              <w:t xml:space="preserve"> </w:t>
            </w:r>
          </w:p>
          <w:p w14:paraId="0D82CF75" w14:textId="77777777" w:rsidR="00366E46" w:rsidRDefault="00366E46" w:rsidP="00C66AF4">
            <w:pPr>
              <w:tabs>
                <w:tab w:val="left" w:pos="540"/>
              </w:tabs>
              <w:spacing w:after="0" w:line="240" w:lineRule="auto"/>
              <w:jc w:val="both"/>
              <w:rPr>
                <w:sz w:val="24"/>
                <w:szCs w:val="24"/>
              </w:rPr>
            </w:pPr>
          </w:p>
        </w:tc>
      </w:tr>
      <w:tr w:rsidR="00366E46" w14:paraId="2BF626D8" w14:textId="77777777" w:rsidTr="00C66AF4">
        <w:trPr>
          <w:trHeight w:val="1880"/>
        </w:trPr>
        <w:tc>
          <w:tcPr>
            <w:tcW w:w="2014" w:type="dxa"/>
            <w:vMerge/>
            <w:shd w:val="clear" w:color="000000" w:fill="FFFFFF"/>
            <w:tcMar>
              <w:left w:w="108" w:type="dxa"/>
              <w:right w:w="108" w:type="dxa"/>
            </w:tcMar>
          </w:tcPr>
          <w:p w14:paraId="12B961E0" w14:textId="77777777" w:rsidR="00366E46" w:rsidRDefault="00366E46" w:rsidP="00C66AF4">
            <w:pPr>
              <w:tabs>
                <w:tab w:val="left" w:pos="540"/>
              </w:tabs>
              <w:spacing w:after="0" w:line="240" w:lineRule="auto"/>
              <w:ind w:firstLine="34"/>
              <w:jc w:val="both"/>
              <w:rPr>
                <w:rFonts w:ascii="Times New Roman" w:eastAsia="Times New Roman" w:hAnsi="Times New Roman" w:cs="Times New Roman"/>
                <w:b/>
                <w:sz w:val="24"/>
                <w:szCs w:val="24"/>
              </w:rPr>
            </w:pPr>
          </w:p>
        </w:tc>
        <w:tc>
          <w:tcPr>
            <w:tcW w:w="1842" w:type="dxa"/>
            <w:vMerge/>
            <w:shd w:val="clear" w:color="000000" w:fill="FFFFFF"/>
            <w:tcMar>
              <w:left w:w="108" w:type="dxa"/>
              <w:right w:w="108" w:type="dxa"/>
            </w:tcMar>
          </w:tcPr>
          <w:p w14:paraId="6CEC8EE3" w14:textId="77777777" w:rsidR="00366E46" w:rsidRDefault="00366E46" w:rsidP="00C66AF4">
            <w:pPr>
              <w:tabs>
                <w:tab w:val="left" w:pos="540"/>
              </w:tabs>
              <w:spacing w:after="0" w:line="240" w:lineRule="auto"/>
              <w:ind w:hanging="12"/>
              <w:jc w:val="both"/>
              <w:rPr>
                <w:rFonts w:ascii="Times New Roman" w:eastAsia="Times New Roman" w:hAnsi="Times New Roman" w:cs="Times New Roman"/>
                <w:sz w:val="24"/>
                <w:szCs w:val="24"/>
              </w:rPr>
            </w:pPr>
          </w:p>
        </w:tc>
        <w:tc>
          <w:tcPr>
            <w:tcW w:w="1843" w:type="dxa"/>
            <w:shd w:val="clear" w:color="000000" w:fill="FFFFFF"/>
            <w:tcMar>
              <w:left w:w="108" w:type="dxa"/>
              <w:right w:w="108" w:type="dxa"/>
            </w:tcMar>
          </w:tcPr>
          <w:p w14:paraId="4A32835D"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sz w:val="24"/>
                <w:szCs w:val="24"/>
              </w:rPr>
              <w:t xml:space="preserve">: </w:t>
            </w:r>
          </w:p>
          <w:p w14:paraId="0EE66C04" w14:textId="77777777" w:rsidR="00366E46" w:rsidRDefault="00366E46" w:rsidP="00C66AF4">
            <w:pPr>
              <w:tabs>
                <w:tab w:val="left" w:pos="540"/>
              </w:tabs>
              <w:spacing w:after="0" w:line="240" w:lineRule="auto"/>
              <w:jc w:val="both"/>
              <w:rPr>
                <w:sz w:val="24"/>
                <w:szCs w:val="24"/>
              </w:rPr>
            </w:pPr>
            <w:r>
              <w:rPr>
                <w:rFonts w:ascii="Times New Roman" w:eastAsia="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3827" w:type="dxa"/>
            <w:shd w:val="clear" w:color="auto" w:fill="auto"/>
            <w:tcMar>
              <w:left w:w="108" w:type="dxa"/>
              <w:right w:w="108" w:type="dxa"/>
            </w:tcMar>
          </w:tcPr>
          <w:p w14:paraId="38CA9824" w14:textId="77777777" w:rsidR="00366E46" w:rsidRPr="004F238A" w:rsidRDefault="00366E46" w:rsidP="00C66AF4">
            <w:pPr>
              <w:tabs>
                <w:tab w:val="left" w:pos="993"/>
              </w:tabs>
              <w:spacing w:after="0" w:line="240" w:lineRule="auto"/>
              <w:rPr>
                <w:rFonts w:ascii="Times New Roman" w:hAnsi="Times New Roman" w:cs="Times New Roman"/>
                <w:b/>
                <w:color w:val="000000" w:themeColor="text1"/>
                <w:sz w:val="20"/>
                <w:szCs w:val="20"/>
                <w:lang w:eastAsia="zh-CN"/>
              </w:rPr>
            </w:pPr>
            <w:r w:rsidRPr="004F238A">
              <w:rPr>
                <w:rFonts w:ascii="Times New Roman" w:hAnsi="Times New Roman" w:cs="Times New Roman"/>
                <w:b/>
                <w:color w:val="000000" w:themeColor="text1"/>
                <w:sz w:val="20"/>
                <w:szCs w:val="20"/>
                <w:lang w:eastAsia="zh-CN"/>
              </w:rPr>
              <w:t>翻译</w:t>
            </w:r>
          </w:p>
          <w:p w14:paraId="4F3B69E1" w14:textId="77777777" w:rsidR="00366E46" w:rsidRPr="004F238A" w:rsidRDefault="00366E46" w:rsidP="00C66AF4">
            <w:pPr>
              <w:tabs>
                <w:tab w:val="left" w:pos="993"/>
              </w:tabs>
              <w:spacing w:after="0" w:line="240" w:lineRule="auto"/>
              <w:rPr>
                <w:rFonts w:ascii="Times New Roman" w:hAnsi="Times New Roman" w:cs="Times New Roman"/>
                <w:b/>
                <w:color w:val="000000" w:themeColor="text1"/>
                <w:sz w:val="20"/>
                <w:szCs w:val="20"/>
                <w:lang w:eastAsia="zh-CN"/>
              </w:rPr>
            </w:pPr>
            <w:r w:rsidRPr="004F238A">
              <w:rPr>
                <w:rFonts w:ascii="Times New Roman" w:hAnsi="Times New Roman" w:cs="Times New Roman"/>
                <w:b/>
                <w:color w:val="000000" w:themeColor="text1"/>
                <w:sz w:val="20"/>
                <w:szCs w:val="20"/>
                <w:lang w:val="en-US" w:eastAsia="zh-CN"/>
              </w:rPr>
              <w:t>一带一路</w:t>
            </w:r>
          </w:p>
          <w:p w14:paraId="3559BD8C" w14:textId="77777777" w:rsidR="00366E46" w:rsidRPr="004F238A" w:rsidRDefault="00366E46" w:rsidP="00C66AF4">
            <w:pPr>
              <w:tabs>
                <w:tab w:val="left" w:pos="993"/>
              </w:tabs>
              <w:spacing w:after="0" w:line="240" w:lineRule="auto"/>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eastAsia="zh-CN"/>
              </w:rPr>
              <w:t>2015</w:t>
            </w:r>
            <w:r w:rsidRPr="004F238A">
              <w:rPr>
                <w:rFonts w:ascii="Times New Roman" w:hAnsi="Times New Roman" w:cs="Times New Roman"/>
                <w:color w:val="000000" w:themeColor="text1"/>
                <w:sz w:val="20"/>
                <w:szCs w:val="20"/>
                <w:lang w:val="en-US" w:eastAsia="zh-CN"/>
              </w:rPr>
              <w:t>年</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val="en-US" w:eastAsia="zh-CN"/>
              </w:rPr>
              <w:t>中国企业共对</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val="en-US" w:eastAsia="zh-CN"/>
              </w:rPr>
              <w:t>一带一路</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val="en-US" w:eastAsia="zh-CN"/>
              </w:rPr>
              <w:t>相关的</w:t>
            </w:r>
            <w:r w:rsidRPr="004F238A">
              <w:rPr>
                <w:rFonts w:ascii="Times New Roman" w:hAnsi="Times New Roman" w:cs="Times New Roman"/>
                <w:color w:val="000000" w:themeColor="text1"/>
                <w:sz w:val="20"/>
                <w:szCs w:val="20"/>
                <w:lang w:eastAsia="zh-CN"/>
              </w:rPr>
              <w:t>49</w:t>
            </w:r>
            <w:r w:rsidRPr="004F238A">
              <w:rPr>
                <w:rFonts w:ascii="Times New Roman" w:hAnsi="Times New Roman" w:cs="Times New Roman"/>
                <w:color w:val="000000" w:themeColor="text1"/>
                <w:sz w:val="20"/>
                <w:szCs w:val="20"/>
                <w:lang w:val="en-US" w:eastAsia="zh-CN"/>
              </w:rPr>
              <w:t>个国家进行了直接投资</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val="en-US" w:eastAsia="zh-CN"/>
              </w:rPr>
              <w:t>投资额合计</w:t>
            </w:r>
            <w:r w:rsidRPr="004F238A">
              <w:rPr>
                <w:rFonts w:ascii="Times New Roman" w:hAnsi="Times New Roman" w:cs="Times New Roman"/>
                <w:color w:val="000000" w:themeColor="text1"/>
                <w:sz w:val="20"/>
                <w:szCs w:val="20"/>
                <w:lang w:eastAsia="zh-CN"/>
              </w:rPr>
              <w:t>148.2</w:t>
            </w:r>
            <w:r w:rsidRPr="004F238A">
              <w:rPr>
                <w:rFonts w:ascii="Times New Roman" w:hAnsi="Times New Roman" w:cs="Times New Roman"/>
                <w:color w:val="000000" w:themeColor="text1"/>
                <w:sz w:val="20"/>
                <w:szCs w:val="20"/>
                <w:lang w:val="en-US" w:eastAsia="zh-CN"/>
              </w:rPr>
              <w:t>亿美元</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val="en-US" w:eastAsia="zh-CN"/>
              </w:rPr>
              <w:t>同比增长</w:t>
            </w:r>
            <w:r w:rsidRPr="004F238A">
              <w:rPr>
                <w:rFonts w:ascii="Times New Roman" w:hAnsi="Times New Roman" w:cs="Times New Roman"/>
                <w:color w:val="000000" w:themeColor="text1"/>
                <w:sz w:val="20"/>
                <w:szCs w:val="20"/>
                <w:lang w:eastAsia="zh-CN"/>
              </w:rPr>
              <w:t>18.2%</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val="en-US" w:eastAsia="zh-CN"/>
              </w:rPr>
              <w:t>中国企业在</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val="en-US" w:eastAsia="zh-CN"/>
              </w:rPr>
              <w:t>一带一路</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val="en-US" w:eastAsia="zh-CN"/>
              </w:rPr>
              <w:t>相关的</w:t>
            </w:r>
            <w:r w:rsidRPr="004F238A">
              <w:rPr>
                <w:rFonts w:ascii="Times New Roman" w:hAnsi="Times New Roman" w:cs="Times New Roman"/>
                <w:color w:val="000000" w:themeColor="text1"/>
                <w:sz w:val="20"/>
                <w:szCs w:val="20"/>
                <w:lang w:eastAsia="zh-CN"/>
              </w:rPr>
              <w:t>60</w:t>
            </w:r>
            <w:r w:rsidRPr="004F238A">
              <w:rPr>
                <w:rFonts w:ascii="Times New Roman" w:hAnsi="Times New Roman" w:cs="Times New Roman"/>
                <w:color w:val="000000" w:themeColor="text1"/>
                <w:sz w:val="20"/>
                <w:szCs w:val="20"/>
                <w:lang w:val="en-US" w:eastAsia="zh-CN"/>
              </w:rPr>
              <w:t>个国家承揽对外承包工程项目</w:t>
            </w:r>
            <w:r w:rsidRPr="004F238A">
              <w:rPr>
                <w:rFonts w:ascii="Times New Roman" w:hAnsi="Times New Roman" w:cs="Times New Roman"/>
                <w:color w:val="000000" w:themeColor="text1"/>
                <w:sz w:val="20"/>
                <w:szCs w:val="20"/>
                <w:lang w:eastAsia="zh-CN"/>
              </w:rPr>
              <w:t>3987</w:t>
            </w:r>
            <w:r w:rsidRPr="004F238A">
              <w:rPr>
                <w:rFonts w:ascii="Times New Roman" w:hAnsi="Times New Roman" w:cs="Times New Roman"/>
                <w:color w:val="000000" w:themeColor="text1"/>
                <w:sz w:val="20"/>
                <w:szCs w:val="20"/>
                <w:lang w:val="en-US" w:eastAsia="zh-CN"/>
              </w:rPr>
              <w:t>个</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val="en-US" w:eastAsia="zh-CN"/>
              </w:rPr>
              <w:t>新签合同额</w:t>
            </w:r>
            <w:r w:rsidRPr="004F238A">
              <w:rPr>
                <w:rFonts w:ascii="Times New Roman" w:hAnsi="Times New Roman" w:cs="Times New Roman"/>
                <w:color w:val="000000" w:themeColor="text1"/>
                <w:sz w:val="20"/>
                <w:szCs w:val="20"/>
                <w:lang w:eastAsia="zh-CN"/>
              </w:rPr>
              <w:t>926.4</w:t>
            </w:r>
            <w:r w:rsidRPr="004F238A">
              <w:rPr>
                <w:rFonts w:ascii="Times New Roman" w:hAnsi="Times New Roman" w:cs="Times New Roman"/>
                <w:color w:val="000000" w:themeColor="text1"/>
                <w:sz w:val="20"/>
                <w:szCs w:val="20"/>
                <w:lang w:val="en-US" w:eastAsia="zh-CN"/>
              </w:rPr>
              <w:t>亿美元</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val="en-US" w:eastAsia="zh-CN"/>
              </w:rPr>
              <w:t>占同期中国对外承包工程新签合同额的</w:t>
            </w:r>
            <w:r w:rsidRPr="004F238A">
              <w:rPr>
                <w:rFonts w:ascii="Times New Roman" w:hAnsi="Times New Roman" w:cs="Times New Roman"/>
                <w:color w:val="000000" w:themeColor="text1"/>
                <w:sz w:val="20"/>
                <w:szCs w:val="20"/>
                <w:lang w:eastAsia="zh-CN"/>
              </w:rPr>
              <w:t>44%</w:t>
            </w:r>
            <w:r w:rsidRPr="004F238A">
              <w:rPr>
                <w:rFonts w:ascii="Times New Roman" w:hAnsi="Times New Roman" w:cs="Times New Roman"/>
                <w:color w:val="000000" w:themeColor="text1"/>
                <w:sz w:val="20"/>
                <w:szCs w:val="20"/>
                <w:lang w:val="en-US" w:eastAsia="zh-CN"/>
              </w:rPr>
              <w:t>。同期，中国企业投向交通运输、电力、通讯等优势产业直接投资累计约</w:t>
            </w:r>
            <w:r w:rsidRPr="004F238A">
              <w:rPr>
                <w:rFonts w:ascii="Times New Roman" w:hAnsi="Times New Roman" w:cs="Times New Roman"/>
                <w:color w:val="000000" w:themeColor="text1"/>
                <w:sz w:val="20"/>
                <w:szCs w:val="20"/>
                <w:lang w:val="en-US" w:eastAsia="zh-CN"/>
              </w:rPr>
              <w:t>116.6</w:t>
            </w:r>
            <w:r w:rsidRPr="004F238A">
              <w:rPr>
                <w:rFonts w:ascii="Times New Roman" w:hAnsi="Times New Roman" w:cs="Times New Roman"/>
                <w:color w:val="000000" w:themeColor="text1"/>
                <w:sz w:val="20"/>
                <w:szCs w:val="20"/>
                <w:lang w:val="en-US" w:eastAsia="zh-CN"/>
              </w:rPr>
              <w:t>亿美元，同比增长</w:t>
            </w:r>
            <w:r w:rsidRPr="004F238A">
              <w:rPr>
                <w:rFonts w:ascii="Times New Roman" w:hAnsi="Times New Roman" w:cs="Times New Roman"/>
                <w:color w:val="000000" w:themeColor="text1"/>
                <w:sz w:val="20"/>
                <w:szCs w:val="20"/>
                <w:lang w:val="en-US" w:eastAsia="zh-CN"/>
              </w:rPr>
              <w:t>80.2%</w:t>
            </w:r>
            <w:r w:rsidRPr="004F238A">
              <w:rPr>
                <w:rFonts w:ascii="Times New Roman" w:hAnsi="Times New Roman" w:cs="Times New Roman"/>
                <w:color w:val="000000" w:themeColor="text1"/>
                <w:sz w:val="20"/>
                <w:szCs w:val="20"/>
                <w:lang w:val="en-US" w:eastAsia="zh-CN"/>
              </w:rPr>
              <w:t>。装备制造业对外直接投资</w:t>
            </w:r>
            <w:r w:rsidRPr="004F238A">
              <w:rPr>
                <w:rFonts w:ascii="Times New Roman" w:hAnsi="Times New Roman" w:cs="Times New Roman"/>
                <w:color w:val="000000" w:themeColor="text1"/>
                <w:sz w:val="20"/>
                <w:szCs w:val="20"/>
                <w:lang w:eastAsia="zh-CN"/>
              </w:rPr>
              <w:t>70.4</w:t>
            </w:r>
            <w:r w:rsidRPr="004F238A">
              <w:rPr>
                <w:rFonts w:ascii="Times New Roman" w:hAnsi="Times New Roman" w:cs="Times New Roman"/>
                <w:color w:val="000000" w:themeColor="text1"/>
                <w:sz w:val="20"/>
                <w:szCs w:val="20"/>
                <w:lang w:val="en-US" w:eastAsia="zh-CN"/>
              </w:rPr>
              <w:t>亿美元</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val="en-US" w:eastAsia="zh-CN"/>
              </w:rPr>
              <w:t>同比增长</w:t>
            </w:r>
            <w:r w:rsidRPr="004F238A">
              <w:rPr>
                <w:rFonts w:ascii="Times New Roman" w:hAnsi="Times New Roman" w:cs="Times New Roman"/>
                <w:color w:val="000000" w:themeColor="text1"/>
                <w:sz w:val="20"/>
                <w:szCs w:val="20"/>
                <w:lang w:eastAsia="zh-CN"/>
              </w:rPr>
              <w:t>154.2%</w:t>
            </w:r>
            <w:r w:rsidRPr="004F238A">
              <w:rPr>
                <w:rFonts w:ascii="Times New Roman" w:hAnsi="Times New Roman" w:cs="Times New Roman"/>
                <w:color w:val="000000" w:themeColor="text1"/>
                <w:sz w:val="20"/>
                <w:szCs w:val="20"/>
                <w:lang w:val="en-US" w:eastAsia="zh-CN"/>
              </w:rPr>
              <w:t>。</w:t>
            </w:r>
          </w:p>
          <w:p w14:paraId="4EC97169" w14:textId="77777777" w:rsidR="00366E46" w:rsidRPr="004F238A" w:rsidRDefault="00366E46" w:rsidP="00C66AF4">
            <w:pPr>
              <w:tabs>
                <w:tab w:val="left" w:pos="993"/>
              </w:tabs>
              <w:spacing w:after="0" w:line="240" w:lineRule="auto"/>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val="en-US" w:eastAsia="zh-CN"/>
              </w:rPr>
              <w:t>翻译</w:t>
            </w:r>
          </w:p>
          <w:p w14:paraId="2110A2E9" w14:textId="77777777" w:rsidR="00366E46" w:rsidRPr="004F238A" w:rsidRDefault="00366E46" w:rsidP="00C66AF4">
            <w:pPr>
              <w:tabs>
                <w:tab w:val="left" w:pos="993"/>
              </w:tabs>
              <w:spacing w:after="0" w:line="240" w:lineRule="auto"/>
              <w:rPr>
                <w:rFonts w:ascii="Times New Roman" w:hAnsi="Times New Roman" w:cs="Times New Roman"/>
                <w:color w:val="000000" w:themeColor="text1"/>
                <w:sz w:val="20"/>
                <w:szCs w:val="20"/>
              </w:rPr>
            </w:pPr>
            <w:r w:rsidRPr="004F238A">
              <w:rPr>
                <w:rFonts w:ascii="Times New Roman" w:hAnsi="Times New Roman" w:cs="Times New Roman"/>
                <w:color w:val="000000" w:themeColor="text1"/>
                <w:sz w:val="20"/>
                <w:szCs w:val="20"/>
              </w:rPr>
              <w:t>В современном мире иностранные инвестиции являются одним из основных источников развития и модернизации национальной экономики. Многие государства стараются создавать благоприятный инвестиционный климат (</w:t>
            </w:r>
            <w:r w:rsidRPr="004F238A">
              <w:rPr>
                <w:rFonts w:ascii="Times New Roman" w:hAnsi="Times New Roman" w:cs="Times New Roman"/>
                <w:color w:val="000000" w:themeColor="text1"/>
                <w:sz w:val="20"/>
                <w:szCs w:val="20"/>
                <w:lang w:val="en-US"/>
              </w:rPr>
              <w:t>投资环境</w:t>
            </w:r>
            <w:r w:rsidRPr="004F238A">
              <w:rPr>
                <w:rFonts w:ascii="Times New Roman" w:hAnsi="Times New Roman" w:cs="Times New Roman"/>
                <w:color w:val="000000" w:themeColor="text1"/>
                <w:sz w:val="20"/>
                <w:szCs w:val="20"/>
              </w:rPr>
              <w:t xml:space="preserve"> </w:t>
            </w:r>
            <w:r w:rsidRPr="004F238A">
              <w:rPr>
                <w:rFonts w:ascii="Times New Roman" w:hAnsi="Times New Roman" w:cs="Times New Roman"/>
                <w:color w:val="000000" w:themeColor="text1"/>
                <w:sz w:val="20"/>
                <w:szCs w:val="20"/>
                <w:lang w:val="en-US"/>
              </w:rPr>
              <w:t>t</w:t>
            </w:r>
            <w:r w:rsidRPr="004F238A">
              <w:rPr>
                <w:rFonts w:ascii="Times New Roman" w:hAnsi="Times New Roman" w:cs="Times New Roman"/>
                <w:color w:val="000000" w:themeColor="text1"/>
                <w:sz w:val="20"/>
                <w:szCs w:val="20"/>
              </w:rPr>
              <w:t>ó</w:t>
            </w:r>
            <w:r w:rsidRPr="004F238A">
              <w:rPr>
                <w:rFonts w:ascii="Times New Roman" w:hAnsi="Times New Roman" w:cs="Times New Roman"/>
                <w:color w:val="000000" w:themeColor="text1"/>
                <w:sz w:val="20"/>
                <w:szCs w:val="20"/>
                <w:lang w:val="en-US"/>
              </w:rPr>
              <w:t>uz</w:t>
            </w:r>
            <w:r w:rsidRPr="004F238A">
              <w:rPr>
                <w:rFonts w:ascii="Times New Roman" w:hAnsi="Times New Roman" w:cs="Times New Roman"/>
                <w:color w:val="000000" w:themeColor="text1"/>
                <w:sz w:val="20"/>
                <w:szCs w:val="20"/>
              </w:rPr>
              <w:t xml:space="preserve">ī </w:t>
            </w:r>
            <w:r w:rsidRPr="004F238A">
              <w:rPr>
                <w:rFonts w:ascii="Times New Roman" w:hAnsi="Times New Roman" w:cs="Times New Roman"/>
                <w:color w:val="000000" w:themeColor="text1"/>
                <w:sz w:val="20"/>
                <w:szCs w:val="20"/>
                <w:lang w:val="en-US"/>
              </w:rPr>
              <w:t>hu</w:t>
            </w:r>
            <w:r w:rsidRPr="004F238A">
              <w:rPr>
                <w:rFonts w:ascii="Times New Roman" w:hAnsi="Times New Roman" w:cs="Times New Roman"/>
                <w:color w:val="000000" w:themeColor="text1"/>
                <w:sz w:val="20"/>
                <w:szCs w:val="20"/>
              </w:rPr>
              <w:t>á</w:t>
            </w:r>
            <w:r w:rsidRPr="004F238A">
              <w:rPr>
                <w:rFonts w:ascii="Times New Roman" w:hAnsi="Times New Roman" w:cs="Times New Roman"/>
                <w:color w:val="000000" w:themeColor="text1"/>
                <w:sz w:val="20"/>
                <w:szCs w:val="20"/>
                <w:lang w:val="en-US"/>
              </w:rPr>
              <w:t>nj</w:t>
            </w:r>
            <w:r w:rsidRPr="004F238A">
              <w:rPr>
                <w:rFonts w:ascii="Times New Roman" w:hAnsi="Times New Roman" w:cs="Times New Roman"/>
                <w:color w:val="000000" w:themeColor="text1"/>
                <w:sz w:val="20"/>
                <w:szCs w:val="20"/>
              </w:rPr>
              <w:t>ì</w:t>
            </w:r>
            <w:r w:rsidRPr="004F238A">
              <w:rPr>
                <w:rFonts w:ascii="Times New Roman" w:hAnsi="Times New Roman" w:cs="Times New Roman"/>
                <w:color w:val="000000" w:themeColor="text1"/>
                <w:sz w:val="20"/>
                <w:szCs w:val="20"/>
                <w:lang w:val="en-US"/>
              </w:rPr>
              <w:t>ng</w:t>
            </w:r>
            <w:r w:rsidRPr="004F238A">
              <w:rPr>
                <w:rFonts w:ascii="Times New Roman" w:hAnsi="Times New Roman" w:cs="Times New Roman"/>
                <w:color w:val="000000" w:themeColor="text1"/>
                <w:sz w:val="20"/>
                <w:szCs w:val="20"/>
              </w:rPr>
              <w:t>).</w:t>
            </w:r>
          </w:p>
          <w:p w14:paraId="16468F5A" w14:textId="77777777" w:rsidR="00366E46" w:rsidRDefault="00366E46" w:rsidP="00C66AF4">
            <w:pPr>
              <w:tabs>
                <w:tab w:val="left" w:pos="540"/>
              </w:tabs>
              <w:spacing w:after="0" w:line="240" w:lineRule="auto"/>
              <w:ind w:firstLine="39"/>
              <w:jc w:val="both"/>
              <w:rPr>
                <w:rFonts w:ascii="Times New Roman" w:eastAsia="Times New Roman" w:hAnsi="Times New Roman" w:cs="Times New Roman"/>
                <w:b/>
                <w:i/>
                <w:sz w:val="24"/>
                <w:szCs w:val="24"/>
              </w:rPr>
            </w:pPr>
          </w:p>
        </w:tc>
      </w:tr>
      <w:tr w:rsidR="00366E46" w14:paraId="658F5C8D" w14:textId="77777777" w:rsidTr="00C66AF4">
        <w:trPr>
          <w:trHeight w:val="3063"/>
        </w:trPr>
        <w:tc>
          <w:tcPr>
            <w:tcW w:w="2014" w:type="dxa"/>
            <w:vMerge/>
            <w:shd w:val="clear" w:color="000000" w:fill="FFFFFF"/>
            <w:tcMar>
              <w:left w:w="108" w:type="dxa"/>
              <w:right w:w="108" w:type="dxa"/>
            </w:tcMar>
          </w:tcPr>
          <w:p w14:paraId="1D3CFA52" w14:textId="77777777" w:rsidR="00366E46" w:rsidRDefault="00366E46" w:rsidP="00C66AF4">
            <w:pPr>
              <w:spacing w:after="200" w:line="276" w:lineRule="auto"/>
              <w:rPr>
                <w:rFonts w:ascii="Calibri" w:eastAsia="Calibri" w:hAnsi="Calibri" w:cs="Calibri"/>
                <w:sz w:val="24"/>
                <w:szCs w:val="24"/>
              </w:rPr>
            </w:pPr>
          </w:p>
        </w:tc>
        <w:tc>
          <w:tcPr>
            <w:tcW w:w="1842" w:type="dxa"/>
            <w:vMerge w:val="restart"/>
            <w:shd w:val="clear" w:color="000000" w:fill="FFFFFF"/>
            <w:tcMar>
              <w:left w:w="108" w:type="dxa"/>
              <w:right w:w="108" w:type="dxa"/>
            </w:tcMar>
          </w:tcPr>
          <w:p w14:paraId="475BEB10"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Реализует на иностранном языке коммуникативные намерения устно и письменно, используя современные информационно-коммуникационные</w:t>
            </w:r>
          </w:p>
          <w:p w14:paraId="2C55A566" w14:textId="77777777" w:rsidR="00366E46" w:rsidRDefault="00366E46" w:rsidP="00C66AF4">
            <w:pPr>
              <w:spacing w:after="200" w:line="276" w:lineRule="auto"/>
              <w:rPr>
                <w:rFonts w:ascii="Calibri" w:eastAsia="Calibri" w:hAnsi="Calibri" w:cs="Calibri"/>
                <w:sz w:val="24"/>
                <w:szCs w:val="24"/>
              </w:rPr>
            </w:pPr>
            <w:r>
              <w:rPr>
                <w:rFonts w:ascii="Times New Roman" w:eastAsia="Times New Roman" w:hAnsi="Times New Roman" w:cs="Times New Roman"/>
                <w:sz w:val="24"/>
                <w:szCs w:val="24"/>
              </w:rPr>
              <w:t>технологии.</w:t>
            </w:r>
          </w:p>
        </w:tc>
        <w:tc>
          <w:tcPr>
            <w:tcW w:w="1843" w:type="dxa"/>
            <w:shd w:val="clear" w:color="000000" w:fill="FFFFFF"/>
            <w:tcMar>
              <w:left w:w="108" w:type="dxa"/>
              <w:right w:w="108" w:type="dxa"/>
            </w:tcMar>
          </w:tcPr>
          <w:p w14:paraId="6CB6F2B3"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sz w:val="24"/>
                <w:szCs w:val="24"/>
              </w:rPr>
              <w:t xml:space="preserve">: </w:t>
            </w:r>
          </w:p>
          <w:p w14:paraId="4189A328" w14:textId="77777777" w:rsidR="00366E46" w:rsidRPr="00600B47"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функции и виды, социально-психологическую структуру общения; модели эффективного личного и делового (профессионального) общения.</w:t>
            </w:r>
          </w:p>
        </w:tc>
        <w:tc>
          <w:tcPr>
            <w:tcW w:w="3827" w:type="dxa"/>
            <w:shd w:val="clear" w:color="auto" w:fill="auto"/>
            <w:tcMar>
              <w:left w:w="108" w:type="dxa"/>
              <w:right w:w="108" w:type="dxa"/>
            </w:tcMar>
          </w:tcPr>
          <w:p w14:paraId="5844FF2F" w14:textId="77777777" w:rsidR="00366E46" w:rsidRPr="005E3FEA" w:rsidRDefault="00366E46" w:rsidP="00C66AF4">
            <w:pPr>
              <w:spacing w:after="0" w:line="240" w:lineRule="auto"/>
              <w:jc w:val="both"/>
              <w:rPr>
                <w:rFonts w:ascii="Times New Roman" w:hAnsi="Times New Roman" w:cs="Times New Roman"/>
                <w:sz w:val="20"/>
                <w:szCs w:val="20"/>
                <w:lang w:eastAsia="zh-CN"/>
              </w:rPr>
            </w:pPr>
            <w:r w:rsidRPr="004F238A">
              <w:rPr>
                <w:rFonts w:ascii="Times New Roman" w:hAnsi="Times New Roman" w:cs="Times New Roman"/>
                <w:sz w:val="20"/>
                <w:szCs w:val="20"/>
                <w:lang w:eastAsia="zh-CN"/>
              </w:rPr>
              <w:t>请选出正确答案。</w:t>
            </w:r>
          </w:p>
          <w:p w14:paraId="69FE9D1E"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由于冷空气南下，今天晚上到明天白天，我省将出现大风降温天气，部分</w:t>
            </w:r>
            <w:r w:rsidRPr="004F238A">
              <w:rPr>
                <w:rFonts w:eastAsia="SimSun"/>
                <w:sz w:val="20"/>
                <w:szCs w:val="20"/>
                <w:lang w:eastAsia="zh-CN"/>
              </w:rPr>
              <w:t xml:space="preserve"> </w:t>
            </w:r>
            <w:r w:rsidRPr="004F238A">
              <w:rPr>
                <w:rFonts w:eastAsia="SimSun"/>
                <w:sz w:val="20"/>
                <w:szCs w:val="20"/>
                <w:lang w:eastAsia="zh-CN"/>
              </w:rPr>
              <w:t>城市还会有短时间的降雨，请大家注意保暖。</w:t>
            </w:r>
            <w:r w:rsidRPr="004F238A">
              <w:rPr>
                <w:rFonts w:eastAsia="SimSun"/>
                <w:sz w:val="20"/>
                <w:szCs w:val="20"/>
                <w:lang w:eastAsia="zh-CN"/>
              </w:rPr>
              <w:t xml:space="preserve"> </w:t>
            </w:r>
          </w:p>
          <w:p w14:paraId="67DE6914"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该省明天天气怎么样</w:t>
            </w:r>
            <w:r w:rsidRPr="004F238A">
              <w:rPr>
                <w:rFonts w:eastAsia="SimSun"/>
                <w:sz w:val="20"/>
                <w:szCs w:val="20"/>
                <w:lang w:eastAsia="zh-CN"/>
              </w:rPr>
              <w:t>?</w:t>
            </w:r>
            <w:r w:rsidRPr="004F238A">
              <w:rPr>
                <w:rFonts w:eastAsia="SimSun"/>
                <w:sz w:val="20"/>
                <w:szCs w:val="20"/>
                <w:lang w:eastAsia="zh-CN"/>
              </w:rPr>
              <w:br/>
              <w:t xml:space="preserve">A </w:t>
            </w:r>
            <w:r w:rsidRPr="004F238A">
              <w:rPr>
                <w:rFonts w:eastAsia="SimSun"/>
                <w:sz w:val="20"/>
                <w:szCs w:val="20"/>
                <w:lang w:eastAsia="zh-CN"/>
              </w:rPr>
              <w:t>晴天</w:t>
            </w:r>
            <w:r w:rsidRPr="004F238A">
              <w:rPr>
                <w:rFonts w:eastAsia="SimSun"/>
                <w:sz w:val="20"/>
                <w:szCs w:val="20"/>
                <w:lang w:eastAsia="zh-CN"/>
              </w:rPr>
              <w:t xml:space="preserve"> B </w:t>
            </w:r>
            <w:r w:rsidRPr="004F238A">
              <w:rPr>
                <w:rFonts w:eastAsia="SimSun"/>
                <w:sz w:val="20"/>
                <w:szCs w:val="20"/>
                <w:lang w:eastAsia="zh-CN"/>
              </w:rPr>
              <w:t>很暖和</w:t>
            </w:r>
            <w:r w:rsidRPr="004F238A">
              <w:rPr>
                <w:rFonts w:eastAsia="SimSun"/>
                <w:sz w:val="20"/>
                <w:szCs w:val="20"/>
                <w:lang w:eastAsia="zh-CN"/>
              </w:rPr>
              <w:t xml:space="preserve"> C </w:t>
            </w:r>
            <w:r w:rsidRPr="004F238A">
              <w:rPr>
                <w:rFonts w:eastAsia="SimSun"/>
                <w:sz w:val="20"/>
                <w:szCs w:val="20"/>
                <w:lang w:eastAsia="zh-CN"/>
              </w:rPr>
              <w:t>多云转阴</w:t>
            </w:r>
            <w:r w:rsidRPr="004F238A">
              <w:rPr>
                <w:rFonts w:eastAsia="SimSun"/>
                <w:sz w:val="20"/>
                <w:szCs w:val="20"/>
                <w:lang w:eastAsia="zh-CN"/>
              </w:rPr>
              <w:t xml:space="preserve"> D </w:t>
            </w:r>
            <w:r w:rsidRPr="004F238A">
              <w:rPr>
                <w:rFonts w:eastAsia="SimSun"/>
                <w:sz w:val="20"/>
                <w:szCs w:val="20"/>
                <w:lang w:eastAsia="zh-CN"/>
              </w:rPr>
              <w:t>气温会降低</w:t>
            </w:r>
            <w:r w:rsidRPr="004F238A">
              <w:rPr>
                <w:rFonts w:eastAsia="SimSun"/>
                <w:sz w:val="20"/>
                <w:szCs w:val="20"/>
                <w:lang w:eastAsia="zh-CN"/>
              </w:rPr>
              <w:t xml:space="preserve"> </w:t>
            </w:r>
          </w:p>
          <w:p w14:paraId="5A7214A8" w14:textId="77777777" w:rsidR="00366E46" w:rsidRDefault="00366E46" w:rsidP="00C66AF4">
            <w:pPr>
              <w:tabs>
                <w:tab w:val="left" w:pos="540"/>
              </w:tabs>
              <w:spacing w:after="0" w:line="240" w:lineRule="auto"/>
              <w:jc w:val="both"/>
              <w:rPr>
                <w:sz w:val="24"/>
                <w:szCs w:val="24"/>
              </w:rPr>
            </w:pPr>
          </w:p>
        </w:tc>
      </w:tr>
      <w:tr w:rsidR="00366E46" w14:paraId="7A834A04" w14:textId="77777777" w:rsidTr="00C66AF4">
        <w:trPr>
          <w:trHeight w:val="3062"/>
        </w:trPr>
        <w:tc>
          <w:tcPr>
            <w:tcW w:w="2014" w:type="dxa"/>
            <w:vMerge/>
            <w:shd w:val="clear" w:color="000000" w:fill="FFFFFF"/>
            <w:tcMar>
              <w:left w:w="108" w:type="dxa"/>
              <w:right w:w="108" w:type="dxa"/>
            </w:tcMar>
          </w:tcPr>
          <w:p w14:paraId="47DE802A" w14:textId="77777777" w:rsidR="00366E46" w:rsidRDefault="00366E46" w:rsidP="00C66AF4">
            <w:pPr>
              <w:spacing w:after="200" w:line="276" w:lineRule="auto"/>
              <w:rPr>
                <w:rFonts w:ascii="Calibri" w:eastAsia="Calibri" w:hAnsi="Calibri" w:cs="Calibri"/>
                <w:sz w:val="24"/>
                <w:szCs w:val="24"/>
              </w:rPr>
            </w:pPr>
          </w:p>
        </w:tc>
        <w:tc>
          <w:tcPr>
            <w:tcW w:w="1842" w:type="dxa"/>
            <w:vMerge/>
            <w:shd w:val="clear" w:color="000000" w:fill="FFFFFF"/>
            <w:tcMar>
              <w:left w:w="108" w:type="dxa"/>
              <w:right w:w="108" w:type="dxa"/>
            </w:tcMar>
          </w:tcPr>
          <w:p w14:paraId="3DE79729"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p>
        </w:tc>
        <w:tc>
          <w:tcPr>
            <w:tcW w:w="1843" w:type="dxa"/>
            <w:shd w:val="clear" w:color="000000" w:fill="FFFFFF"/>
            <w:tcMar>
              <w:left w:w="108" w:type="dxa"/>
              <w:right w:w="108" w:type="dxa"/>
            </w:tcMar>
          </w:tcPr>
          <w:p w14:paraId="789ED9CE" w14:textId="77777777" w:rsidR="00366E46" w:rsidRDefault="00366E46" w:rsidP="00C66AF4">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0116B2D8"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анализировать социально-психологические феномены личного и профессионального</w:t>
            </w:r>
          </w:p>
          <w:p w14:paraId="5ED7B772"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общения, применять знания осуществления коммуникации при проведении деловых переговоров;</w:t>
            </w:r>
          </w:p>
          <w:p w14:paraId="14A58C59"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демонстрировать адекватное речевое поведение, учитывая эффективные стратегии и тактики ведения деловых переговоров;</w:t>
            </w:r>
          </w:p>
          <w:p w14:paraId="2E0601E8" w14:textId="77777777" w:rsidR="00366E46" w:rsidRDefault="00366E46" w:rsidP="00C66AF4">
            <w:pPr>
              <w:tabs>
                <w:tab w:val="left" w:pos="540"/>
              </w:tabs>
              <w:spacing w:after="0" w:line="240" w:lineRule="auto"/>
              <w:jc w:val="both"/>
              <w:rPr>
                <w:sz w:val="24"/>
                <w:szCs w:val="24"/>
              </w:rPr>
            </w:pPr>
            <w:r>
              <w:rPr>
                <w:rFonts w:ascii="Times New Roman" w:eastAsia="Times New Roman" w:hAnsi="Times New Roman" w:cs="Times New Roman"/>
                <w:sz w:val="24"/>
                <w:szCs w:val="24"/>
              </w:rPr>
              <w:t>- владеть мастерством подготовленного и спонтанного выступления.</w:t>
            </w:r>
          </w:p>
        </w:tc>
        <w:tc>
          <w:tcPr>
            <w:tcW w:w="3827" w:type="dxa"/>
            <w:shd w:val="clear" w:color="auto" w:fill="auto"/>
            <w:tcMar>
              <w:left w:w="108" w:type="dxa"/>
              <w:right w:w="108" w:type="dxa"/>
            </w:tcMar>
          </w:tcPr>
          <w:p w14:paraId="3783F760" w14:textId="77777777" w:rsidR="00366E46" w:rsidRPr="004F238A" w:rsidRDefault="00366E46" w:rsidP="00366E46">
            <w:pPr>
              <w:numPr>
                <w:ilvl w:val="0"/>
                <w:numId w:val="26"/>
              </w:numPr>
              <w:tabs>
                <w:tab w:val="left" w:pos="284"/>
              </w:tabs>
              <w:spacing w:after="0" w:line="240" w:lineRule="auto"/>
              <w:ind w:left="0" w:firstLine="0"/>
              <w:rPr>
                <w:rFonts w:ascii="Times New Roman" w:hAnsi="Times New Roman" w:cs="Times New Roman"/>
                <w:b/>
                <w:color w:val="000000" w:themeColor="text1"/>
                <w:sz w:val="20"/>
                <w:szCs w:val="20"/>
                <w:lang w:val="en-US"/>
              </w:rPr>
            </w:pPr>
            <w:r w:rsidRPr="004F238A">
              <w:rPr>
                <w:rFonts w:ascii="Times New Roman" w:hAnsi="Times New Roman" w:cs="Times New Roman"/>
                <w:b/>
                <w:color w:val="000000" w:themeColor="text1"/>
                <w:sz w:val="20"/>
                <w:szCs w:val="20"/>
                <w:lang w:val="en-US"/>
              </w:rPr>
              <w:t>排列顺序：</w:t>
            </w:r>
          </w:p>
          <w:p w14:paraId="5CB5EC66" w14:textId="77777777" w:rsidR="00366E46" w:rsidRPr="004F238A" w:rsidRDefault="00366E46" w:rsidP="00C66AF4">
            <w:pPr>
              <w:tabs>
                <w:tab w:val="left" w:pos="284"/>
              </w:tabs>
              <w:spacing w:after="0" w:line="240" w:lineRule="auto"/>
              <w:jc w:val="both"/>
              <w:rPr>
                <w:rFonts w:ascii="Times New Roman" w:hAnsi="Times New Roman" w:cs="Times New Roman"/>
                <w:b/>
                <w:color w:val="000000" w:themeColor="text1"/>
                <w:sz w:val="20"/>
                <w:szCs w:val="20"/>
                <w:lang w:val="en-US"/>
              </w:rPr>
            </w:pPr>
          </w:p>
          <w:tbl>
            <w:tblPr>
              <w:tblStyle w:val="ab"/>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
              <w:gridCol w:w="3346"/>
            </w:tblGrid>
            <w:tr w:rsidR="00366E46" w:rsidRPr="00381443" w14:paraId="1D13BB8F" w14:textId="77777777" w:rsidTr="00C66AF4">
              <w:tc>
                <w:tcPr>
                  <w:tcW w:w="367" w:type="pct"/>
                  <w:vMerge w:val="restart"/>
                </w:tcPr>
                <w:p w14:paraId="4A3AECAE" w14:textId="77777777" w:rsidR="00366E46" w:rsidRPr="004F238A" w:rsidRDefault="00366E46" w:rsidP="00C66AF4">
                  <w:pPr>
                    <w:tabs>
                      <w:tab w:val="left" w:pos="284"/>
                    </w:tabs>
                    <w:jc w:val="both"/>
                    <w:rPr>
                      <w:rFonts w:ascii="Times New Roman" w:hAnsi="Times New Roman" w:cs="Times New Roman"/>
                      <w:color w:val="000000" w:themeColor="text1"/>
                      <w:sz w:val="20"/>
                      <w:szCs w:val="20"/>
                      <w:lang w:val="en-US"/>
                    </w:rPr>
                  </w:pPr>
                  <w:r w:rsidRPr="004F238A">
                    <w:rPr>
                      <w:rFonts w:ascii="Times New Roman" w:hAnsi="Times New Roman" w:cs="Times New Roman"/>
                      <w:color w:val="000000" w:themeColor="text1"/>
                      <w:sz w:val="20"/>
                      <w:szCs w:val="20"/>
                      <w:lang w:val="en-US"/>
                    </w:rPr>
                    <w:t>1.</w:t>
                  </w:r>
                </w:p>
              </w:tc>
              <w:tc>
                <w:tcPr>
                  <w:tcW w:w="4633" w:type="pct"/>
                </w:tcPr>
                <w:p w14:paraId="5196B111" w14:textId="77777777" w:rsidR="00366E46" w:rsidRPr="004F238A" w:rsidRDefault="00366E46" w:rsidP="00C66AF4">
                  <w:pPr>
                    <w:tabs>
                      <w:tab w:val="left" w:pos="284"/>
                    </w:tabs>
                    <w:jc w:val="both"/>
                    <w:rPr>
                      <w:rFonts w:ascii="Times New Roman" w:hAnsi="Times New Roman" w:cs="Times New Roman"/>
                      <w:color w:val="000000" w:themeColor="text1"/>
                      <w:sz w:val="20"/>
                      <w:szCs w:val="20"/>
                      <w:lang w:val="en-US" w:eastAsia="zh-CN"/>
                    </w:rPr>
                  </w:pPr>
                  <w:r w:rsidRPr="004F238A">
                    <w:rPr>
                      <w:rFonts w:ascii="Times New Roman" w:hAnsi="Times New Roman" w:cs="Times New Roman"/>
                      <w:color w:val="000000" w:themeColor="text1"/>
                      <w:sz w:val="20"/>
                      <w:szCs w:val="20"/>
                      <w:lang w:val="en-US" w:eastAsia="zh-CN"/>
                    </w:rPr>
                    <w:t>A</w:t>
                  </w:r>
                  <w:r w:rsidRPr="004F238A">
                    <w:rPr>
                      <w:rFonts w:ascii="Times New Roman" w:hAnsi="Times New Roman" w:cs="Times New Roman"/>
                      <w:color w:val="000000" w:themeColor="text1"/>
                      <w:sz w:val="20"/>
                      <w:szCs w:val="20"/>
                      <w:lang w:val="en-US" w:eastAsia="zh-CN"/>
                    </w:rPr>
                    <w:t>以购买股票、兼并投资、联营投资等方式</w:t>
                  </w:r>
                </w:p>
              </w:tc>
            </w:tr>
            <w:tr w:rsidR="00366E46" w:rsidRPr="004F238A" w14:paraId="7FB291CA" w14:textId="77777777" w:rsidTr="00C66AF4">
              <w:tc>
                <w:tcPr>
                  <w:tcW w:w="367" w:type="pct"/>
                  <w:vMerge/>
                </w:tcPr>
                <w:p w14:paraId="190F2362" w14:textId="77777777" w:rsidR="00366E46" w:rsidRPr="004F238A" w:rsidRDefault="00366E46" w:rsidP="00C66AF4">
                  <w:pPr>
                    <w:tabs>
                      <w:tab w:val="left" w:pos="284"/>
                    </w:tabs>
                    <w:jc w:val="both"/>
                    <w:rPr>
                      <w:rFonts w:ascii="Times New Roman" w:hAnsi="Times New Roman" w:cs="Times New Roman"/>
                      <w:color w:val="000000" w:themeColor="text1"/>
                      <w:sz w:val="20"/>
                      <w:szCs w:val="20"/>
                      <w:lang w:val="en-US" w:eastAsia="zh-CN"/>
                    </w:rPr>
                  </w:pPr>
                </w:p>
              </w:tc>
              <w:tc>
                <w:tcPr>
                  <w:tcW w:w="4633" w:type="pct"/>
                </w:tcPr>
                <w:p w14:paraId="74CD368C" w14:textId="77777777" w:rsidR="00366E46" w:rsidRPr="004F238A" w:rsidRDefault="00366E46" w:rsidP="00C66AF4">
                  <w:pPr>
                    <w:tabs>
                      <w:tab w:val="left" w:pos="284"/>
                    </w:tabs>
                    <w:jc w:val="both"/>
                    <w:rPr>
                      <w:rFonts w:ascii="Times New Roman" w:hAnsi="Times New Roman" w:cs="Times New Roman"/>
                      <w:color w:val="000000" w:themeColor="text1"/>
                      <w:sz w:val="20"/>
                      <w:szCs w:val="20"/>
                      <w:lang w:val="en-US" w:eastAsia="zh-CN"/>
                    </w:rPr>
                  </w:pPr>
                  <w:r w:rsidRPr="004F238A">
                    <w:rPr>
                      <w:rFonts w:ascii="Times New Roman" w:hAnsi="Times New Roman" w:cs="Times New Roman"/>
                      <w:color w:val="000000" w:themeColor="text1"/>
                      <w:sz w:val="20"/>
                      <w:szCs w:val="20"/>
                      <w:lang w:val="en-US" w:eastAsia="zh-CN"/>
                    </w:rPr>
                    <w:t>B</w:t>
                  </w:r>
                  <w:r w:rsidRPr="004F238A">
                    <w:rPr>
                      <w:rFonts w:ascii="Times New Roman" w:hAnsi="Times New Roman" w:cs="Times New Roman"/>
                      <w:color w:val="000000" w:themeColor="text1"/>
                      <w:sz w:val="20"/>
                      <w:szCs w:val="20"/>
                      <w:lang w:val="en-US" w:eastAsia="zh-CN"/>
                    </w:rPr>
                    <w:t>向被投资企业进行的投资</w:t>
                  </w:r>
                </w:p>
              </w:tc>
            </w:tr>
            <w:tr w:rsidR="00366E46" w:rsidRPr="004F238A" w14:paraId="611408E5" w14:textId="77777777" w:rsidTr="00C66AF4">
              <w:tc>
                <w:tcPr>
                  <w:tcW w:w="367" w:type="pct"/>
                  <w:vMerge/>
                </w:tcPr>
                <w:p w14:paraId="008FF92F" w14:textId="77777777" w:rsidR="00366E46" w:rsidRPr="004F238A" w:rsidRDefault="00366E46" w:rsidP="00C66AF4">
                  <w:pPr>
                    <w:tabs>
                      <w:tab w:val="left" w:pos="284"/>
                    </w:tabs>
                    <w:jc w:val="both"/>
                    <w:rPr>
                      <w:rFonts w:ascii="Times New Roman" w:hAnsi="Times New Roman" w:cs="Times New Roman"/>
                      <w:color w:val="000000" w:themeColor="text1"/>
                      <w:sz w:val="20"/>
                      <w:szCs w:val="20"/>
                      <w:lang w:val="en-US" w:eastAsia="zh-CN"/>
                    </w:rPr>
                  </w:pPr>
                </w:p>
              </w:tc>
              <w:tc>
                <w:tcPr>
                  <w:tcW w:w="4633" w:type="pct"/>
                </w:tcPr>
                <w:p w14:paraId="2E572ADC" w14:textId="77777777" w:rsidR="00366E46" w:rsidRPr="004F238A" w:rsidRDefault="00366E46" w:rsidP="00C66AF4">
                  <w:pPr>
                    <w:tabs>
                      <w:tab w:val="left" w:pos="284"/>
                    </w:tabs>
                    <w:jc w:val="both"/>
                    <w:rPr>
                      <w:rFonts w:ascii="Times New Roman" w:hAnsi="Times New Roman" w:cs="Times New Roman"/>
                      <w:color w:val="000000" w:themeColor="text1"/>
                      <w:sz w:val="20"/>
                      <w:szCs w:val="20"/>
                      <w:lang w:val="en-US" w:eastAsia="zh-CN"/>
                    </w:rPr>
                  </w:pPr>
                  <w:r w:rsidRPr="004F238A">
                    <w:rPr>
                      <w:rFonts w:ascii="Times New Roman" w:hAnsi="Times New Roman" w:cs="Times New Roman"/>
                      <w:color w:val="000000" w:themeColor="text1"/>
                      <w:sz w:val="20"/>
                      <w:szCs w:val="20"/>
                      <w:lang w:val="en-US" w:eastAsia="zh-CN"/>
                    </w:rPr>
                    <w:t>C</w:t>
                  </w:r>
                  <w:r w:rsidRPr="004F238A">
                    <w:rPr>
                      <w:rFonts w:ascii="Times New Roman" w:hAnsi="Times New Roman" w:cs="Times New Roman"/>
                      <w:color w:val="000000" w:themeColor="text1"/>
                      <w:sz w:val="20"/>
                      <w:szCs w:val="20"/>
                      <w:lang w:val="en-US" w:eastAsia="zh-CN"/>
                    </w:rPr>
                    <w:t>股权投资是指投资企业</w:t>
                  </w:r>
                </w:p>
              </w:tc>
            </w:tr>
          </w:tbl>
          <w:p w14:paraId="58A62FC4" w14:textId="77777777" w:rsidR="00366E46" w:rsidRDefault="00366E46" w:rsidP="00C66AF4">
            <w:pPr>
              <w:tabs>
                <w:tab w:val="left" w:pos="540"/>
              </w:tabs>
              <w:spacing w:after="0" w:line="240" w:lineRule="auto"/>
              <w:jc w:val="both"/>
              <w:rPr>
                <w:rFonts w:ascii="Times New Roman" w:eastAsia="Times New Roman" w:hAnsi="Times New Roman" w:cs="Times New Roman"/>
                <w:b/>
                <w:i/>
                <w:sz w:val="24"/>
                <w:szCs w:val="24"/>
              </w:rPr>
            </w:pPr>
          </w:p>
        </w:tc>
      </w:tr>
      <w:tr w:rsidR="00366E46" w14:paraId="0A14F6D7" w14:textId="77777777" w:rsidTr="00C66AF4">
        <w:trPr>
          <w:trHeight w:val="2472"/>
        </w:trPr>
        <w:tc>
          <w:tcPr>
            <w:tcW w:w="2014" w:type="dxa"/>
            <w:vMerge/>
            <w:shd w:val="clear" w:color="000000" w:fill="FFFFFF"/>
            <w:tcMar>
              <w:left w:w="108" w:type="dxa"/>
              <w:right w:w="108" w:type="dxa"/>
            </w:tcMar>
          </w:tcPr>
          <w:p w14:paraId="19BB772A" w14:textId="77777777" w:rsidR="00366E46" w:rsidRDefault="00366E46" w:rsidP="00C66AF4">
            <w:pPr>
              <w:tabs>
                <w:tab w:val="left" w:pos="540"/>
              </w:tabs>
              <w:spacing w:after="0" w:line="240" w:lineRule="auto"/>
              <w:ind w:firstLine="709"/>
              <w:jc w:val="both"/>
              <w:rPr>
                <w:rFonts w:ascii="Calibri" w:eastAsia="Calibri" w:hAnsi="Calibri" w:cs="Calibri"/>
                <w:sz w:val="24"/>
                <w:szCs w:val="24"/>
              </w:rPr>
            </w:pPr>
          </w:p>
        </w:tc>
        <w:tc>
          <w:tcPr>
            <w:tcW w:w="1842" w:type="dxa"/>
            <w:vMerge w:val="restart"/>
            <w:shd w:val="clear" w:color="000000" w:fill="FFFFFF"/>
            <w:tcMar>
              <w:left w:w="108" w:type="dxa"/>
              <w:right w:w="108" w:type="dxa"/>
            </w:tcMar>
          </w:tcPr>
          <w:p w14:paraId="47D7358A" w14:textId="77777777" w:rsidR="00366E46" w:rsidRPr="00600B47" w:rsidRDefault="00366E46" w:rsidP="00C66AF4">
            <w:pPr>
              <w:rPr>
                <w:rFonts w:ascii="Times New Roman" w:hAnsi="Times New Roman" w:cs="Times New Roman"/>
              </w:rPr>
            </w:pPr>
            <w:r w:rsidRPr="00600B47">
              <w:rPr>
                <w:rFonts w:ascii="Times New Roman" w:hAnsi="Times New Roman" w:cs="Times New Roman"/>
                <w:sz w:val="24"/>
                <w:szCs w:val="24"/>
              </w:rPr>
              <w:t>3. Использует приёмы публичной речи и делового профессионального дискурса на иностранном языке.</w:t>
            </w:r>
          </w:p>
        </w:tc>
        <w:tc>
          <w:tcPr>
            <w:tcW w:w="1843" w:type="dxa"/>
            <w:shd w:val="clear" w:color="000000" w:fill="FFFFFF"/>
            <w:tcMar>
              <w:left w:w="108" w:type="dxa"/>
              <w:right w:w="108" w:type="dxa"/>
            </w:tcMar>
          </w:tcPr>
          <w:p w14:paraId="262DBA36" w14:textId="77777777" w:rsidR="00366E46" w:rsidRDefault="00366E46" w:rsidP="00C66AF4">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w:t>
            </w:r>
          </w:p>
          <w:p w14:paraId="434D839B"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основы взаимодействия между членами коллектива в команде;</w:t>
            </w:r>
          </w:p>
          <w:p w14:paraId="0FBEB0EC"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приёмы убеждения, аргументации, выражения точки зрения;</w:t>
            </w:r>
          </w:p>
          <w:p w14:paraId="2195F885" w14:textId="77777777" w:rsidR="00366E46" w:rsidRPr="00600B47"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управления коллективом.</w:t>
            </w:r>
          </w:p>
        </w:tc>
        <w:tc>
          <w:tcPr>
            <w:tcW w:w="3827" w:type="dxa"/>
            <w:shd w:val="clear" w:color="auto" w:fill="auto"/>
            <w:tcMar>
              <w:left w:w="108" w:type="dxa"/>
              <w:right w:w="108" w:type="dxa"/>
            </w:tcMar>
          </w:tcPr>
          <w:p w14:paraId="116BD54B" w14:textId="77777777" w:rsidR="00366E46" w:rsidRPr="005E3FEA" w:rsidRDefault="00366E46" w:rsidP="00C66AF4">
            <w:pPr>
              <w:spacing w:after="0" w:line="240" w:lineRule="auto"/>
              <w:jc w:val="both"/>
              <w:rPr>
                <w:rFonts w:ascii="Times New Roman" w:hAnsi="Times New Roman" w:cs="Times New Roman"/>
                <w:sz w:val="20"/>
                <w:szCs w:val="20"/>
                <w:lang w:eastAsia="zh-CN"/>
              </w:rPr>
            </w:pPr>
            <w:r w:rsidRPr="004F238A">
              <w:rPr>
                <w:rFonts w:ascii="Times New Roman" w:hAnsi="Times New Roman" w:cs="Times New Roman"/>
                <w:sz w:val="20"/>
                <w:szCs w:val="20"/>
                <w:lang w:eastAsia="zh-CN"/>
              </w:rPr>
              <w:t>请选出正确答案。</w:t>
            </w:r>
          </w:p>
          <w:p w14:paraId="70E262F4"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1.</w:t>
            </w:r>
            <w:r w:rsidRPr="004F238A">
              <w:rPr>
                <w:rFonts w:eastAsia="SimSun"/>
                <w:sz w:val="20"/>
                <w:szCs w:val="20"/>
                <w:lang w:eastAsia="zh-CN"/>
              </w:rPr>
              <w:t>经理，这次来应聘的一共有</w:t>
            </w:r>
            <w:r w:rsidRPr="004F238A">
              <w:rPr>
                <w:rFonts w:eastAsia="SimSun"/>
                <w:sz w:val="20"/>
                <w:szCs w:val="20"/>
                <w:lang w:eastAsia="zh-CN"/>
              </w:rPr>
              <w:t>15</w:t>
            </w:r>
            <w:r w:rsidRPr="004F238A">
              <w:rPr>
                <w:rFonts w:eastAsia="SimSun"/>
                <w:sz w:val="20"/>
                <w:szCs w:val="20"/>
                <w:lang w:eastAsia="zh-CN"/>
              </w:rPr>
              <w:t>人，经过笔试和面试，有两个人比较优秀，</w:t>
            </w:r>
            <w:r w:rsidRPr="004F238A">
              <w:rPr>
                <w:rFonts w:eastAsia="SimSun"/>
                <w:sz w:val="20"/>
                <w:szCs w:val="20"/>
                <w:lang w:eastAsia="zh-CN"/>
              </w:rPr>
              <w:t xml:space="preserve"> </w:t>
            </w:r>
            <w:r w:rsidRPr="004F238A">
              <w:rPr>
                <w:rFonts w:eastAsia="SimSun"/>
                <w:sz w:val="20"/>
                <w:szCs w:val="20"/>
                <w:lang w:eastAsia="zh-CN"/>
              </w:rPr>
              <w:t>符合我们的要求，您看，是否今天就通知他们下周一来上班</w:t>
            </w:r>
            <w:r w:rsidRPr="004F238A">
              <w:rPr>
                <w:rFonts w:eastAsia="SimSun"/>
                <w:sz w:val="20"/>
                <w:szCs w:val="20"/>
                <w:lang w:eastAsia="zh-CN"/>
              </w:rPr>
              <w:t xml:space="preserve">? </w:t>
            </w:r>
          </w:p>
          <w:p w14:paraId="37FB1A22"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那两个人</w:t>
            </w:r>
            <w:r w:rsidRPr="004F238A">
              <w:rPr>
                <w:rFonts w:eastAsia="SimSun"/>
                <w:sz w:val="20"/>
                <w:szCs w:val="20"/>
                <w:lang w:eastAsia="zh-CN"/>
              </w:rPr>
              <w:t>:</w:t>
            </w:r>
            <w:r w:rsidRPr="004F238A">
              <w:rPr>
                <w:rFonts w:eastAsia="SimSun"/>
                <w:sz w:val="20"/>
                <w:szCs w:val="20"/>
                <w:lang w:eastAsia="zh-CN"/>
              </w:rPr>
              <w:br/>
              <w:t xml:space="preserve">A </w:t>
            </w:r>
            <w:r w:rsidRPr="004F238A">
              <w:rPr>
                <w:rFonts w:eastAsia="SimSun"/>
                <w:sz w:val="20"/>
                <w:szCs w:val="20"/>
                <w:lang w:eastAsia="zh-CN"/>
              </w:rPr>
              <w:t>能力一般</w:t>
            </w:r>
            <w:r w:rsidRPr="004F238A">
              <w:rPr>
                <w:rFonts w:eastAsia="SimSun"/>
                <w:sz w:val="20"/>
                <w:szCs w:val="20"/>
                <w:lang w:eastAsia="zh-CN"/>
              </w:rPr>
              <w:t xml:space="preserve"> B </w:t>
            </w:r>
            <w:r w:rsidRPr="004F238A">
              <w:rPr>
                <w:rFonts w:eastAsia="SimSun"/>
                <w:sz w:val="20"/>
                <w:szCs w:val="20"/>
                <w:lang w:eastAsia="zh-CN"/>
              </w:rPr>
              <w:t>不符合条件</w:t>
            </w:r>
            <w:r w:rsidRPr="004F238A">
              <w:rPr>
                <w:rFonts w:eastAsia="SimSun"/>
                <w:sz w:val="20"/>
                <w:szCs w:val="20"/>
                <w:lang w:eastAsia="zh-CN"/>
              </w:rPr>
              <w:t xml:space="preserve"> C </w:t>
            </w:r>
            <w:r w:rsidRPr="004F238A">
              <w:rPr>
                <w:rFonts w:eastAsia="SimSun"/>
                <w:sz w:val="20"/>
                <w:szCs w:val="20"/>
                <w:lang w:eastAsia="zh-CN"/>
              </w:rPr>
              <w:t>通过了面试</w:t>
            </w:r>
            <w:r w:rsidRPr="004F238A">
              <w:rPr>
                <w:rFonts w:eastAsia="SimSun"/>
                <w:sz w:val="20"/>
                <w:szCs w:val="20"/>
                <w:lang w:eastAsia="zh-CN"/>
              </w:rPr>
              <w:t xml:space="preserve"> D </w:t>
            </w:r>
            <w:r w:rsidRPr="004F238A">
              <w:rPr>
                <w:rFonts w:eastAsia="SimSun"/>
                <w:sz w:val="20"/>
                <w:szCs w:val="20"/>
                <w:lang w:eastAsia="zh-CN"/>
              </w:rPr>
              <w:t>普通话很标准</w:t>
            </w:r>
            <w:r w:rsidRPr="004F238A">
              <w:rPr>
                <w:rFonts w:eastAsia="SimSun"/>
                <w:sz w:val="20"/>
                <w:szCs w:val="20"/>
                <w:lang w:eastAsia="zh-CN"/>
              </w:rPr>
              <w:t xml:space="preserve"> </w:t>
            </w:r>
          </w:p>
          <w:p w14:paraId="37266EFB"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 xml:space="preserve">2. </w:t>
            </w:r>
            <w:r w:rsidRPr="004F238A">
              <w:rPr>
                <w:rFonts w:eastAsia="SimSun"/>
                <w:sz w:val="20"/>
                <w:szCs w:val="20"/>
                <w:lang w:eastAsia="zh-CN"/>
              </w:rPr>
              <w:t>助人为乐也要讲方法。比如说有人掉进水里，你如果不会游泳，就不要直</w:t>
            </w:r>
            <w:r w:rsidRPr="004F238A">
              <w:rPr>
                <w:rFonts w:eastAsia="SimSun"/>
                <w:sz w:val="20"/>
                <w:szCs w:val="20"/>
                <w:lang w:eastAsia="zh-CN"/>
              </w:rPr>
              <w:t xml:space="preserve"> </w:t>
            </w:r>
            <w:r w:rsidRPr="004F238A">
              <w:rPr>
                <w:rFonts w:eastAsia="SimSun"/>
                <w:sz w:val="20"/>
                <w:szCs w:val="20"/>
                <w:lang w:eastAsia="zh-CN"/>
              </w:rPr>
              <w:t>接跳进水中，否则不仅帮不了别人，自己也会有危险。只有先保证了自己</w:t>
            </w:r>
            <w:r w:rsidRPr="004F238A">
              <w:rPr>
                <w:rFonts w:eastAsia="SimSun"/>
                <w:sz w:val="20"/>
                <w:szCs w:val="20"/>
                <w:lang w:eastAsia="zh-CN"/>
              </w:rPr>
              <w:t xml:space="preserve"> </w:t>
            </w:r>
          </w:p>
          <w:p w14:paraId="587C6AD9"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的安全，才能更好地帮助别人。</w:t>
            </w:r>
            <w:r w:rsidRPr="004F238A">
              <w:rPr>
                <w:rFonts w:eastAsia="SimSun"/>
                <w:sz w:val="20"/>
                <w:szCs w:val="20"/>
                <w:lang w:eastAsia="zh-CN"/>
              </w:rPr>
              <w:t xml:space="preserve"> </w:t>
            </w:r>
            <w:r w:rsidRPr="004F238A">
              <w:rPr>
                <w:rFonts w:ascii="Segoe UI Symbol" w:eastAsia="SimSun" w:hAnsi="Segoe UI Symbol" w:cs="Segoe UI Symbol"/>
                <w:sz w:val="20"/>
                <w:szCs w:val="20"/>
                <w:lang w:eastAsia="zh-CN"/>
              </w:rPr>
              <w:t>★</w:t>
            </w:r>
            <w:r w:rsidRPr="004F238A">
              <w:rPr>
                <w:rFonts w:eastAsia="SimSun"/>
                <w:sz w:val="20"/>
                <w:szCs w:val="20"/>
                <w:lang w:eastAsia="zh-CN"/>
              </w:rPr>
              <w:t>为了更好地帮别人，首先要</w:t>
            </w:r>
            <w:r w:rsidRPr="004F238A">
              <w:rPr>
                <w:rFonts w:eastAsia="SimSun"/>
                <w:sz w:val="20"/>
                <w:szCs w:val="20"/>
                <w:lang w:eastAsia="zh-CN"/>
              </w:rPr>
              <w:t xml:space="preserve">: </w:t>
            </w:r>
          </w:p>
          <w:p w14:paraId="381BF49A"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 xml:space="preserve">A </w:t>
            </w:r>
            <w:r w:rsidRPr="004F238A">
              <w:rPr>
                <w:rFonts w:eastAsia="SimSun"/>
                <w:sz w:val="20"/>
                <w:szCs w:val="20"/>
                <w:lang w:eastAsia="zh-CN"/>
              </w:rPr>
              <w:t>冷静下来</w:t>
            </w:r>
            <w:r w:rsidRPr="004F238A">
              <w:rPr>
                <w:rFonts w:eastAsia="SimSun"/>
                <w:sz w:val="20"/>
                <w:szCs w:val="20"/>
                <w:lang w:eastAsia="zh-CN"/>
              </w:rPr>
              <w:t xml:space="preserve"> B </w:t>
            </w:r>
            <w:r w:rsidRPr="004F238A">
              <w:rPr>
                <w:rFonts w:eastAsia="SimSun"/>
                <w:sz w:val="20"/>
                <w:szCs w:val="20"/>
                <w:lang w:eastAsia="zh-CN"/>
              </w:rPr>
              <w:t>友好对人</w:t>
            </w:r>
            <w:r w:rsidRPr="004F238A">
              <w:rPr>
                <w:rFonts w:eastAsia="SimSun"/>
                <w:sz w:val="20"/>
                <w:szCs w:val="20"/>
                <w:lang w:eastAsia="zh-CN"/>
              </w:rPr>
              <w:t xml:space="preserve"> C </w:t>
            </w:r>
            <w:r w:rsidRPr="004F238A">
              <w:rPr>
                <w:rFonts w:eastAsia="SimSun"/>
                <w:sz w:val="20"/>
                <w:szCs w:val="20"/>
                <w:lang w:eastAsia="zh-CN"/>
              </w:rPr>
              <w:t>找对方向</w:t>
            </w:r>
            <w:r w:rsidRPr="004F238A">
              <w:rPr>
                <w:rFonts w:eastAsia="SimSun"/>
                <w:sz w:val="20"/>
                <w:szCs w:val="20"/>
                <w:lang w:eastAsia="zh-CN"/>
              </w:rPr>
              <w:t xml:space="preserve"> D </w:t>
            </w:r>
            <w:r w:rsidRPr="004F238A">
              <w:rPr>
                <w:rFonts w:eastAsia="SimSun"/>
                <w:sz w:val="20"/>
                <w:szCs w:val="20"/>
                <w:lang w:eastAsia="zh-CN"/>
              </w:rPr>
              <w:t>保护好自己</w:t>
            </w:r>
            <w:r w:rsidRPr="004F238A">
              <w:rPr>
                <w:rFonts w:eastAsia="SimSun"/>
                <w:sz w:val="20"/>
                <w:szCs w:val="20"/>
                <w:lang w:eastAsia="zh-CN"/>
              </w:rPr>
              <w:t xml:space="preserve"> </w:t>
            </w:r>
          </w:p>
          <w:p w14:paraId="238395C2" w14:textId="77777777" w:rsidR="00366E46" w:rsidRDefault="00366E46" w:rsidP="00C66AF4">
            <w:pPr>
              <w:tabs>
                <w:tab w:val="left" w:pos="540"/>
              </w:tabs>
              <w:spacing w:after="0" w:line="240" w:lineRule="auto"/>
              <w:jc w:val="both"/>
              <w:rPr>
                <w:sz w:val="24"/>
                <w:szCs w:val="24"/>
              </w:rPr>
            </w:pPr>
          </w:p>
        </w:tc>
      </w:tr>
      <w:tr w:rsidR="00366E46" w14:paraId="50C3C93E" w14:textId="77777777" w:rsidTr="00C66AF4">
        <w:trPr>
          <w:trHeight w:val="1125"/>
        </w:trPr>
        <w:tc>
          <w:tcPr>
            <w:tcW w:w="2014" w:type="dxa"/>
            <w:vMerge/>
            <w:shd w:val="clear" w:color="000000" w:fill="FFFFFF"/>
            <w:tcMar>
              <w:left w:w="108" w:type="dxa"/>
              <w:right w:w="108" w:type="dxa"/>
            </w:tcMar>
          </w:tcPr>
          <w:p w14:paraId="614E54E5" w14:textId="77777777" w:rsidR="00366E46" w:rsidRDefault="00366E46" w:rsidP="00C66AF4">
            <w:pPr>
              <w:tabs>
                <w:tab w:val="left" w:pos="540"/>
              </w:tabs>
              <w:spacing w:after="0" w:line="240" w:lineRule="auto"/>
              <w:ind w:firstLine="709"/>
              <w:jc w:val="both"/>
              <w:rPr>
                <w:rFonts w:ascii="Calibri" w:eastAsia="Calibri" w:hAnsi="Calibri" w:cs="Calibri"/>
                <w:sz w:val="24"/>
                <w:szCs w:val="24"/>
              </w:rPr>
            </w:pPr>
          </w:p>
        </w:tc>
        <w:tc>
          <w:tcPr>
            <w:tcW w:w="1842" w:type="dxa"/>
            <w:vMerge/>
            <w:shd w:val="clear" w:color="000000" w:fill="FFFFFF"/>
            <w:tcMar>
              <w:left w:w="108" w:type="dxa"/>
              <w:right w:w="108" w:type="dxa"/>
            </w:tcMar>
          </w:tcPr>
          <w:p w14:paraId="151BB747" w14:textId="77777777" w:rsidR="00366E46" w:rsidRPr="00600B47" w:rsidRDefault="00366E46" w:rsidP="00C66AF4">
            <w:pPr>
              <w:rPr>
                <w:rFonts w:ascii="Times New Roman" w:eastAsia="Calibri" w:hAnsi="Times New Roman" w:cs="Times New Roman"/>
                <w:sz w:val="24"/>
                <w:szCs w:val="24"/>
              </w:rPr>
            </w:pPr>
          </w:p>
        </w:tc>
        <w:tc>
          <w:tcPr>
            <w:tcW w:w="1843" w:type="dxa"/>
            <w:shd w:val="clear" w:color="000000" w:fill="FFFFFF"/>
            <w:tcMar>
              <w:left w:w="108" w:type="dxa"/>
              <w:right w:w="108" w:type="dxa"/>
            </w:tcMar>
          </w:tcPr>
          <w:p w14:paraId="6352C95A" w14:textId="77777777" w:rsidR="00366E46" w:rsidRDefault="00366E46" w:rsidP="00C66AF4">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7A036220"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выразить позицию коллектива и собственную позицию,</w:t>
            </w:r>
          </w:p>
          <w:p w14:paraId="6ED85D0F"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систематизировать и обобщить позицию команды;</w:t>
            </w:r>
          </w:p>
          <w:p w14:paraId="7D76F6F7"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выбрать наиболее оптимальное решение из предложенных вариантов и аргументировать</w:t>
            </w:r>
          </w:p>
          <w:p w14:paraId="57ED5EEF" w14:textId="77777777" w:rsidR="00366E46" w:rsidRDefault="00366E46" w:rsidP="00C66AF4">
            <w:pPr>
              <w:tabs>
                <w:tab w:val="left" w:pos="540"/>
              </w:tabs>
              <w:spacing w:after="0" w:line="240" w:lineRule="auto"/>
              <w:jc w:val="both"/>
              <w:rPr>
                <w:sz w:val="24"/>
                <w:szCs w:val="24"/>
              </w:rPr>
            </w:pPr>
            <w:r>
              <w:rPr>
                <w:rFonts w:ascii="Times New Roman" w:eastAsia="Times New Roman" w:hAnsi="Times New Roman" w:cs="Times New Roman"/>
                <w:sz w:val="24"/>
                <w:szCs w:val="24"/>
              </w:rPr>
              <w:t>правильность выбора.</w:t>
            </w:r>
          </w:p>
        </w:tc>
        <w:tc>
          <w:tcPr>
            <w:tcW w:w="3827" w:type="dxa"/>
            <w:shd w:val="clear" w:color="auto" w:fill="auto"/>
            <w:tcMar>
              <w:left w:w="108" w:type="dxa"/>
              <w:right w:w="108" w:type="dxa"/>
            </w:tcMar>
          </w:tcPr>
          <w:p w14:paraId="485FE4BE" w14:textId="77777777" w:rsidR="00366E46" w:rsidRPr="005E3FEA" w:rsidRDefault="00366E46" w:rsidP="00C66AF4">
            <w:pPr>
              <w:spacing w:after="0" w:line="240" w:lineRule="auto"/>
              <w:jc w:val="both"/>
              <w:rPr>
                <w:rFonts w:ascii="Times New Roman" w:hAnsi="Times New Roman" w:cs="Times New Roman"/>
                <w:sz w:val="20"/>
                <w:szCs w:val="20"/>
                <w:lang w:eastAsia="zh-CN"/>
              </w:rPr>
            </w:pPr>
            <w:r w:rsidRPr="004F238A">
              <w:rPr>
                <w:rFonts w:ascii="Times New Roman" w:hAnsi="Times New Roman" w:cs="Times New Roman"/>
                <w:sz w:val="20"/>
                <w:szCs w:val="20"/>
                <w:lang w:eastAsia="zh-CN"/>
              </w:rPr>
              <w:t>请选出正确答案。</w:t>
            </w:r>
          </w:p>
          <w:p w14:paraId="21D738C6"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 xml:space="preserve">1 . </w:t>
            </w:r>
            <w:r w:rsidRPr="004F238A">
              <w:rPr>
                <w:rFonts w:eastAsia="SimSun"/>
                <w:sz w:val="20"/>
                <w:szCs w:val="20"/>
                <w:lang w:eastAsia="zh-CN"/>
              </w:rPr>
              <w:t>购物时自备购物袋，虽然是一件很小的事，对环境保护却有很大的作用。</w:t>
            </w:r>
            <w:r w:rsidRPr="004F238A">
              <w:rPr>
                <w:rFonts w:eastAsia="SimSun"/>
                <w:sz w:val="20"/>
                <w:szCs w:val="20"/>
                <w:lang w:eastAsia="zh-CN"/>
              </w:rPr>
              <w:t xml:space="preserve"> </w:t>
            </w:r>
            <w:r w:rsidRPr="004F238A">
              <w:rPr>
                <w:rFonts w:eastAsia="SimSun"/>
                <w:sz w:val="20"/>
                <w:szCs w:val="20"/>
                <w:lang w:eastAsia="zh-CN"/>
              </w:rPr>
              <w:t>这样做可以减少塑料袋的使用数量，降低白色垃圾带来的污染。</w:t>
            </w:r>
            <w:r w:rsidRPr="004F238A">
              <w:rPr>
                <w:rFonts w:eastAsia="SimSun"/>
                <w:sz w:val="20"/>
                <w:szCs w:val="20"/>
                <w:lang w:eastAsia="zh-CN"/>
              </w:rPr>
              <w:t xml:space="preserve"> </w:t>
            </w:r>
          </w:p>
          <w:p w14:paraId="58A9BF0C"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自备购物袋</w:t>
            </w:r>
            <w:r w:rsidRPr="004F238A">
              <w:rPr>
                <w:rFonts w:eastAsia="SimSun"/>
                <w:sz w:val="20"/>
                <w:szCs w:val="20"/>
                <w:lang w:eastAsia="zh-CN"/>
              </w:rPr>
              <w:t>:</w:t>
            </w:r>
            <w:r w:rsidRPr="004F238A">
              <w:rPr>
                <w:rFonts w:eastAsia="SimSun"/>
                <w:sz w:val="20"/>
                <w:szCs w:val="20"/>
                <w:lang w:eastAsia="zh-CN"/>
              </w:rPr>
              <w:br/>
              <w:t xml:space="preserve">A </w:t>
            </w:r>
            <w:r w:rsidRPr="004F238A">
              <w:rPr>
                <w:rFonts w:eastAsia="SimSun"/>
                <w:sz w:val="20"/>
                <w:szCs w:val="20"/>
                <w:lang w:eastAsia="zh-CN"/>
              </w:rPr>
              <w:t>效果不好</w:t>
            </w:r>
            <w:r w:rsidRPr="004F238A">
              <w:rPr>
                <w:rFonts w:eastAsia="SimSun"/>
                <w:sz w:val="20"/>
                <w:szCs w:val="20"/>
                <w:lang w:eastAsia="zh-CN"/>
              </w:rPr>
              <w:t xml:space="preserve"> B </w:t>
            </w:r>
            <w:r w:rsidRPr="004F238A">
              <w:rPr>
                <w:rFonts w:eastAsia="SimSun"/>
                <w:sz w:val="20"/>
                <w:szCs w:val="20"/>
                <w:lang w:eastAsia="zh-CN"/>
              </w:rPr>
              <w:t>能减轻污染</w:t>
            </w:r>
            <w:r w:rsidRPr="004F238A">
              <w:rPr>
                <w:rFonts w:eastAsia="SimSun"/>
                <w:sz w:val="20"/>
                <w:szCs w:val="20"/>
                <w:lang w:eastAsia="zh-CN"/>
              </w:rPr>
              <w:t xml:space="preserve"> C </w:t>
            </w:r>
            <w:r w:rsidRPr="004F238A">
              <w:rPr>
                <w:rFonts w:eastAsia="SimSun"/>
                <w:sz w:val="20"/>
                <w:szCs w:val="20"/>
                <w:lang w:eastAsia="zh-CN"/>
              </w:rPr>
              <w:t>放的东西多</w:t>
            </w:r>
            <w:r w:rsidRPr="004F238A">
              <w:rPr>
                <w:rFonts w:eastAsia="SimSun"/>
                <w:sz w:val="20"/>
                <w:szCs w:val="20"/>
                <w:lang w:eastAsia="zh-CN"/>
              </w:rPr>
              <w:t xml:space="preserve"> D </w:t>
            </w:r>
            <w:r w:rsidRPr="004F238A">
              <w:rPr>
                <w:rFonts w:eastAsia="SimSun"/>
                <w:sz w:val="20"/>
                <w:szCs w:val="20"/>
                <w:lang w:eastAsia="zh-CN"/>
              </w:rPr>
              <w:t>更方便整理</w:t>
            </w:r>
            <w:r w:rsidRPr="004F238A">
              <w:rPr>
                <w:rFonts w:eastAsia="SimSun"/>
                <w:sz w:val="20"/>
                <w:szCs w:val="20"/>
                <w:lang w:eastAsia="zh-CN"/>
              </w:rPr>
              <w:t xml:space="preserve"> </w:t>
            </w:r>
          </w:p>
          <w:p w14:paraId="03131544"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 xml:space="preserve">2 . </w:t>
            </w:r>
            <w:r w:rsidRPr="004F238A">
              <w:rPr>
                <w:rFonts w:eastAsia="SimSun"/>
                <w:sz w:val="20"/>
                <w:szCs w:val="20"/>
                <w:lang w:eastAsia="zh-CN"/>
              </w:rPr>
              <w:t>我本来很爱吃巧克力，但三个月之后我就要结婚了，我希望那时候的自己</w:t>
            </w:r>
            <w:r w:rsidRPr="004F238A">
              <w:rPr>
                <w:rFonts w:eastAsia="SimSun"/>
                <w:sz w:val="20"/>
                <w:szCs w:val="20"/>
                <w:lang w:eastAsia="zh-CN"/>
              </w:rPr>
              <w:t xml:space="preserve"> </w:t>
            </w:r>
            <w:r w:rsidRPr="004F238A">
              <w:rPr>
                <w:rFonts w:eastAsia="SimSun"/>
                <w:sz w:val="20"/>
                <w:szCs w:val="20"/>
                <w:lang w:eastAsia="zh-CN"/>
              </w:rPr>
              <w:t>是最美丽的，所以我决定从现在开始减肥，不再吃糖、巧克力等一切甜的</w:t>
            </w:r>
            <w:r w:rsidRPr="004F238A">
              <w:rPr>
                <w:rFonts w:eastAsia="SimSun"/>
                <w:sz w:val="20"/>
                <w:szCs w:val="20"/>
                <w:lang w:eastAsia="zh-CN"/>
              </w:rPr>
              <w:t xml:space="preserve"> </w:t>
            </w:r>
            <w:r w:rsidRPr="004F238A">
              <w:rPr>
                <w:rFonts w:eastAsia="SimSun"/>
                <w:sz w:val="20"/>
                <w:szCs w:val="20"/>
                <w:lang w:eastAsia="zh-CN"/>
              </w:rPr>
              <w:t>东西。</w:t>
            </w:r>
            <w:r w:rsidRPr="004F238A">
              <w:rPr>
                <w:rFonts w:eastAsia="SimSun"/>
                <w:sz w:val="20"/>
                <w:szCs w:val="20"/>
                <w:lang w:eastAsia="zh-CN"/>
              </w:rPr>
              <w:t xml:space="preserve"> </w:t>
            </w:r>
          </w:p>
          <w:p w14:paraId="0E238662"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她</w:t>
            </w:r>
            <w:r w:rsidRPr="004F238A">
              <w:rPr>
                <w:rFonts w:eastAsia="SimSun"/>
                <w:sz w:val="20"/>
                <w:szCs w:val="20"/>
                <w:lang w:eastAsia="zh-CN"/>
              </w:rPr>
              <w:t xml:space="preserve">: </w:t>
            </w:r>
          </w:p>
          <w:p w14:paraId="03E70552" w14:textId="77777777" w:rsidR="00366E46" w:rsidRPr="009024B6" w:rsidRDefault="00366E46" w:rsidP="00C66AF4">
            <w:pPr>
              <w:pStyle w:val="ae"/>
              <w:rPr>
                <w:rFonts w:eastAsia="SimSun"/>
                <w:sz w:val="20"/>
                <w:szCs w:val="20"/>
                <w:lang w:eastAsia="zh-CN"/>
              </w:rPr>
            </w:pPr>
            <w:r w:rsidRPr="004F238A">
              <w:rPr>
                <w:rFonts w:eastAsia="SimSun"/>
                <w:sz w:val="20"/>
                <w:szCs w:val="20"/>
                <w:lang w:eastAsia="zh-CN"/>
              </w:rPr>
              <w:t xml:space="preserve">A </w:t>
            </w:r>
            <w:r w:rsidRPr="004F238A">
              <w:rPr>
                <w:rFonts w:eastAsia="SimSun"/>
                <w:sz w:val="20"/>
                <w:szCs w:val="20"/>
                <w:lang w:eastAsia="zh-CN"/>
              </w:rPr>
              <w:t>很聪明</w:t>
            </w:r>
            <w:r w:rsidRPr="004F238A">
              <w:rPr>
                <w:rFonts w:eastAsia="SimSun"/>
                <w:sz w:val="20"/>
                <w:szCs w:val="20"/>
                <w:lang w:eastAsia="zh-CN"/>
              </w:rPr>
              <w:t xml:space="preserve"> B </w:t>
            </w:r>
            <w:r w:rsidRPr="004F238A">
              <w:rPr>
                <w:rFonts w:eastAsia="SimSun"/>
                <w:sz w:val="20"/>
                <w:szCs w:val="20"/>
                <w:lang w:eastAsia="zh-CN"/>
              </w:rPr>
              <w:t>喜欢打扮</w:t>
            </w:r>
            <w:r w:rsidRPr="004F238A">
              <w:rPr>
                <w:rFonts w:eastAsia="SimSun"/>
                <w:sz w:val="20"/>
                <w:szCs w:val="20"/>
                <w:lang w:eastAsia="zh-CN"/>
              </w:rPr>
              <w:t xml:space="preserve"> C </w:t>
            </w:r>
            <w:r w:rsidRPr="004F238A">
              <w:rPr>
                <w:rFonts w:eastAsia="SimSun"/>
                <w:sz w:val="20"/>
                <w:szCs w:val="20"/>
                <w:lang w:eastAsia="zh-CN"/>
              </w:rPr>
              <w:t>想变瘦些</w:t>
            </w:r>
            <w:r w:rsidRPr="004F238A">
              <w:rPr>
                <w:rFonts w:eastAsia="SimSun"/>
                <w:sz w:val="20"/>
                <w:szCs w:val="20"/>
                <w:lang w:eastAsia="zh-CN"/>
              </w:rPr>
              <w:t xml:space="preserve"> D </w:t>
            </w:r>
            <w:r w:rsidRPr="004F238A">
              <w:rPr>
                <w:rFonts w:eastAsia="SimSun"/>
                <w:sz w:val="20"/>
                <w:szCs w:val="20"/>
                <w:lang w:eastAsia="zh-CN"/>
              </w:rPr>
              <w:t>爱开玩笑</w:t>
            </w:r>
            <w:r w:rsidRPr="004F238A">
              <w:rPr>
                <w:rFonts w:eastAsia="SimSun"/>
                <w:sz w:val="20"/>
                <w:szCs w:val="20"/>
                <w:lang w:eastAsia="zh-CN"/>
              </w:rPr>
              <w:t xml:space="preserve"> </w:t>
            </w:r>
          </w:p>
        </w:tc>
      </w:tr>
      <w:tr w:rsidR="00366E46" w14:paraId="3C110176" w14:textId="77777777" w:rsidTr="00C66AF4">
        <w:trPr>
          <w:trHeight w:val="2334"/>
        </w:trPr>
        <w:tc>
          <w:tcPr>
            <w:tcW w:w="2014" w:type="dxa"/>
            <w:vMerge/>
            <w:shd w:val="clear" w:color="000000" w:fill="FFFFFF"/>
            <w:tcMar>
              <w:left w:w="108" w:type="dxa"/>
              <w:right w:w="108" w:type="dxa"/>
            </w:tcMar>
          </w:tcPr>
          <w:p w14:paraId="020C410B" w14:textId="77777777" w:rsidR="00366E46" w:rsidRDefault="00366E46" w:rsidP="00C66AF4">
            <w:pPr>
              <w:spacing w:after="200" w:line="276" w:lineRule="auto"/>
              <w:rPr>
                <w:rFonts w:ascii="Calibri" w:eastAsia="Calibri" w:hAnsi="Calibri" w:cs="Calibri"/>
                <w:sz w:val="24"/>
                <w:szCs w:val="24"/>
              </w:rPr>
            </w:pPr>
          </w:p>
        </w:tc>
        <w:tc>
          <w:tcPr>
            <w:tcW w:w="1842" w:type="dxa"/>
            <w:vMerge w:val="restart"/>
            <w:shd w:val="clear" w:color="000000" w:fill="FFFFFF"/>
            <w:tcMar>
              <w:left w:w="108" w:type="dxa"/>
              <w:right w:w="108" w:type="dxa"/>
            </w:tcMar>
          </w:tcPr>
          <w:p w14:paraId="2B27FD97" w14:textId="77777777" w:rsidR="00366E46" w:rsidRDefault="00366E46" w:rsidP="00C66AF4">
            <w:pPr>
              <w:spacing w:after="200" w:line="276" w:lineRule="auto"/>
              <w:rPr>
                <w:rFonts w:ascii="Calibri" w:eastAsia="Calibri" w:hAnsi="Calibri" w:cs="Calibri"/>
                <w:sz w:val="24"/>
                <w:szCs w:val="24"/>
              </w:rPr>
            </w:pPr>
            <w:r>
              <w:rPr>
                <w:rFonts w:ascii="Times New Roman" w:eastAsia="Times New Roman" w:hAnsi="Times New Roman" w:cs="Times New Roman"/>
                <w:sz w:val="24"/>
                <w:szCs w:val="24"/>
              </w:rPr>
              <w:t xml:space="preserve">4. Демонстрирует владения основами академической коммуникации и речевого </w:t>
            </w:r>
            <w:r>
              <w:rPr>
                <w:rFonts w:ascii="Times New Roman" w:eastAsia="Times New Roman" w:hAnsi="Times New Roman" w:cs="Times New Roman"/>
                <w:sz w:val="24"/>
                <w:szCs w:val="24"/>
              </w:rPr>
              <w:lastRenderedPageBreak/>
              <w:t>этикета изучаемого иностранного языка.</w:t>
            </w:r>
          </w:p>
        </w:tc>
        <w:tc>
          <w:tcPr>
            <w:tcW w:w="1843" w:type="dxa"/>
            <w:shd w:val="clear" w:color="000000" w:fill="FFFFFF"/>
            <w:tcMar>
              <w:left w:w="108" w:type="dxa"/>
              <w:right w:w="108" w:type="dxa"/>
            </w:tcMar>
          </w:tcPr>
          <w:p w14:paraId="38386559" w14:textId="77777777" w:rsidR="00366E46" w:rsidRDefault="00366E46" w:rsidP="00C66AF4">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lastRenderedPageBreak/>
              <w:t>Знать</w:t>
            </w:r>
            <w:r>
              <w:rPr>
                <w:rFonts w:ascii="Times New Roman" w:eastAsia="Times New Roman" w:hAnsi="Times New Roman" w:cs="Times New Roman"/>
                <w:i/>
                <w:sz w:val="24"/>
                <w:szCs w:val="24"/>
              </w:rPr>
              <w:t xml:space="preserve">: </w:t>
            </w:r>
          </w:p>
          <w:p w14:paraId="6694C97E" w14:textId="77777777" w:rsidR="00366E46" w:rsidRPr="00600B47"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лексико-грамматические и стилистические ресурсы иностранного языка.</w:t>
            </w:r>
          </w:p>
        </w:tc>
        <w:tc>
          <w:tcPr>
            <w:tcW w:w="3827" w:type="dxa"/>
            <w:shd w:val="clear" w:color="auto" w:fill="auto"/>
            <w:tcMar>
              <w:left w:w="108" w:type="dxa"/>
              <w:right w:w="108" w:type="dxa"/>
            </w:tcMar>
          </w:tcPr>
          <w:p w14:paraId="7502CF85"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怎样才能说一口流利的外语呢</w:t>
            </w:r>
            <w:r w:rsidRPr="004F238A">
              <w:rPr>
                <w:rFonts w:eastAsia="SimSun"/>
                <w:sz w:val="20"/>
                <w:szCs w:val="20"/>
                <w:lang w:eastAsia="zh-CN"/>
              </w:rPr>
              <w:t>?</w:t>
            </w:r>
            <w:r w:rsidRPr="004F238A">
              <w:rPr>
                <w:rFonts w:eastAsia="SimSun"/>
                <w:sz w:val="20"/>
                <w:szCs w:val="20"/>
                <w:lang w:eastAsia="zh-CN"/>
              </w:rPr>
              <w:t>如果你有一定的语言基础和经济条件，那</w:t>
            </w:r>
            <w:r w:rsidRPr="004F238A">
              <w:rPr>
                <w:rFonts w:eastAsia="SimSun"/>
                <w:sz w:val="20"/>
                <w:szCs w:val="20"/>
                <w:lang w:eastAsia="zh-CN"/>
              </w:rPr>
              <w:t xml:space="preserve"> </w:t>
            </w:r>
            <w:r w:rsidRPr="004F238A">
              <w:rPr>
                <w:rFonts w:eastAsia="SimSun"/>
                <w:sz w:val="20"/>
                <w:szCs w:val="20"/>
                <w:lang w:eastAsia="zh-CN"/>
              </w:rPr>
              <w:t>么出国是最好的选择。因为语言环境对学习语言有重要的作用。</w:t>
            </w:r>
            <w:r w:rsidRPr="004F238A">
              <w:rPr>
                <w:rFonts w:eastAsia="SimSun"/>
                <w:sz w:val="20"/>
                <w:szCs w:val="20"/>
                <w:lang w:eastAsia="zh-CN"/>
              </w:rPr>
              <w:t xml:space="preserve"> </w:t>
            </w:r>
          </w:p>
          <w:p w14:paraId="07E01EFA" w14:textId="77777777" w:rsidR="00366E46" w:rsidRPr="009024B6" w:rsidRDefault="00366E46" w:rsidP="00C66AF4">
            <w:pPr>
              <w:pStyle w:val="ae"/>
              <w:rPr>
                <w:rFonts w:eastAsia="SimSun"/>
                <w:sz w:val="20"/>
                <w:szCs w:val="20"/>
                <w:lang w:eastAsia="zh-CN"/>
              </w:rPr>
            </w:pPr>
            <w:r w:rsidRPr="004F238A">
              <w:rPr>
                <w:rFonts w:eastAsia="SimSun"/>
                <w:sz w:val="20"/>
                <w:szCs w:val="20"/>
                <w:lang w:eastAsia="zh-CN"/>
              </w:rPr>
              <w:t>去国外学习外语是因为</w:t>
            </w:r>
            <w:r w:rsidRPr="004F238A">
              <w:rPr>
                <w:rFonts w:eastAsia="SimSun"/>
                <w:sz w:val="20"/>
                <w:szCs w:val="20"/>
                <w:lang w:eastAsia="zh-CN"/>
              </w:rPr>
              <w:t>:</w:t>
            </w:r>
            <w:r w:rsidRPr="004F238A">
              <w:rPr>
                <w:rFonts w:eastAsia="SimSun"/>
                <w:sz w:val="20"/>
                <w:szCs w:val="20"/>
                <w:lang w:eastAsia="zh-CN"/>
              </w:rPr>
              <w:br/>
              <w:t xml:space="preserve">A </w:t>
            </w:r>
            <w:r w:rsidRPr="004F238A">
              <w:rPr>
                <w:rFonts w:eastAsia="SimSun"/>
                <w:sz w:val="20"/>
                <w:szCs w:val="20"/>
                <w:lang w:eastAsia="zh-CN"/>
              </w:rPr>
              <w:t>语言环境好</w:t>
            </w:r>
            <w:r w:rsidRPr="004F238A">
              <w:rPr>
                <w:rFonts w:eastAsia="SimSun"/>
                <w:sz w:val="20"/>
                <w:szCs w:val="20"/>
                <w:lang w:eastAsia="zh-CN"/>
              </w:rPr>
              <w:t xml:space="preserve"> B </w:t>
            </w:r>
            <w:r w:rsidRPr="004F238A">
              <w:rPr>
                <w:rFonts w:eastAsia="SimSun"/>
                <w:sz w:val="20"/>
                <w:szCs w:val="20"/>
                <w:lang w:eastAsia="zh-CN"/>
              </w:rPr>
              <w:t>经济条件好</w:t>
            </w:r>
            <w:r w:rsidRPr="004F238A">
              <w:rPr>
                <w:rFonts w:eastAsia="SimSun"/>
                <w:sz w:val="20"/>
                <w:szCs w:val="20"/>
                <w:lang w:eastAsia="zh-CN"/>
              </w:rPr>
              <w:t xml:space="preserve"> C </w:t>
            </w:r>
            <w:r w:rsidRPr="004F238A">
              <w:rPr>
                <w:rFonts w:eastAsia="SimSun"/>
                <w:sz w:val="20"/>
                <w:szCs w:val="20"/>
                <w:lang w:eastAsia="zh-CN"/>
              </w:rPr>
              <w:t>有语言基础</w:t>
            </w:r>
            <w:r w:rsidRPr="004F238A">
              <w:rPr>
                <w:rFonts w:eastAsia="SimSun"/>
                <w:sz w:val="20"/>
                <w:szCs w:val="20"/>
                <w:lang w:eastAsia="zh-CN"/>
              </w:rPr>
              <w:t xml:space="preserve"> D </w:t>
            </w:r>
            <w:r w:rsidRPr="004F238A">
              <w:rPr>
                <w:rFonts w:eastAsia="SimSun"/>
                <w:sz w:val="20"/>
                <w:szCs w:val="20"/>
                <w:lang w:eastAsia="zh-CN"/>
              </w:rPr>
              <w:t>学习更认真</w:t>
            </w:r>
            <w:r w:rsidRPr="004F238A">
              <w:rPr>
                <w:rFonts w:eastAsia="SimSun"/>
                <w:sz w:val="20"/>
                <w:szCs w:val="20"/>
                <w:lang w:eastAsia="zh-CN"/>
              </w:rPr>
              <w:t xml:space="preserve"> </w:t>
            </w:r>
          </w:p>
        </w:tc>
      </w:tr>
      <w:tr w:rsidR="00366E46" w14:paraId="03DF46B8" w14:textId="77777777" w:rsidTr="00C66AF4">
        <w:trPr>
          <w:trHeight w:val="1386"/>
        </w:trPr>
        <w:tc>
          <w:tcPr>
            <w:tcW w:w="2014" w:type="dxa"/>
            <w:vMerge/>
            <w:shd w:val="clear" w:color="000000" w:fill="FFFFFF"/>
            <w:tcMar>
              <w:left w:w="108" w:type="dxa"/>
              <w:right w:w="108" w:type="dxa"/>
            </w:tcMar>
          </w:tcPr>
          <w:p w14:paraId="7371DEE3" w14:textId="77777777" w:rsidR="00366E46" w:rsidRDefault="00366E46" w:rsidP="00C66AF4">
            <w:pPr>
              <w:spacing w:after="200" w:line="276" w:lineRule="auto"/>
              <w:rPr>
                <w:rFonts w:ascii="Calibri" w:eastAsia="Calibri" w:hAnsi="Calibri" w:cs="Calibri"/>
                <w:sz w:val="24"/>
                <w:szCs w:val="24"/>
                <w:lang w:eastAsia="zh-CN"/>
              </w:rPr>
            </w:pPr>
          </w:p>
        </w:tc>
        <w:tc>
          <w:tcPr>
            <w:tcW w:w="1842" w:type="dxa"/>
            <w:vMerge/>
            <w:shd w:val="clear" w:color="000000" w:fill="FFFFFF"/>
            <w:tcMar>
              <w:left w:w="108" w:type="dxa"/>
              <w:right w:w="108" w:type="dxa"/>
            </w:tcMar>
          </w:tcPr>
          <w:p w14:paraId="72808E31" w14:textId="77777777" w:rsidR="00366E46" w:rsidRDefault="00366E46" w:rsidP="00C66AF4">
            <w:pPr>
              <w:spacing w:after="200" w:line="276" w:lineRule="auto"/>
              <w:rPr>
                <w:rFonts w:ascii="Times New Roman" w:eastAsia="Times New Roman" w:hAnsi="Times New Roman" w:cs="Times New Roman"/>
                <w:sz w:val="24"/>
                <w:szCs w:val="24"/>
                <w:lang w:eastAsia="zh-CN"/>
              </w:rPr>
            </w:pPr>
          </w:p>
        </w:tc>
        <w:tc>
          <w:tcPr>
            <w:tcW w:w="1843" w:type="dxa"/>
            <w:shd w:val="clear" w:color="000000" w:fill="FFFFFF"/>
            <w:tcMar>
              <w:left w:w="108" w:type="dxa"/>
              <w:right w:w="108" w:type="dxa"/>
            </w:tcMar>
          </w:tcPr>
          <w:p w14:paraId="48DBE503" w14:textId="77777777" w:rsidR="00366E46" w:rsidRDefault="00366E46" w:rsidP="00C66AF4">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36ED7DA1" w14:textId="77777777" w:rsidR="00366E46" w:rsidRDefault="00366E46" w:rsidP="00C66AF4">
            <w:pPr>
              <w:tabs>
                <w:tab w:val="left" w:pos="540"/>
              </w:tabs>
              <w:spacing w:after="0" w:line="240" w:lineRule="auto"/>
              <w:jc w:val="both"/>
              <w:rPr>
                <w:sz w:val="24"/>
                <w:szCs w:val="24"/>
              </w:rPr>
            </w:pPr>
            <w:r>
              <w:rPr>
                <w:rFonts w:ascii="Times New Roman" w:eastAsia="Times New Roman" w:hAnsi="Times New Roman" w:cs="Times New Roman"/>
                <w:sz w:val="24"/>
                <w:szCs w:val="24"/>
              </w:rPr>
              <w:t xml:space="preserve"> - анализировать и создавать устные и письменные тексты с опорой на сферы общения, решаемую коммуникативную задачу.</w:t>
            </w:r>
          </w:p>
        </w:tc>
        <w:tc>
          <w:tcPr>
            <w:tcW w:w="3827" w:type="dxa"/>
            <w:shd w:val="clear" w:color="auto" w:fill="auto"/>
            <w:tcMar>
              <w:left w:w="108" w:type="dxa"/>
              <w:right w:w="108" w:type="dxa"/>
            </w:tcMar>
          </w:tcPr>
          <w:p w14:paraId="4FF965A6"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森林里，动物们决定举办一个晚会，这次演出吸引了几乎所有的动物。他们</w:t>
            </w:r>
            <w:r w:rsidRPr="004F238A">
              <w:rPr>
                <w:rFonts w:eastAsia="SimSun"/>
                <w:sz w:val="20"/>
                <w:szCs w:val="20"/>
                <w:lang w:eastAsia="zh-CN"/>
              </w:rPr>
              <w:t xml:space="preserve"> </w:t>
            </w:r>
            <w:r w:rsidRPr="004F238A">
              <w:rPr>
                <w:rFonts w:eastAsia="SimSun"/>
                <w:sz w:val="20"/>
                <w:szCs w:val="20"/>
                <w:lang w:eastAsia="zh-CN"/>
              </w:rPr>
              <w:t>都很积极，准备的节目各有特点，小鸟要给大家唱歌，老虎要跳舞，小猫要画画</w:t>
            </w:r>
            <w:r w:rsidRPr="004F238A">
              <w:rPr>
                <w:rFonts w:eastAsia="SimSun"/>
                <w:sz w:val="20"/>
                <w:szCs w:val="20"/>
                <w:lang w:eastAsia="zh-CN"/>
              </w:rPr>
              <w:t xml:space="preserve"> </w:t>
            </w:r>
            <w:r w:rsidRPr="004F238A">
              <w:rPr>
                <w:rFonts w:eastAsia="SimSun"/>
                <w:sz w:val="20"/>
                <w:szCs w:val="20"/>
                <w:lang w:eastAsia="zh-CN"/>
              </w:rPr>
              <w:t>儿，猴子要讲故事，狮子说他给大家照相，熊猫说</w:t>
            </w:r>
            <w:r w:rsidRPr="004F238A">
              <w:rPr>
                <w:rFonts w:eastAsia="SimSun"/>
                <w:sz w:val="20"/>
                <w:szCs w:val="20"/>
                <w:lang w:eastAsia="zh-CN"/>
              </w:rPr>
              <w:t>:“</w:t>
            </w:r>
            <w:r w:rsidRPr="004F238A">
              <w:rPr>
                <w:rFonts w:eastAsia="SimSun"/>
                <w:sz w:val="20"/>
                <w:szCs w:val="20"/>
                <w:lang w:eastAsia="zh-CN"/>
              </w:rPr>
              <w:t>我不会表演，但是我可以</w:t>
            </w:r>
            <w:r w:rsidRPr="004F238A">
              <w:rPr>
                <w:rFonts w:eastAsia="SimSun"/>
                <w:sz w:val="20"/>
                <w:szCs w:val="20"/>
                <w:lang w:eastAsia="zh-CN"/>
              </w:rPr>
              <w:t xml:space="preserve"> </w:t>
            </w:r>
            <w:r w:rsidRPr="004F238A">
              <w:rPr>
                <w:rFonts w:eastAsia="SimSun"/>
                <w:sz w:val="20"/>
                <w:szCs w:val="20"/>
                <w:lang w:eastAsia="zh-CN"/>
              </w:rPr>
              <w:t>当观众，为大家鼓掌。</w:t>
            </w:r>
            <w:r w:rsidRPr="004F238A">
              <w:rPr>
                <w:rFonts w:eastAsia="SimSun"/>
                <w:sz w:val="20"/>
                <w:szCs w:val="20"/>
                <w:lang w:eastAsia="zh-CN"/>
              </w:rPr>
              <w:t>”</w:t>
            </w:r>
            <w:r w:rsidRPr="004F238A">
              <w:rPr>
                <w:rFonts w:eastAsia="SimSun"/>
                <w:sz w:val="20"/>
                <w:szCs w:val="20"/>
                <w:lang w:eastAsia="zh-CN"/>
              </w:rPr>
              <w:t>最后只剩下小牛了，她想了好久，忽然得意地说</w:t>
            </w:r>
            <w:r w:rsidRPr="004F238A">
              <w:rPr>
                <w:rFonts w:eastAsia="SimSun"/>
                <w:sz w:val="20"/>
                <w:szCs w:val="20"/>
                <w:lang w:eastAsia="zh-CN"/>
              </w:rPr>
              <w:t>:“</w:t>
            </w:r>
            <w:r w:rsidRPr="004F238A">
              <w:rPr>
                <w:rFonts w:eastAsia="SimSun"/>
                <w:sz w:val="20"/>
                <w:szCs w:val="20"/>
                <w:lang w:eastAsia="zh-CN"/>
              </w:rPr>
              <w:t>我负</w:t>
            </w:r>
            <w:r w:rsidRPr="004F238A">
              <w:rPr>
                <w:rFonts w:eastAsia="SimSun"/>
                <w:sz w:val="20"/>
                <w:szCs w:val="20"/>
                <w:lang w:eastAsia="zh-CN"/>
              </w:rPr>
              <w:t xml:space="preserve"> </w:t>
            </w:r>
            <w:r w:rsidRPr="004F238A">
              <w:rPr>
                <w:rFonts w:eastAsia="SimSun"/>
                <w:sz w:val="20"/>
                <w:szCs w:val="20"/>
                <w:lang w:eastAsia="zh-CN"/>
              </w:rPr>
              <w:t>责为大家送免费的牛奶</w:t>
            </w:r>
            <w:r w:rsidRPr="004F238A">
              <w:rPr>
                <w:rFonts w:eastAsia="SimSun"/>
                <w:sz w:val="20"/>
                <w:szCs w:val="20"/>
                <w:lang w:eastAsia="zh-CN"/>
              </w:rPr>
              <w:t xml:space="preserve">!” </w:t>
            </w:r>
          </w:p>
          <w:p w14:paraId="2DBD7B2E"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谁打算为大家讲故事</w:t>
            </w:r>
            <w:r w:rsidRPr="004F238A">
              <w:rPr>
                <w:rFonts w:eastAsia="SimSun"/>
                <w:sz w:val="20"/>
                <w:szCs w:val="20"/>
                <w:lang w:eastAsia="zh-CN"/>
              </w:rPr>
              <w:t>?</w:t>
            </w:r>
            <w:r w:rsidRPr="004F238A">
              <w:rPr>
                <w:rFonts w:eastAsia="SimSun"/>
                <w:sz w:val="20"/>
                <w:szCs w:val="20"/>
                <w:lang w:eastAsia="zh-CN"/>
              </w:rPr>
              <w:br/>
              <w:t>A</w:t>
            </w:r>
            <w:r w:rsidRPr="004F238A">
              <w:rPr>
                <w:rFonts w:eastAsia="SimSun"/>
                <w:sz w:val="20"/>
                <w:szCs w:val="20"/>
                <w:lang w:eastAsia="zh-CN"/>
              </w:rPr>
              <w:t>狗</w:t>
            </w:r>
            <w:r w:rsidRPr="004F238A">
              <w:rPr>
                <w:rFonts w:eastAsia="SimSun"/>
                <w:sz w:val="20"/>
                <w:szCs w:val="20"/>
                <w:lang w:eastAsia="zh-CN"/>
              </w:rPr>
              <w:t xml:space="preserve"> B</w:t>
            </w:r>
            <w:r w:rsidRPr="004F238A">
              <w:rPr>
                <w:rFonts w:eastAsia="SimSun"/>
                <w:sz w:val="20"/>
                <w:szCs w:val="20"/>
                <w:lang w:eastAsia="zh-CN"/>
              </w:rPr>
              <w:t>马</w:t>
            </w:r>
            <w:r w:rsidRPr="004F238A">
              <w:rPr>
                <w:rFonts w:eastAsia="SimSun"/>
                <w:sz w:val="20"/>
                <w:szCs w:val="20"/>
                <w:lang w:eastAsia="zh-CN"/>
              </w:rPr>
              <w:t xml:space="preserve"> C</w:t>
            </w:r>
            <w:r w:rsidRPr="004F238A">
              <w:rPr>
                <w:rFonts w:eastAsia="SimSun"/>
                <w:sz w:val="20"/>
                <w:szCs w:val="20"/>
                <w:lang w:eastAsia="zh-CN"/>
              </w:rPr>
              <w:t>猴子</w:t>
            </w:r>
            <w:r w:rsidRPr="004F238A">
              <w:rPr>
                <w:rFonts w:eastAsia="SimSun"/>
                <w:sz w:val="20"/>
                <w:szCs w:val="20"/>
                <w:lang w:eastAsia="zh-CN"/>
              </w:rPr>
              <w:t xml:space="preserve"> D</w:t>
            </w:r>
            <w:r w:rsidRPr="004F238A">
              <w:rPr>
                <w:rFonts w:eastAsia="SimSun"/>
                <w:sz w:val="20"/>
                <w:szCs w:val="20"/>
                <w:lang w:eastAsia="zh-CN"/>
              </w:rPr>
              <w:t>小猪</w:t>
            </w:r>
            <w:r w:rsidRPr="004F238A">
              <w:rPr>
                <w:rFonts w:eastAsia="SimSun"/>
                <w:sz w:val="20"/>
                <w:szCs w:val="20"/>
                <w:lang w:eastAsia="zh-CN"/>
              </w:rPr>
              <w:t xml:space="preserve"> </w:t>
            </w:r>
          </w:p>
          <w:p w14:paraId="592B6070" w14:textId="77777777" w:rsidR="00366E46" w:rsidRPr="004F238A" w:rsidRDefault="00366E46" w:rsidP="00C66AF4">
            <w:pPr>
              <w:pStyle w:val="ae"/>
              <w:rPr>
                <w:rFonts w:eastAsia="SimSun"/>
                <w:sz w:val="20"/>
                <w:szCs w:val="20"/>
                <w:lang w:eastAsia="zh-CN"/>
              </w:rPr>
            </w:pPr>
            <w:r w:rsidRPr="004F238A">
              <w:rPr>
                <w:rFonts w:ascii="Segoe UI Symbol" w:eastAsia="SimSun" w:hAnsi="Segoe UI Symbol" w:cs="Segoe UI Symbol"/>
                <w:sz w:val="20"/>
                <w:szCs w:val="20"/>
                <w:lang w:eastAsia="zh-CN"/>
              </w:rPr>
              <w:t>★</w:t>
            </w:r>
            <w:r w:rsidRPr="004F238A">
              <w:rPr>
                <w:rFonts w:eastAsia="SimSun"/>
                <w:sz w:val="20"/>
                <w:szCs w:val="20"/>
                <w:lang w:eastAsia="zh-CN"/>
              </w:rPr>
              <w:t>小牛负责为大家</w:t>
            </w:r>
            <w:r w:rsidRPr="004F238A">
              <w:rPr>
                <w:rFonts w:eastAsia="SimSun"/>
                <w:sz w:val="20"/>
                <w:szCs w:val="20"/>
                <w:lang w:eastAsia="zh-CN"/>
              </w:rPr>
              <w:t>:</w:t>
            </w:r>
            <w:r w:rsidRPr="004F238A">
              <w:rPr>
                <w:rFonts w:eastAsia="SimSun"/>
                <w:sz w:val="20"/>
                <w:szCs w:val="20"/>
                <w:lang w:eastAsia="zh-CN"/>
              </w:rPr>
              <w:br/>
              <w:t>A</w:t>
            </w:r>
            <w:r w:rsidRPr="004F238A">
              <w:rPr>
                <w:rFonts w:eastAsia="SimSun"/>
                <w:sz w:val="20"/>
                <w:szCs w:val="20"/>
                <w:lang w:eastAsia="zh-CN"/>
              </w:rPr>
              <w:t>报名</w:t>
            </w:r>
            <w:r w:rsidRPr="004F238A">
              <w:rPr>
                <w:rFonts w:eastAsia="SimSun"/>
                <w:sz w:val="20"/>
                <w:szCs w:val="20"/>
                <w:lang w:eastAsia="zh-CN"/>
              </w:rPr>
              <w:t xml:space="preserve"> B</w:t>
            </w:r>
            <w:r w:rsidRPr="004F238A">
              <w:rPr>
                <w:rFonts w:eastAsia="SimSun"/>
                <w:sz w:val="20"/>
                <w:szCs w:val="20"/>
                <w:lang w:eastAsia="zh-CN"/>
              </w:rPr>
              <w:t>送牛奶</w:t>
            </w:r>
            <w:r w:rsidRPr="004F238A">
              <w:rPr>
                <w:rFonts w:eastAsia="SimSun"/>
                <w:sz w:val="20"/>
                <w:szCs w:val="20"/>
                <w:lang w:eastAsia="zh-CN"/>
              </w:rPr>
              <w:t xml:space="preserve"> C</w:t>
            </w:r>
            <w:r w:rsidRPr="004F238A">
              <w:rPr>
                <w:rFonts w:eastAsia="SimSun"/>
                <w:sz w:val="20"/>
                <w:szCs w:val="20"/>
                <w:lang w:eastAsia="zh-CN"/>
              </w:rPr>
              <w:t>填写地址</w:t>
            </w:r>
            <w:r w:rsidRPr="004F238A">
              <w:rPr>
                <w:rFonts w:eastAsia="SimSun"/>
                <w:sz w:val="20"/>
                <w:szCs w:val="20"/>
                <w:lang w:eastAsia="zh-CN"/>
              </w:rPr>
              <w:t xml:space="preserve"> D</w:t>
            </w:r>
            <w:r w:rsidRPr="004F238A">
              <w:rPr>
                <w:rFonts w:eastAsia="SimSun"/>
                <w:sz w:val="20"/>
                <w:szCs w:val="20"/>
                <w:lang w:eastAsia="zh-CN"/>
              </w:rPr>
              <w:t>做巧克力</w:t>
            </w:r>
            <w:r w:rsidRPr="004F238A">
              <w:rPr>
                <w:rFonts w:eastAsia="SimSun"/>
                <w:sz w:val="20"/>
                <w:szCs w:val="20"/>
                <w:lang w:eastAsia="zh-CN"/>
              </w:rPr>
              <w:t xml:space="preserve"> </w:t>
            </w:r>
          </w:p>
          <w:p w14:paraId="701F8286" w14:textId="77777777" w:rsidR="00366E46" w:rsidRDefault="00366E46" w:rsidP="00C66AF4">
            <w:pPr>
              <w:tabs>
                <w:tab w:val="left" w:pos="540"/>
              </w:tabs>
              <w:spacing w:after="0" w:line="240" w:lineRule="auto"/>
              <w:jc w:val="both"/>
              <w:rPr>
                <w:rFonts w:ascii="Times New Roman" w:eastAsia="Times New Roman" w:hAnsi="Times New Roman" w:cs="Times New Roman"/>
                <w:b/>
                <w:i/>
                <w:sz w:val="24"/>
                <w:szCs w:val="24"/>
              </w:rPr>
            </w:pPr>
          </w:p>
        </w:tc>
      </w:tr>
      <w:tr w:rsidR="00366E46" w14:paraId="7457C4CD" w14:textId="77777777" w:rsidTr="00C66AF4">
        <w:trPr>
          <w:trHeight w:val="1284"/>
        </w:trPr>
        <w:tc>
          <w:tcPr>
            <w:tcW w:w="2014" w:type="dxa"/>
            <w:vMerge/>
            <w:shd w:val="clear" w:color="000000" w:fill="FFFFFF"/>
            <w:tcMar>
              <w:left w:w="108" w:type="dxa"/>
              <w:right w:w="108" w:type="dxa"/>
            </w:tcMar>
          </w:tcPr>
          <w:p w14:paraId="27A8B406" w14:textId="77777777" w:rsidR="00366E46" w:rsidRDefault="00366E46" w:rsidP="00C66AF4">
            <w:pPr>
              <w:spacing w:after="200" w:line="276" w:lineRule="auto"/>
              <w:rPr>
                <w:rFonts w:ascii="Calibri" w:eastAsia="Calibri" w:hAnsi="Calibri" w:cs="Calibri"/>
                <w:sz w:val="24"/>
                <w:szCs w:val="24"/>
              </w:rPr>
            </w:pPr>
          </w:p>
        </w:tc>
        <w:tc>
          <w:tcPr>
            <w:tcW w:w="1842" w:type="dxa"/>
            <w:vMerge w:val="restart"/>
            <w:shd w:val="clear" w:color="000000" w:fill="FFFFFF"/>
            <w:tcMar>
              <w:left w:w="108" w:type="dxa"/>
              <w:right w:w="108" w:type="dxa"/>
            </w:tcMar>
          </w:tcPr>
          <w:p w14:paraId="0E0EFFFB"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Грамотно и эффективно</w:t>
            </w:r>
          </w:p>
          <w:p w14:paraId="707F03B1" w14:textId="77777777" w:rsidR="00366E46" w:rsidRDefault="00366E46" w:rsidP="00C66AF4">
            <w:pPr>
              <w:spacing w:after="200" w:line="276" w:lineRule="auto"/>
              <w:rPr>
                <w:rFonts w:ascii="Calibri" w:eastAsia="Calibri" w:hAnsi="Calibri" w:cs="Calibri"/>
                <w:sz w:val="24"/>
                <w:szCs w:val="24"/>
              </w:rPr>
            </w:pPr>
            <w:r>
              <w:rPr>
                <w:rFonts w:ascii="Times New Roman" w:eastAsia="Times New Roman" w:hAnsi="Times New Roman" w:cs="Times New Roman"/>
                <w:sz w:val="24"/>
                <w:szCs w:val="24"/>
              </w:rPr>
              <w:t>пользуется иноязычными источниками информации</w:t>
            </w:r>
          </w:p>
        </w:tc>
        <w:tc>
          <w:tcPr>
            <w:tcW w:w="1843" w:type="dxa"/>
            <w:shd w:val="clear" w:color="000000" w:fill="FFFFFF"/>
            <w:tcMar>
              <w:left w:w="108" w:type="dxa"/>
              <w:right w:w="108" w:type="dxa"/>
            </w:tcMar>
          </w:tcPr>
          <w:p w14:paraId="53BD9064" w14:textId="77777777" w:rsidR="00366E46" w:rsidRDefault="00366E46" w:rsidP="00C66AF4">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w:t>
            </w:r>
          </w:p>
          <w:p w14:paraId="2A59262B" w14:textId="77777777" w:rsidR="00366E46" w:rsidRPr="00600B47"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основные правила синтеза и анализа информации, правила использования различных технических средств с целью извлечения информации.</w:t>
            </w:r>
          </w:p>
        </w:tc>
        <w:tc>
          <w:tcPr>
            <w:tcW w:w="3827" w:type="dxa"/>
            <w:shd w:val="clear" w:color="auto" w:fill="auto"/>
            <w:tcMar>
              <w:left w:w="108" w:type="dxa"/>
              <w:right w:w="108" w:type="dxa"/>
            </w:tcMar>
          </w:tcPr>
          <w:p w14:paraId="391A114B"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交通工具是现代生活中不可缺少的一部分。常见的交通工具包括汽车、飞</w:t>
            </w:r>
            <w:r w:rsidRPr="004F238A">
              <w:rPr>
                <w:rFonts w:eastAsia="SimSun"/>
                <w:sz w:val="20"/>
                <w:szCs w:val="20"/>
                <w:lang w:eastAsia="zh-CN"/>
              </w:rPr>
              <w:t xml:space="preserve"> </w:t>
            </w:r>
            <w:r w:rsidRPr="004F238A">
              <w:rPr>
                <w:rFonts w:eastAsia="SimSun"/>
                <w:sz w:val="20"/>
                <w:szCs w:val="20"/>
                <w:lang w:eastAsia="zh-CN"/>
              </w:rPr>
              <w:t>机、船等，这一切拉近了人与人之间的距离，并且扩大了人们的活动范围。</w:t>
            </w:r>
            <w:r w:rsidRPr="004F238A">
              <w:rPr>
                <w:rFonts w:eastAsia="SimSun"/>
                <w:sz w:val="20"/>
                <w:szCs w:val="20"/>
                <w:lang w:eastAsia="zh-CN"/>
              </w:rPr>
              <w:t xml:space="preserve"> </w:t>
            </w:r>
          </w:p>
          <w:p w14:paraId="381643A3"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这段话主要谈</w:t>
            </w:r>
            <w:r w:rsidRPr="004F238A">
              <w:rPr>
                <w:rFonts w:eastAsia="SimSun"/>
                <w:sz w:val="20"/>
                <w:szCs w:val="20"/>
                <w:lang w:eastAsia="zh-CN"/>
              </w:rPr>
              <w:t>:</w:t>
            </w:r>
            <w:r w:rsidRPr="004F238A">
              <w:rPr>
                <w:rFonts w:eastAsia="SimSun"/>
                <w:sz w:val="20"/>
                <w:szCs w:val="20"/>
                <w:lang w:eastAsia="zh-CN"/>
              </w:rPr>
              <w:br/>
              <w:t xml:space="preserve">A </w:t>
            </w:r>
            <w:r w:rsidRPr="004F238A">
              <w:rPr>
                <w:rFonts w:eastAsia="SimSun"/>
                <w:sz w:val="20"/>
                <w:szCs w:val="20"/>
                <w:lang w:eastAsia="zh-CN"/>
              </w:rPr>
              <w:t>生活经历</w:t>
            </w:r>
            <w:r w:rsidRPr="004F238A">
              <w:rPr>
                <w:rFonts w:eastAsia="SimSun"/>
                <w:sz w:val="20"/>
                <w:szCs w:val="20"/>
                <w:lang w:eastAsia="zh-CN"/>
              </w:rPr>
              <w:t xml:space="preserve"> B </w:t>
            </w:r>
            <w:r w:rsidRPr="004F238A">
              <w:rPr>
                <w:rFonts w:eastAsia="SimSun"/>
                <w:sz w:val="20"/>
                <w:szCs w:val="20"/>
                <w:lang w:eastAsia="zh-CN"/>
              </w:rPr>
              <w:t>交通工具</w:t>
            </w:r>
            <w:r w:rsidRPr="004F238A">
              <w:rPr>
                <w:rFonts w:eastAsia="SimSun"/>
                <w:sz w:val="20"/>
                <w:szCs w:val="20"/>
                <w:lang w:eastAsia="zh-CN"/>
              </w:rPr>
              <w:t xml:space="preserve"> C </w:t>
            </w:r>
            <w:r w:rsidRPr="004F238A">
              <w:rPr>
                <w:rFonts w:eastAsia="SimSun"/>
                <w:sz w:val="20"/>
                <w:szCs w:val="20"/>
                <w:lang w:eastAsia="zh-CN"/>
              </w:rPr>
              <w:t>社会责任</w:t>
            </w:r>
            <w:r w:rsidRPr="004F238A">
              <w:rPr>
                <w:rFonts w:eastAsia="SimSun"/>
                <w:sz w:val="20"/>
                <w:szCs w:val="20"/>
                <w:lang w:eastAsia="zh-CN"/>
              </w:rPr>
              <w:t xml:space="preserve"> D </w:t>
            </w:r>
            <w:r w:rsidRPr="004F238A">
              <w:rPr>
                <w:rFonts w:eastAsia="SimSun"/>
                <w:sz w:val="20"/>
                <w:szCs w:val="20"/>
                <w:lang w:eastAsia="zh-CN"/>
              </w:rPr>
              <w:t>夫妻感情</w:t>
            </w:r>
            <w:r w:rsidRPr="004F238A">
              <w:rPr>
                <w:rFonts w:eastAsia="SimSun"/>
                <w:sz w:val="20"/>
                <w:szCs w:val="20"/>
                <w:lang w:eastAsia="zh-CN"/>
              </w:rPr>
              <w:t xml:space="preserve"> </w:t>
            </w:r>
          </w:p>
          <w:p w14:paraId="492D9271" w14:textId="77777777" w:rsidR="00366E46" w:rsidRDefault="00366E46" w:rsidP="00C66AF4">
            <w:pPr>
              <w:tabs>
                <w:tab w:val="left" w:pos="540"/>
              </w:tabs>
              <w:spacing w:after="0" w:line="240" w:lineRule="auto"/>
              <w:jc w:val="both"/>
              <w:rPr>
                <w:sz w:val="24"/>
                <w:szCs w:val="24"/>
              </w:rPr>
            </w:pPr>
          </w:p>
        </w:tc>
      </w:tr>
      <w:tr w:rsidR="00366E46" w14:paraId="65ACBCD6" w14:textId="77777777" w:rsidTr="00C66AF4">
        <w:trPr>
          <w:trHeight w:val="1284"/>
        </w:trPr>
        <w:tc>
          <w:tcPr>
            <w:tcW w:w="2014" w:type="dxa"/>
            <w:vMerge/>
            <w:shd w:val="clear" w:color="000000" w:fill="FFFFFF"/>
            <w:tcMar>
              <w:left w:w="108" w:type="dxa"/>
              <w:right w:w="108" w:type="dxa"/>
            </w:tcMar>
          </w:tcPr>
          <w:p w14:paraId="6625DED0" w14:textId="77777777" w:rsidR="00366E46" w:rsidRDefault="00366E46" w:rsidP="00C66AF4">
            <w:pPr>
              <w:spacing w:after="200" w:line="276" w:lineRule="auto"/>
              <w:rPr>
                <w:rFonts w:ascii="Calibri" w:eastAsia="Calibri" w:hAnsi="Calibri" w:cs="Calibri"/>
                <w:sz w:val="24"/>
                <w:szCs w:val="24"/>
              </w:rPr>
            </w:pPr>
          </w:p>
        </w:tc>
        <w:tc>
          <w:tcPr>
            <w:tcW w:w="1842" w:type="dxa"/>
            <w:vMerge/>
            <w:shd w:val="clear" w:color="000000" w:fill="FFFFFF"/>
            <w:tcMar>
              <w:left w:w="108" w:type="dxa"/>
              <w:right w:w="108" w:type="dxa"/>
            </w:tcMar>
          </w:tcPr>
          <w:p w14:paraId="55E1B298"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p>
        </w:tc>
        <w:tc>
          <w:tcPr>
            <w:tcW w:w="1843" w:type="dxa"/>
            <w:shd w:val="clear" w:color="000000" w:fill="FFFFFF"/>
            <w:tcMar>
              <w:left w:w="108" w:type="dxa"/>
              <w:right w:w="108" w:type="dxa"/>
            </w:tcMar>
          </w:tcPr>
          <w:p w14:paraId="4E8D53AD" w14:textId="77777777" w:rsidR="00366E46" w:rsidRDefault="00366E46" w:rsidP="00C66AF4">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1ECFE140" w14:textId="77777777" w:rsidR="00366E46" w:rsidRDefault="00366E46" w:rsidP="00C66AF4">
            <w:pPr>
              <w:tabs>
                <w:tab w:val="left" w:pos="540"/>
              </w:tabs>
              <w:spacing w:after="0" w:line="240" w:lineRule="auto"/>
              <w:jc w:val="both"/>
              <w:rPr>
                <w:sz w:val="24"/>
                <w:szCs w:val="24"/>
              </w:rPr>
            </w:pPr>
            <w:r>
              <w:rPr>
                <w:rFonts w:ascii="Times New Roman" w:eastAsia="Times New Roman" w:hAnsi="Times New Roman" w:cs="Times New Roman"/>
                <w:sz w:val="24"/>
                <w:szCs w:val="24"/>
              </w:rPr>
              <w:t xml:space="preserve"> - извлекать информацию из различных источников.</w:t>
            </w:r>
          </w:p>
        </w:tc>
        <w:tc>
          <w:tcPr>
            <w:tcW w:w="3827" w:type="dxa"/>
            <w:shd w:val="clear" w:color="auto" w:fill="auto"/>
            <w:tcMar>
              <w:left w:w="108" w:type="dxa"/>
              <w:right w:w="108" w:type="dxa"/>
            </w:tcMar>
          </w:tcPr>
          <w:p w14:paraId="28012014" w14:textId="77777777" w:rsidR="00366E46" w:rsidRPr="004F238A" w:rsidRDefault="00366E46" w:rsidP="00C66AF4">
            <w:pPr>
              <w:spacing w:after="0" w:line="240" w:lineRule="auto"/>
              <w:jc w:val="both"/>
              <w:rPr>
                <w:rFonts w:ascii="Times New Roman" w:hAnsi="Times New Roman" w:cs="Times New Roman"/>
                <w:b/>
                <w:color w:val="000000" w:themeColor="text1"/>
                <w:sz w:val="20"/>
                <w:szCs w:val="20"/>
              </w:rPr>
            </w:pPr>
            <w:r w:rsidRPr="004F238A">
              <w:rPr>
                <w:rFonts w:ascii="Times New Roman" w:hAnsi="Times New Roman" w:cs="Times New Roman"/>
                <w:b/>
                <w:color w:val="000000" w:themeColor="text1"/>
                <w:sz w:val="20"/>
                <w:szCs w:val="20"/>
              </w:rPr>
              <w:t>请选择最恰当的答案：</w:t>
            </w:r>
          </w:p>
          <w:p w14:paraId="4E387236" w14:textId="77777777" w:rsidR="00366E46" w:rsidRPr="004F238A" w:rsidRDefault="00366E46" w:rsidP="00C66AF4">
            <w:pPr>
              <w:spacing w:after="0" w:line="240" w:lineRule="auto"/>
              <w:jc w:val="both"/>
              <w:rPr>
                <w:rFonts w:ascii="Times New Roman" w:hAnsi="Times New Roman" w:cs="Times New Roman"/>
                <w:b/>
                <w:color w:val="000000" w:themeColor="text1"/>
                <w:sz w:val="20"/>
                <w:szCs w:val="20"/>
              </w:rPr>
            </w:pPr>
          </w:p>
          <w:p w14:paraId="66825E60" w14:textId="77777777" w:rsidR="00366E46" w:rsidRPr="004F238A" w:rsidRDefault="00366E46" w:rsidP="00366E46">
            <w:pPr>
              <w:numPr>
                <w:ilvl w:val="0"/>
                <w:numId w:val="27"/>
              </w:numPr>
              <w:tabs>
                <w:tab w:val="left" w:pos="567"/>
              </w:tabs>
              <w:spacing w:after="0" w:line="240" w:lineRule="auto"/>
              <w:ind w:left="0" w:hanging="425"/>
              <w:jc w:val="both"/>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val="en-US" w:eastAsia="zh-CN"/>
              </w:rPr>
              <w:t>课文</w:t>
            </w:r>
            <w:r w:rsidRPr="004F238A">
              <w:rPr>
                <w:rFonts w:ascii="Times New Roman" w:hAnsi="Times New Roman" w:cs="Times New Roman"/>
                <w:color w:val="000000" w:themeColor="text1"/>
                <w:sz w:val="20"/>
                <w:szCs w:val="20"/>
                <w:lang w:eastAsia="zh-CN"/>
              </w:rPr>
              <w:t>的主要内容是什么</w:t>
            </w:r>
            <w:r w:rsidRPr="004F238A">
              <w:rPr>
                <w:rFonts w:ascii="Times New Roman" w:hAnsi="Times New Roman" w:cs="Times New Roman"/>
                <w:color w:val="000000" w:themeColor="text1"/>
                <w:sz w:val="20"/>
                <w:szCs w:val="20"/>
                <w:lang w:eastAsia="zh-CN"/>
              </w:rPr>
              <w:t>?</w:t>
            </w:r>
          </w:p>
          <w:p w14:paraId="326B8422" w14:textId="77777777" w:rsidR="00366E46" w:rsidRPr="004F238A" w:rsidRDefault="00366E46" w:rsidP="00366E46">
            <w:pPr>
              <w:numPr>
                <w:ilvl w:val="1"/>
                <w:numId w:val="27"/>
              </w:numPr>
              <w:tabs>
                <w:tab w:val="left" w:pos="993"/>
              </w:tabs>
              <w:spacing w:after="0" w:line="240" w:lineRule="auto"/>
              <w:ind w:left="0" w:hanging="426"/>
              <w:jc w:val="both"/>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val="en-US" w:eastAsia="zh-CN"/>
              </w:rPr>
              <w:t>中国还没有</w:t>
            </w:r>
            <w:r w:rsidRPr="004F238A">
              <w:rPr>
                <w:rFonts w:ascii="Times New Roman" w:hAnsi="Times New Roman" w:cs="Times New Roman"/>
                <w:color w:val="000000" w:themeColor="text1"/>
                <w:sz w:val="20"/>
                <w:szCs w:val="20"/>
                <w:lang w:eastAsia="zh-CN"/>
              </w:rPr>
              <w:t>全球影响力的品牌</w:t>
            </w:r>
          </w:p>
          <w:p w14:paraId="61B8DE79" w14:textId="77777777" w:rsidR="00366E46" w:rsidRPr="004F238A" w:rsidRDefault="00366E46" w:rsidP="00366E46">
            <w:pPr>
              <w:numPr>
                <w:ilvl w:val="1"/>
                <w:numId w:val="27"/>
              </w:numPr>
              <w:tabs>
                <w:tab w:val="left" w:pos="993"/>
              </w:tabs>
              <w:spacing w:after="0" w:line="240" w:lineRule="auto"/>
              <w:ind w:left="0" w:hanging="426"/>
              <w:jc w:val="both"/>
              <w:rPr>
                <w:rFonts w:ascii="Times New Roman" w:hAnsi="Times New Roman" w:cs="Times New Roman"/>
                <w:color w:val="000000" w:themeColor="text1"/>
                <w:sz w:val="20"/>
                <w:szCs w:val="20"/>
              </w:rPr>
            </w:pPr>
            <w:r w:rsidRPr="004F238A">
              <w:rPr>
                <w:rFonts w:ascii="Times New Roman" w:hAnsi="Times New Roman" w:cs="Times New Roman"/>
                <w:color w:val="000000" w:themeColor="text1"/>
                <w:sz w:val="20"/>
                <w:szCs w:val="20"/>
                <w:lang w:val="en-US"/>
              </w:rPr>
              <w:t>中国公司</w:t>
            </w:r>
            <w:r w:rsidRPr="004F238A">
              <w:rPr>
                <w:rFonts w:ascii="Times New Roman" w:hAnsi="Times New Roman" w:cs="Times New Roman"/>
                <w:color w:val="000000" w:themeColor="text1"/>
                <w:sz w:val="20"/>
                <w:szCs w:val="20"/>
              </w:rPr>
              <w:t>收购外国公司</w:t>
            </w:r>
          </w:p>
          <w:p w14:paraId="0C3BA4CC" w14:textId="77777777" w:rsidR="00366E46" w:rsidRPr="004F238A" w:rsidRDefault="00366E46" w:rsidP="00366E46">
            <w:pPr>
              <w:numPr>
                <w:ilvl w:val="1"/>
                <w:numId w:val="27"/>
              </w:numPr>
              <w:tabs>
                <w:tab w:val="left" w:pos="993"/>
              </w:tabs>
              <w:spacing w:after="0" w:line="240" w:lineRule="auto"/>
              <w:ind w:left="0" w:hanging="426"/>
              <w:jc w:val="both"/>
              <w:rPr>
                <w:rFonts w:ascii="Times New Roman" w:hAnsi="Times New Roman" w:cs="Times New Roman"/>
                <w:color w:val="000000" w:themeColor="text1"/>
                <w:sz w:val="20"/>
                <w:szCs w:val="20"/>
              </w:rPr>
            </w:pPr>
            <w:r w:rsidRPr="004F238A">
              <w:rPr>
                <w:rFonts w:ascii="Times New Roman" w:hAnsi="Times New Roman" w:cs="Times New Roman"/>
                <w:color w:val="000000" w:themeColor="text1"/>
                <w:sz w:val="20"/>
                <w:szCs w:val="20"/>
              </w:rPr>
              <w:t>美国媒体批评中国</w:t>
            </w:r>
          </w:p>
          <w:p w14:paraId="672DDB9B" w14:textId="77777777" w:rsidR="00366E46" w:rsidRPr="004F238A" w:rsidRDefault="00366E46" w:rsidP="00366E46">
            <w:pPr>
              <w:numPr>
                <w:ilvl w:val="1"/>
                <w:numId w:val="27"/>
              </w:numPr>
              <w:tabs>
                <w:tab w:val="left" w:pos="993"/>
              </w:tabs>
              <w:spacing w:after="0" w:line="240" w:lineRule="auto"/>
              <w:ind w:left="0" w:hanging="426"/>
              <w:jc w:val="both"/>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eastAsia="zh-CN"/>
              </w:rPr>
              <w:t>中国已经成为第二大经济体</w:t>
            </w:r>
          </w:p>
          <w:p w14:paraId="654EBDAC" w14:textId="77777777" w:rsidR="00366E46" w:rsidRPr="004F238A" w:rsidRDefault="00366E46" w:rsidP="00C66AF4">
            <w:pPr>
              <w:tabs>
                <w:tab w:val="left" w:pos="851"/>
              </w:tabs>
              <w:spacing w:after="0" w:line="240" w:lineRule="auto"/>
              <w:jc w:val="both"/>
              <w:rPr>
                <w:rFonts w:ascii="Times New Roman" w:hAnsi="Times New Roman" w:cs="Times New Roman"/>
                <w:color w:val="000000" w:themeColor="text1"/>
                <w:sz w:val="20"/>
                <w:szCs w:val="20"/>
                <w:lang w:eastAsia="zh-CN"/>
              </w:rPr>
            </w:pPr>
          </w:p>
          <w:p w14:paraId="18CF4CB3" w14:textId="77777777" w:rsidR="00366E46" w:rsidRPr="004F238A" w:rsidRDefault="00366E46" w:rsidP="00366E46">
            <w:pPr>
              <w:numPr>
                <w:ilvl w:val="0"/>
                <w:numId w:val="27"/>
              </w:numPr>
              <w:tabs>
                <w:tab w:val="left" w:pos="567"/>
              </w:tabs>
              <w:spacing w:after="0" w:line="240" w:lineRule="auto"/>
              <w:ind w:left="0" w:hanging="425"/>
              <w:jc w:val="both"/>
              <w:rPr>
                <w:rFonts w:ascii="Times New Roman" w:hAnsi="Times New Roman" w:cs="Times New Roman"/>
                <w:color w:val="000000" w:themeColor="text1"/>
                <w:sz w:val="20"/>
                <w:szCs w:val="20"/>
                <w:lang w:val="en-US"/>
              </w:rPr>
            </w:pPr>
            <w:r w:rsidRPr="004F238A">
              <w:rPr>
                <w:rFonts w:ascii="Times New Roman" w:hAnsi="Times New Roman" w:cs="Times New Roman"/>
                <w:color w:val="000000" w:themeColor="text1"/>
                <w:sz w:val="20"/>
                <w:szCs w:val="20"/>
                <w:lang w:val="en-US"/>
              </w:rPr>
              <w:t>文章没提到什么品牌</w:t>
            </w:r>
            <w:r w:rsidRPr="004F238A">
              <w:rPr>
                <w:rFonts w:ascii="Times New Roman" w:hAnsi="Times New Roman" w:cs="Times New Roman"/>
                <w:color w:val="000000" w:themeColor="text1"/>
                <w:sz w:val="20"/>
                <w:szCs w:val="20"/>
                <w:lang w:val="en-US"/>
              </w:rPr>
              <w:t>?</w:t>
            </w:r>
          </w:p>
          <w:p w14:paraId="63BE2101" w14:textId="77777777" w:rsidR="00366E46" w:rsidRPr="004F238A" w:rsidRDefault="00366E46" w:rsidP="00366E46">
            <w:pPr>
              <w:numPr>
                <w:ilvl w:val="1"/>
                <w:numId w:val="27"/>
              </w:numPr>
              <w:tabs>
                <w:tab w:val="left" w:pos="993"/>
              </w:tabs>
              <w:spacing w:after="0" w:line="240" w:lineRule="auto"/>
              <w:ind w:left="0" w:hanging="426"/>
              <w:jc w:val="both"/>
              <w:rPr>
                <w:rFonts w:ascii="Times New Roman" w:hAnsi="Times New Roman" w:cs="Times New Roman"/>
                <w:color w:val="000000" w:themeColor="text1"/>
                <w:sz w:val="20"/>
                <w:szCs w:val="20"/>
                <w:lang w:val="en-US"/>
              </w:rPr>
            </w:pPr>
            <w:r w:rsidRPr="004F238A">
              <w:rPr>
                <w:rFonts w:ascii="Times New Roman" w:hAnsi="Times New Roman" w:cs="Times New Roman"/>
                <w:color w:val="000000" w:themeColor="text1"/>
                <w:sz w:val="20"/>
                <w:szCs w:val="20"/>
                <w:lang w:val="en-US"/>
              </w:rPr>
              <w:t>海尔</w:t>
            </w:r>
          </w:p>
          <w:p w14:paraId="10050320" w14:textId="77777777" w:rsidR="00366E46" w:rsidRPr="004F238A" w:rsidRDefault="00366E46" w:rsidP="00366E46">
            <w:pPr>
              <w:numPr>
                <w:ilvl w:val="1"/>
                <w:numId w:val="27"/>
              </w:numPr>
              <w:tabs>
                <w:tab w:val="left" w:pos="993"/>
              </w:tabs>
              <w:spacing w:after="0" w:line="240" w:lineRule="auto"/>
              <w:ind w:left="0" w:hanging="426"/>
              <w:jc w:val="both"/>
              <w:rPr>
                <w:rFonts w:ascii="Times New Roman" w:hAnsi="Times New Roman" w:cs="Times New Roman"/>
                <w:color w:val="000000" w:themeColor="text1"/>
                <w:sz w:val="20"/>
                <w:szCs w:val="20"/>
                <w:lang w:val="en-US"/>
              </w:rPr>
            </w:pPr>
            <w:r w:rsidRPr="004F238A">
              <w:rPr>
                <w:rFonts w:ascii="Times New Roman" w:hAnsi="Times New Roman" w:cs="Times New Roman"/>
                <w:color w:val="000000" w:themeColor="text1"/>
                <w:sz w:val="20"/>
                <w:szCs w:val="20"/>
                <w:lang w:val="en-US"/>
              </w:rPr>
              <w:t>联想</w:t>
            </w:r>
          </w:p>
          <w:p w14:paraId="2B559B59" w14:textId="77777777" w:rsidR="00366E46" w:rsidRPr="004F238A" w:rsidRDefault="00366E46" w:rsidP="00366E46">
            <w:pPr>
              <w:numPr>
                <w:ilvl w:val="1"/>
                <w:numId w:val="27"/>
              </w:numPr>
              <w:tabs>
                <w:tab w:val="left" w:pos="993"/>
              </w:tabs>
              <w:spacing w:after="0" w:line="240" w:lineRule="auto"/>
              <w:ind w:left="0" w:hanging="426"/>
              <w:jc w:val="both"/>
              <w:rPr>
                <w:rFonts w:ascii="Times New Roman" w:hAnsi="Times New Roman" w:cs="Times New Roman"/>
                <w:color w:val="000000" w:themeColor="text1"/>
                <w:sz w:val="20"/>
                <w:szCs w:val="20"/>
                <w:lang w:val="en-US"/>
              </w:rPr>
            </w:pPr>
            <w:r w:rsidRPr="004F238A">
              <w:rPr>
                <w:rFonts w:ascii="Times New Roman" w:hAnsi="Times New Roman" w:cs="Times New Roman"/>
                <w:color w:val="000000" w:themeColor="text1"/>
                <w:sz w:val="20"/>
                <w:szCs w:val="20"/>
                <w:lang w:val="en-US"/>
              </w:rPr>
              <w:t>华为</w:t>
            </w:r>
          </w:p>
          <w:p w14:paraId="0E356C11" w14:textId="77777777" w:rsidR="00366E46" w:rsidRPr="004F238A" w:rsidRDefault="00366E46" w:rsidP="00366E46">
            <w:pPr>
              <w:numPr>
                <w:ilvl w:val="1"/>
                <w:numId w:val="27"/>
              </w:numPr>
              <w:tabs>
                <w:tab w:val="left" w:pos="993"/>
              </w:tabs>
              <w:spacing w:after="0" w:line="240" w:lineRule="auto"/>
              <w:ind w:left="0" w:hanging="426"/>
              <w:jc w:val="both"/>
              <w:rPr>
                <w:rFonts w:ascii="Times New Roman" w:hAnsi="Times New Roman" w:cs="Times New Roman"/>
                <w:color w:val="000000" w:themeColor="text1"/>
                <w:sz w:val="20"/>
                <w:szCs w:val="20"/>
                <w:lang w:val="en-US"/>
              </w:rPr>
            </w:pPr>
            <w:r w:rsidRPr="004F238A">
              <w:rPr>
                <w:rFonts w:ascii="Times New Roman" w:hAnsi="Times New Roman" w:cs="Times New Roman"/>
                <w:color w:val="000000" w:themeColor="text1"/>
                <w:sz w:val="20"/>
                <w:szCs w:val="20"/>
                <w:lang w:val="en-US"/>
              </w:rPr>
              <w:t>吉利</w:t>
            </w:r>
          </w:p>
          <w:p w14:paraId="327F8DA3" w14:textId="77777777" w:rsidR="00366E46" w:rsidRPr="004F238A" w:rsidRDefault="00366E46" w:rsidP="00C66AF4">
            <w:pPr>
              <w:tabs>
                <w:tab w:val="left" w:pos="851"/>
              </w:tabs>
              <w:spacing w:after="0" w:line="240" w:lineRule="auto"/>
              <w:jc w:val="both"/>
              <w:rPr>
                <w:rFonts w:ascii="Times New Roman" w:hAnsi="Times New Roman" w:cs="Times New Roman"/>
                <w:color w:val="000000" w:themeColor="text1"/>
                <w:sz w:val="20"/>
                <w:szCs w:val="20"/>
              </w:rPr>
            </w:pPr>
          </w:p>
          <w:p w14:paraId="6269684D" w14:textId="77777777" w:rsidR="00366E46" w:rsidRPr="004F238A" w:rsidRDefault="00366E46" w:rsidP="00366E46">
            <w:pPr>
              <w:numPr>
                <w:ilvl w:val="0"/>
                <w:numId w:val="27"/>
              </w:numPr>
              <w:tabs>
                <w:tab w:val="left" w:pos="567"/>
              </w:tabs>
              <w:spacing w:after="0" w:line="240" w:lineRule="auto"/>
              <w:ind w:left="0" w:hanging="425"/>
              <w:jc w:val="both"/>
              <w:rPr>
                <w:rFonts w:ascii="Times New Roman" w:hAnsi="Times New Roman" w:cs="Times New Roman"/>
                <w:color w:val="000000" w:themeColor="text1"/>
                <w:sz w:val="20"/>
                <w:szCs w:val="20"/>
                <w:lang w:val="en-US" w:eastAsia="zh-CN"/>
              </w:rPr>
            </w:pPr>
            <w:r w:rsidRPr="004F238A">
              <w:rPr>
                <w:rFonts w:ascii="Times New Roman" w:hAnsi="Times New Roman" w:cs="Times New Roman"/>
                <w:color w:val="000000" w:themeColor="text1"/>
                <w:sz w:val="20"/>
                <w:szCs w:val="20"/>
                <w:lang w:val="en-US" w:eastAsia="zh-CN"/>
              </w:rPr>
              <w:t>美国媒体把中国叫作什么</w:t>
            </w:r>
            <w:r w:rsidRPr="004F238A">
              <w:rPr>
                <w:rFonts w:ascii="Times New Roman" w:hAnsi="Times New Roman" w:cs="Times New Roman"/>
                <w:color w:val="000000" w:themeColor="text1"/>
                <w:sz w:val="20"/>
                <w:szCs w:val="20"/>
                <w:lang w:val="en-US" w:eastAsia="zh-CN"/>
              </w:rPr>
              <w:t>?</w:t>
            </w:r>
          </w:p>
          <w:p w14:paraId="00D333C2" w14:textId="77777777" w:rsidR="00366E46" w:rsidRPr="004F238A" w:rsidRDefault="00A2410D" w:rsidP="00366E46">
            <w:pPr>
              <w:numPr>
                <w:ilvl w:val="1"/>
                <w:numId w:val="27"/>
              </w:numPr>
              <w:tabs>
                <w:tab w:val="left" w:pos="993"/>
              </w:tabs>
              <w:spacing w:after="0" w:line="240" w:lineRule="auto"/>
              <w:ind w:left="0" w:hanging="426"/>
              <w:jc w:val="both"/>
              <w:rPr>
                <w:rFonts w:ascii="Times New Roman" w:hAnsi="Times New Roman" w:cs="Times New Roman"/>
                <w:color w:val="000000" w:themeColor="text1"/>
                <w:sz w:val="20"/>
                <w:szCs w:val="20"/>
                <w:lang w:val="en-US"/>
              </w:rPr>
            </w:pPr>
            <w:hyperlink r:id="rId18" w:history="1">
              <w:r w:rsidR="00366E46" w:rsidRPr="004F238A">
                <w:rPr>
                  <w:rFonts w:ascii="Times New Roman" w:hAnsi="Times New Roman" w:cs="Times New Roman"/>
                  <w:sz w:val="20"/>
                  <w:szCs w:val="20"/>
                  <w:lang w:val="en-US"/>
                </w:rPr>
                <w:t>泥足巨人</w:t>
              </w:r>
            </w:hyperlink>
          </w:p>
          <w:p w14:paraId="41754E87" w14:textId="77777777" w:rsidR="00366E46" w:rsidRPr="004F238A" w:rsidRDefault="00366E46" w:rsidP="00366E46">
            <w:pPr>
              <w:numPr>
                <w:ilvl w:val="1"/>
                <w:numId w:val="27"/>
              </w:numPr>
              <w:tabs>
                <w:tab w:val="left" w:pos="993"/>
              </w:tabs>
              <w:spacing w:after="0" w:line="240" w:lineRule="auto"/>
              <w:ind w:left="0" w:hanging="426"/>
              <w:jc w:val="both"/>
              <w:rPr>
                <w:rFonts w:ascii="Times New Roman" w:hAnsi="Times New Roman" w:cs="Times New Roman"/>
                <w:color w:val="000000" w:themeColor="text1"/>
                <w:sz w:val="20"/>
                <w:szCs w:val="20"/>
                <w:lang w:val="en-US"/>
              </w:rPr>
            </w:pPr>
            <w:r w:rsidRPr="004F238A">
              <w:rPr>
                <w:rFonts w:ascii="Times New Roman" w:hAnsi="Times New Roman" w:cs="Times New Roman"/>
                <w:color w:val="000000" w:themeColor="text1"/>
                <w:sz w:val="20"/>
                <w:szCs w:val="20"/>
                <w:lang w:val="en-US"/>
              </w:rPr>
              <w:t>没有品牌的巨人</w:t>
            </w:r>
          </w:p>
          <w:p w14:paraId="4C525B99" w14:textId="77777777" w:rsidR="00366E46" w:rsidRPr="004F238A" w:rsidRDefault="00A2410D" w:rsidP="00366E46">
            <w:pPr>
              <w:numPr>
                <w:ilvl w:val="1"/>
                <w:numId w:val="27"/>
              </w:numPr>
              <w:tabs>
                <w:tab w:val="left" w:pos="993"/>
              </w:tabs>
              <w:spacing w:after="0" w:line="240" w:lineRule="auto"/>
              <w:ind w:left="0" w:hanging="426"/>
              <w:jc w:val="both"/>
              <w:rPr>
                <w:rFonts w:ascii="Times New Roman" w:hAnsi="Times New Roman" w:cs="Times New Roman"/>
                <w:color w:val="000000" w:themeColor="text1"/>
                <w:sz w:val="20"/>
                <w:szCs w:val="20"/>
                <w:lang w:val="en-US"/>
              </w:rPr>
            </w:pPr>
            <w:hyperlink r:id="rId19" w:history="1">
              <w:r w:rsidR="00366E46" w:rsidRPr="004F238A">
                <w:rPr>
                  <w:rFonts w:ascii="Times New Roman" w:hAnsi="Times New Roman" w:cs="Times New Roman"/>
                  <w:sz w:val="20"/>
                  <w:szCs w:val="20"/>
                  <w:lang w:val="en-US"/>
                </w:rPr>
                <w:t>纸糊老虎</w:t>
              </w:r>
            </w:hyperlink>
          </w:p>
          <w:p w14:paraId="0E90D7A0" w14:textId="77777777" w:rsidR="00366E46" w:rsidRPr="009024B6" w:rsidRDefault="00A2410D" w:rsidP="00366E46">
            <w:pPr>
              <w:numPr>
                <w:ilvl w:val="1"/>
                <w:numId w:val="27"/>
              </w:numPr>
              <w:tabs>
                <w:tab w:val="left" w:pos="993"/>
              </w:tabs>
              <w:spacing w:after="0" w:line="240" w:lineRule="auto"/>
              <w:ind w:left="0" w:hanging="426"/>
              <w:jc w:val="both"/>
              <w:rPr>
                <w:rFonts w:ascii="Times New Roman" w:hAnsi="Times New Roman" w:cs="Times New Roman"/>
                <w:sz w:val="20"/>
                <w:szCs w:val="20"/>
                <w:lang w:val="en-US"/>
              </w:rPr>
            </w:pPr>
            <w:hyperlink r:id="rId20" w:history="1">
              <w:r w:rsidR="00366E46" w:rsidRPr="004F238A">
                <w:rPr>
                  <w:rFonts w:ascii="Times New Roman" w:hAnsi="Times New Roman" w:cs="Times New Roman"/>
                  <w:sz w:val="20"/>
                  <w:szCs w:val="20"/>
                  <w:lang w:val="en-US"/>
                </w:rPr>
                <w:t>色厉内荏</w:t>
              </w:r>
            </w:hyperlink>
          </w:p>
        </w:tc>
      </w:tr>
      <w:tr w:rsidR="00366E46" w14:paraId="1B87EF18" w14:textId="77777777" w:rsidTr="00C66AF4">
        <w:trPr>
          <w:trHeight w:val="989"/>
        </w:trPr>
        <w:tc>
          <w:tcPr>
            <w:tcW w:w="2014" w:type="dxa"/>
            <w:vMerge/>
            <w:shd w:val="clear" w:color="000000" w:fill="FFFFFF"/>
            <w:tcMar>
              <w:left w:w="108" w:type="dxa"/>
              <w:right w:w="108" w:type="dxa"/>
            </w:tcMar>
          </w:tcPr>
          <w:p w14:paraId="2ED541EC" w14:textId="77777777" w:rsidR="00366E46" w:rsidRDefault="00366E46" w:rsidP="00C66AF4">
            <w:pPr>
              <w:spacing w:after="200" w:line="276" w:lineRule="auto"/>
              <w:rPr>
                <w:rFonts w:ascii="Calibri" w:eastAsia="Calibri" w:hAnsi="Calibri" w:cs="Calibri"/>
                <w:sz w:val="24"/>
                <w:szCs w:val="24"/>
              </w:rPr>
            </w:pPr>
          </w:p>
        </w:tc>
        <w:tc>
          <w:tcPr>
            <w:tcW w:w="1842" w:type="dxa"/>
            <w:vMerge w:val="restart"/>
            <w:shd w:val="clear" w:color="000000" w:fill="FFFFFF"/>
            <w:tcMar>
              <w:left w:w="108" w:type="dxa"/>
              <w:right w:w="108" w:type="dxa"/>
            </w:tcMar>
          </w:tcPr>
          <w:p w14:paraId="464ECEF4" w14:textId="77777777" w:rsidR="00366E46" w:rsidRDefault="00366E46" w:rsidP="00C66AF4">
            <w:pPr>
              <w:spacing w:after="200" w:line="276" w:lineRule="auto"/>
              <w:rPr>
                <w:rFonts w:ascii="Calibri" w:eastAsia="Calibri" w:hAnsi="Calibri" w:cs="Calibri"/>
                <w:sz w:val="24"/>
                <w:szCs w:val="24"/>
              </w:rPr>
            </w:pPr>
            <w:r>
              <w:rPr>
                <w:rFonts w:ascii="Times New Roman" w:eastAsia="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1843" w:type="dxa"/>
            <w:shd w:val="clear" w:color="000000" w:fill="FFFFFF"/>
            <w:tcMar>
              <w:left w:w="108" w:type="dxa"/>
              <w:right w:w="108" w:type="dxa"/>
            </w:tcMar>
          </w:tcPr>
          <w:p w14:paraId="586646C6" w14:textId="77777777" w:rsidR="00366E46" w:rsidRDefault="00366E46" w:rsidP="00C66AF4">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w:t>
            </w:r>
          </w:p>
          <w:p w14:paraId="66B5F57D" w14:textId="77777777" w:rsidR="00366E46" w:rsidRPr="00600B47"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теоретические основы организации и осуществления коммуникации.</w:t>
            </w:r>
          </w:p>
        </w:tc>
        <w:tc>
          <w:tcPr>
            <w:tcW w:w="3827" w:type="dxa"/>
            <w:shd w:val="clear" w:color="auto" w:fill="auto"/>
            <w:tcMar>
              <w:left w:w="108" w:type="dxa"/>
              <w:right w:w="108" w:type="dxa"/>
            </w:tcMar>
          </w:tcPr>
          <w:p w14:paraId="6D97BB43"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什么是真正的朋友</w:t>
            </w:r>
            <w:r w:rsidRPr="004F238A">
              <w:rPr>
                <w:rFonts w:eastAsia="SimSun"/>
                <w:sz w:val="20"/>
                <w:szCs w:val="20"/>
                <w:lang w:eastAsia="zh-CN"/>
              </w:rPr>
              <w:t>?</w:t>
            </w:r>
            <w:r w:rsidRPr="004F238A">
              <w:rPr>
                <w:rFonts w:eastAsia="SimSun"/>
                <w:sz w:val="20"/>
                <w:szCs w:val="20"/>
                <w:lang w:eastAsia="zh-CN"/>
              </w:rPr>
              <w:t>不同的人会有不同的理解，而我的理解是</w:t>
            </w:r>
            <w:r w:rsidRPr="004F238A">
              <w:rPr>
                <w:rFonts w:eastAsia="SimSun"/>
                <w:sz w:val="20"/>
                <w:szCs w:val="20"/>
                <w:lang w:eastAsia="zh-CN"/>
              </w:rPr>
              <w:t>:</w:t>
            </w:r>
            <w:r w:rsidRPr="004F238A">
              <w:rPr>
                <w:rFonts w:eastAsia="SimSun"/>
                <w:sz w:val="20"/>
                <w:szCs w:val="20"/>
                <w:lang w:eastAsia="zh-CN"/>
              </w:rPr>
              <w:t>在你遇到困</w:t>
            </w:r>
            <w:r w:rsidRPr="004F238A">
              <w:rPr>
                <w:rFonts w:eastAsia="SimSun"/>
                <w:sz w:val="20"/>
                <w:szCs w:val="20"/>
                <w:lang w:eastAsia="zh-CN"/>
              </w:rPr>
              <w:t xml:space="preserve"> </w:t>
            </w:r>
            <w:r w:rsidRPr="004F238A">
              <w:rPr>
                <w:rFonts w:eastAsia="SimSun"/>
                <w:sz w:val="20"/>
                <w:szCs w:val="20"/>
                <w:lang w:eastAsia="zh-CN"/>
              </w:rPr>
              <w:t>难的时候，朋友会勇敢地站出来，及时给你帮助</w:t>
            </w:r>
            <w:r w:rsidRPr="004F238A">
              <w:rPr>
                <w:rFonts w:eastAsia="SimSun"/>
                <w:sz w:val="20"/>
                <w:szCs w:val="20"/>
                <w:lang w:eastAsia="zh-CN"/>
              </w:rPr>
              <w:t>;</w:t>
            </w:r>
            <w:r w:rsidRPr="004F238A">
              <w:rPr>
                <w:rFonts w:eastAsia="SimSun"/>
                <w:sz w:val="20"/>
                <w:szCs w:val="20"/>
                <w:lang w:eastAsia="zh-CN"/>
              </w:rPr>
              <w:t>在你孤单或者伤心流泪的时候，</w:t>
            </w:r>
            <w:r w:rsidRPr="004F238A">
              <w:rPr>
                <w:rFonts w:eastAsia="SimSun"/>
                <w:sz w:val="20"/>
                <w:szCs w:val="20"/>
                <w:lang w:eastAsia="zh-CN"/>
              </w:rPr>
              <w:t xml:space="preserve"> </w:t>
            </w:r>
            <w:r w:rsidRPr="004F238A">
              <w:rPr>
                <w:rFonts w:eastAsia="SimSun"/>
                <w:sz w:val="20"/>
                <w:szCs w:val="20"/>
                <w:lang w:eastAsia="zh-CN"/>
              </w:rPr>
              <w:t>朋友会陪在你身边，想办法让你感到幸福</w:t>
            </w:r>
            <w:r w:rsidRPr="004F238A">
              <w:rPr>
                <w:rFonts w:eastAsia="SimSun"/>
                <w:sz w:val="20"/>
                <w:szCs w:val="20"/>
                <w:lang w:eastAsia="zh-CN"/>
              </w:rPr>
              <w:t>;</w:t>
            </w:r>
            <w:r w:rsidRPr="004F238A">
              <w:rPr>
                <w:rFonts w:eastAsia="SimSun"/>
                <w:sz w:val="20"/>
                <w:szCs w:val="20"/>
                <w:lang w:eastAsia="zh-CN"/>
              </w:rPr>
              <w:t>无论你是穷人还是富人，真正的朋友</w:t>
            </w:r>
            <w:r w:rsidRPr="004F238A">
              <w:rPr>
                <w:rFonts w:eastAsia="SimSun"/>
                <w:sz w:val="20"/>
                <w:szCs w:val="20"/>
                <w:lang w:eastAsia="zh-CN"/>
              </w:rPr>
              <w:t xml:space="preserve"> </w:t>
            </w:r>
            <w:r w:rsidRPr="004F238A">
              <w:rPr>
                <w:rFonts w:eastAsia="SimSun"/>
                <w:sz w:val="20"/>
                <w:szCs w:val="20"/>
                <w:lang w:eastAsia="zh-CN"/>
              </w:rPr>
              <w:t>永远值得你信任。</w:t>
            </w:r>
            <w:r w:rsidRPr="004F238A">
              <w:rPr>
                <w:rFonts w:eastAsia="SimSun"/>
                <w:sz w:val="20"/>
                <w:szCs w:val="20"/>
                <w:lang w:eastAsia="zh-CN"/>
              </w:rPr>
              <w:t xml:space="preserve"> </w:t>
            </w:r>
          </w:p>
          <w:p w14:paraId="70F7E708"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根据这段话，朋友可以帮你</w:t>
            </w:r>
            <w:r w:rsidRPr="004F238A">
              <w:rPr>
                <w:rFonts w:eastAsia="SimSun"/>
                <w:sz w:val="20"/>
                <w:szCs w:val="20"/>
                <w:lang w:eastAsia="zh-CN"/>
              </w:rPr>
              <w:t>:</w:t>
            </w:r>
            <w:r w:rsidRPr="004F238A">
              <w:rPr>
                <w:rFonts w:eastAsia="SimSun"/>
                <w:sz w:val="20"/>
                <w:szCs w:val="20"/>
                <w:lang w:eastAsia="zh-CN"/>
              </w:rPr>
              <w:br/>
              <w:t xml:space="preserve">A </w:t>
            </w:r>
            <w:r w:rsidRPr="004F238A">
              <w:rPr>
                <w:rFonts w:eastAsia="SimSun"/>
                <w:sz w:val="20"/>
                <w:szCs w:val="20"/>
                <w:lang w:eastAsia="zh-CN"/>
              </w:rPr>
              <w:t>总结经验</w:t>
            </w:r>
            <w:r w:rsidRPr="004F238A">
              <w:rPr>
                <w:rFonts w:eastAsia="SimSun"/>
                <w:sz w:val="20"/>
                <w:szCs w:val="20"/>
                <w:lang w:eastAsia="zh-CN"/>
              </w:rPr>
              <w:t xml:space="preserve"> B </w:t>
            </w:r>
            <w:r w:rsidRPr="004F238A">
              <w:rPr>
                <w:rFonts w:eastAsia="SimSun"/>
                <w:sz w:val="20"/>
                <w:szCs w:val="20"/>
                <w:lang w:eastAsia="zh-CN"/>
              </w:rPr>
              <w:t>照顾家人</w:t>
            </w:r>
            <w:r w:rsidRPr="004F238A">
              <w:rPr>
                <w:rFonts w:eastAsia="SimSun"/>
                <w:sz w:val="20"/>
                <w:szCs w:val="20"/>
                <w:lang w:eastAsia="zh-CN"/>
              </w:rPr>
              <w:t xml:space="preserve"> C </w:t>
            </w:r>
            <w:r w:rsidRPr="004F238A">
              <w:rPr>
                <w:rFonts w:eastAsia="SimSun"/>
                <w:sz w:val="20"/>
                <w:szCs w:val="20"/>
                <w:lang w:eastAsia="zh-CN"/>
              </w:rPr>
              <w:t>远离危险</w:t>
            </w:r>
            <w:r w:rsidRPr="004F238A">
              <w:rPr>
                <w:rFonts w:eastAsia="SimSun"/>
                <w:sz w:val="20"/>
                <w:szCs w:val="20"/>
                <w:lang w:eastAsia="zh-CN"/>
              </w:rPr>
              <w:t xml:space="preserve"> D </w:t>
            </w:r>
            <w:r w:rsidRPr="004F238A">
              <w:rPr>
                <w:rFonts w:eastAsia="SimSun"/>
                <w:sz w:val="20"/>
                <w:szCs w:val="20"/>
                <w:lang w:eastAsia="zh-CN"/>
              </w:rPr>
              <w:t>解决难题</w:t>
            </w:r>
            <w:r w:rsidRPr="004F238A">
              <w:rPr>
                <w:rFonts w:eastAsia="SimSun"/>
                <w:sz w:val="20"/>
                <w:szCs w:val="20"/>
                <w:lang w:eastAsia="zh-CN"/>
              </w:rPr>
              <w:t xml:space="preserve"> </w:t>
            </w:r>
          </w:p>
          <w:p w14:paraId="71671B1C" w14:textId="77777777" w:rsidR="00366E46" w:rsidRPr="009024B6" w:rsidRDefault="00366E46" w:rsidP="00C66AF4">
            <w:pPr>
              <w:pStyle w:val="ae"/>
              <w:rPr>
                <w:rFonts w:eastAsia="SimSun"/>
                <w:sz w:val="20"/>
                <w:szCs w:val="20"/>
                <w:lang w:eastAsia="zh-CN"/>
              </w:rPr>
            </w:pPr>
            <w:r w:rsidRPr="004F238A">
              <w:rPr>
                <w:rFonts w:eastAsia="SimSun"/>
                <w:sz w:val="20"/>
                <w:szCs w:val="20"/>
                <w:lang w:eastAsia="zh-CN"/>
              </w:rPr>
              <w:t>这段话主要介绍的是</w:t>
            </w:r>
            <w:r w:rsidRPr="004F238A">
              <w:rPr>
                <w:rFonts w:eastAsia="SimSun"/>
                <w:sz w:val="20"/>
                <w:szCs w:val="20"/>
                <w:lang w:eastAsia="zh-CN"/>
              </w:rPr>
              <w:t>:</w:t>
            </w:r>
            <w:r w:rsidRPr="004F238A">
              <w:rPr>
                <w:rFonts w:eastAsia="SimSun"/>
                <w:sz w:val="20"/>
                <w:szCs w:val="20"/>
                <w:lang w:eastAsia="zh-CN"/>
              </w:rPr>
              <w:br/>
              <w:t>A</w:t>
            </w:r>
            <w:r w:rsidRPr="004F238A">
              <w:rPr>
                <w:rFonts w:eastAsia="SimSun"/>
                <w:sz w:val="20"/>
                <w:szCs w:val="20"/>
                <w:lang w:eastAsia="zh-CN"/>
              </w:rPr>
              <w:t>精神</w:t>
            </w:r>
            <w:r w:rsidRPr="004F238A">
              <w:rPr>
                <w:rFonts w:eastAsia="SimSun"/>
                <w:sz w:val="20"/>
                <w:szCs w:val="20"/>
                <w:lang w:eastAsia="zh-CN"/>
              </w:rPr>
              <w:t xml:space="preserve"> B</w:t>
            </w:r>
            <w:r w:rsidRPr="004F238A">
              <w:rPr>
                <w:rFonts w:eastAsia="SimSun"/>
                <w:sz w:val="20"/>
                <w:szCs w:val="20"/>
                <w:lang w:eastAsia="zh-CN"/>
              </w:rPr>
              <w:t>爱情</w:t>
            </w:r>
            <w:r w:rsidRPr="004F238A">
              <w:rPr>
                <w:rFonts w:eastAsia="SimSun"/>
                <w:sz w:val="20"/>
                <w:szCs w:val="20"/>
                <w:lang w:eastAsia="zh-CN"/>
              </w:rPr>
              <w:t xml:space="preserve"> C</w:t>
            </w:r>
            <w:r w:rsidRPr="004F238A">
              <w:rPr>
                <w:rFonts w:eastAsia="SimSun"/>
                <w:sz w:val="20"/>
                <w:szCs w:val="20"/>
                <w:lang w:eastAsia="zh-CN"/>
              </w:rPr>
              <w:t>态度</w:t>
            </w:r>
            <w:r w:rsidRPr="004F238A">
              <w:rPr>
                <w:rFonts w:eastAsia="SimSun"/>
                <w:sz w:val="20"/>
                <w:szCs w:val="20"/>
                <w:lang w:eastAsia="zh-CN"/>
              </w:rPr>
              <w:t xml:space="preserve"> D</w:t>
            </w:r>
            <w:r w:rsidRPr="004F238A">
              <w:rPr>
                <w:rFonts w:eastAsia="SimSun"/>
                <w:sz w:val="20"/>
                <w:szCs w:val="20"/>
                <w:lang w:eastAsia="zh-CN"/>
              </w:rPr>
              <w:t>友谊</w:t>
            </w:r>
            <w:r w:rsidRPr="004F238A">
              <w:rPr>
                <w:rFonts w:eastAsia="SimSun"/>
                <w:sz w:val="20"/>
                <w:szCs w:val="20"/>
                <w:lang w:eastAsia="zh-CN"/>
              </w:rPr>
              <w:t xml:space="preserve"> </w:t>
            </w:r>
          </w:p>
        </w:tc>
      </w:tr>
      <w:tr w:rsidR="00366E46" w14:paraId="6AEBFDD1" w14:textId="77777777" w:rsidTr="00C66AF4">
        <w:trPr>
          <w:trHeight w:val="988"/>
        </w:trPr>
        <w:tc>
          <w:tcPr>
            <w:tcW w:w="2014" w:type="dxa"/>
            <w:vMerge/>
            <w:shd w:val="clear" w:color="000000" w:fill="FFFFFF"/>
            <w:tcMar>
              <w:left w:w="108" w:type="dxa"/>
              <w:right w:w="108" w:type="dxa"/>
            </w:tcMar>
          </w:tcPr>
          <w:p w14:paraId="48EC312D" w14:textId="77777777" w:rsidR="00366E46" w:rsidRDefault="00366E46" w:rsidP="00C66AF4">
            <w:pPr>
              <w:spacing w:after="200" w:line="276" w:lineRule="auto"/>
              <w:rPr>
                <w:rFonts w:ascii="Calibri" w:eastAsia="Calibri" w:hAnsi="Calibri" w:cs="Calibri"/>
                <w:sz w:val="24"/>
                <w:szCs w:val="24"/>
              </w:rPr>
            </w:pPr>
          </w:p>
        </w:tc>
        <w:tc>
          <w:tcPr>
            <w:tcW w:w="1842" w:type="dxa"/>
            <w:vMerge/>
            <w:shd w:val="clear" w:color="000000" w:fill="FFFFFF"/>
            <w:tcMar>
              <w:left w:w="108" w:type="dxa"/>
              <w:right w:w="108" w:type="dxa"/>
            </w:tcMar>
          </w:tcPr>
          <w:p w14:paraId="282773CD" w14:textId="77777777" w:rsidR="00366E46" w:rsidRDefault="00366E46" w:rsidP="00C66AF4">
            <w:pPr>
              <w:spacing w:after="200" w:line="276" w:lineRule="auto"/>
              <w:rPr>
                <w:rFonts w:ascii="Times New Roman" w:eastAsia="Times New Roman" w:hAnsi="Times New Roman" w:cs="Times New Roman"/>
                <w:sz w:val="24"/>
                <w:szCs w:val="24"/>
              </w:rPr>
            </w:pPr>
          </w:p>
        </w:tc>
        <w:tc>
          <w:tcPr>
            <w:tcW w:w="1843" w:type="dxa"/>
            <w:shd w:val="clear" w:color="000000" w:fill="FFFFFF"/>
            <w:tcMar>
              <w:left w:w="108" w:type="dxa"/>
              <w:right w:w="108" w:type="dxa"/>
            </w:tcMar>
          </w:tcPr>
          <w:p w14:paraId="0C923AE5" w14:textId="77777777" w:rsidR="00366E46" w:rsidRDefault="00366E46" w:rsidP="00C66AF4">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60EA183D" w14:textId="77777777" w:rsidR="00366E46" w:rsidRDefault="00366E46" w:rsidP="00C66AF4">
            <w:pPr>
              <w:tabs>
                <w:tab w:val="left" w:pos="540"/>
              </w:tabs>
              <w:spacing w:after="0" w:line="240" w:lineRule="auto"/>
              <w:jc w:val="both"/>
              <w:rPr>
                <w:sz w:val="24"/>
                <w:szCs w:val="24"/>
              </w:rPr>
            </w:pPr>
            <w:r>
              <w:rPr>
                <w:rFonts w:ascii="Times New Roman" w:eastAsia="Times New Roman" w:hAnsi="Times New Roman" w:cs="Times New Roman"/>
                <w:sz w:val="24"/>
                <w:szCs w:val="24"/>
              </w:rPr>
              <w:t xml:space="preserve"> - производить письменные и устные речевые высказывания.</w:t>
            </w:r>
          </w:p>
        </w:tc>
        <w:tc>
          <w:tcPr>
            <w:tcW w:w="3827" w:type="dxa"/>
            <w:shd w:val="clear" w:color="auto" w:fill="auto"/>
            <w:tcMar>
              <w:left w:w="108" w:type="dxa"/>
              <w:right w:w="108" w:type="dxa"/>
            </w:tcMar>
          </w:tcPr>
          <w:p w14:paraId="0FB0CD15" w14:textId="77777777" w:rsidR="00366E46" w:rsidRPr="005E3FEA" w:rsidRDefault="00366E46" w:rsidP="00C66AF4">
            <w:pPr>
              <w:spacing w:after="0" w:line="240" w:lineRule="auto"/>
              <w:jc w:val="both"/>
              <w:rPr>
                <w:rFonts w:ascii="Times New Roman" w:hAnsi="Times New Roman" w:cs="Times New Roman"/>
                <w:sz w:val="20"/>
                <w:szCs w:val="20"/>
                <w:lang w:eastAsia="zh-CN"/>
              </w:rPr>
            </w:pPr>
            <w:r w:rsidRPr="004F238A">
              <w:rPr>
                <w:rFonts w:ascii="Times New Roman" w:hAnsi="Times New Roman" w:cs="Times New Roman"/>
                <w:sz w:val="20"/>
                <w:szCs w:val="20"/>
                <w:lang w:eastAsia="zh-CN"/>
              </w:rPr>
              <w:t>请选出正确答案。</w:t>
            </w:r>
          </w:p>
          <w:p w14:paraId="0CB847D8"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回忆是生活中不可缺少的一部分，但我们不能总是活在回忆里，尤其是那些</w:t>
            </w:r>
            <w:r w:rsidRPr="004F238A">
              <w:rPr>
                <w:rFonts w:eastAsia="SimSun"/>
                <w:sz w:val="20"/>
                <w:szCs w:val="20"/>
                <w:lang w:eastAsia="zh-CN"/>
              </w:rPr>
              <w:t xml:space="preserve"> </w:t>
            </w:r>
            <w:r w:rsidRPr="004F238A">
              <w:rPr>
                <w:rFonts w:eastAsia="SimSun"/>
                <w:sz w:val="20"/>
                <w:szCs w:val="20"/>
                <w:lang w:eastAsia="zh-CN"/>
              </w:rPr>
              <w:t>不愉快的回忆。过去发生的已经不能改变，重要的是现在。所以，我们应该收起</w:t>
            </w:r>
            <w:r w:rsidRPr="004F238A">
              <w:rPr>
                <w:rFonts w:eastAsia="SimSun"/>
                <w:sz w:val="20"/>
                <w:szCs w:val="20"/>
                <w:lang w:eastAsia="zh-CN"/>
              </w:rPr>
              <w:t xml:space="preserve"> </w:t>
            </w:r>
          </w:p>
          <w:p w14:paraId="14A8D933"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回忆，认真做好眼前的事，这样才能走好以后的路。</w:t>
            </w:r>
            <w:r w:rsidRPr="004F238A">
              <w:rPr>
                <w:rFonts w:eastAsia="SimSun"/>
                <w:sz w:val="20"/>
                <w:szCs w:val="20"/>
                <w:lang w:eastAsia="zh-CN"/>
              </w:rPr>
              <w:t xml:space="preserve"> </w:t>
            </w:r>
            <w:r w:rsidRPr="004F238A">
              <w:rPr>
                <w:rFonts w:ascii="Segoe UI Symbol" w:eastAsia="SimSun" w:hAnsi="Segoe UI Symbol" w:cs="Segoe UI Symbol"/>
                <w:sz w:val="20"/>
                <w:szCs w:val="20"/>
                <w:lang w:eastAsia="zh-CN"/>
              </w:rPr>
              <w:t>★</w:t>
            </w:r>
            <w:r w:rsidRPr="004F238A">
              <w:rPr>
                <w:rFonts w:eastAsia="SimSun"/>
                <w:sz w:val="20"/>
                <w:szCs w:val="20"/>
                <w:lang w:eastAsia="zh-CN"/>
              </w:rPr>
              <w:t>关于回忆，下列哪个正确</w:t>
            </w:r>
            <w:r w:rsidRPr="004F238A">
              <w:rPr>
                <w:rFonts w:eastAsia="SimSun"/>
                <w:sz w:val="20"/>
                <w:szCs w:val="20"/>
                <w:lang w:eastAsia="zh-CN"/>
              </w:rPr>
              <w:t xml:space="preserve">? </w:t>
            </w:r>
          </w:p>
          <w:p w14:paraId="2CA1480E"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 xml:space="preserve">A </w:t>
            </w:r>
            <w:r w:rsidRPr="004F238A">
              <w:rPr>
                <w:rFonts w:eastAsia="SimSun"/>
                <w:sz w:val="20"/>
                <w:szCs w:val="20"/>
                <w:lang w:eastAsia="zh-CN"/>
              </w:rPr>
              <w:t>是苦的</w:t>
            </w:r>
            <w:r w:rsidRPr="004F238A">
              <w:rPr>
                <w:rFonts w:eastAsia="SimSun"/>
                <w:sz w:val="20"/>
                <w:szCs w:val="20"/>
                <w:lang w:eastAsia="zh-CN"/>
              </w:rPr>
              <w:t xml:space="preserve"> B </w:t>
            </w:r>
            <w:r w:rsidRPr="004F238A">
              <w:rPr>
                <w:rFonts w:eastAsia="SimSun"/>
                <w:sz w:val="20"/>
                <w:szCs w:val="20"/>
                <w:lang w:eastAsia="zh-CN"/>
              </w:rPr>
              <w:t>使人后悔</w:t>
            </w:r>
            <w:r w:rsidRPr="004F238A">
              <w:rPr>
                <w:rFonts w:eastAsia="SimSun"/>
                <w:sz w:val="20"/>
                <w:szCs w:val="20"/>
                <w:lang w:eastAsia="zh-CN"/>
              </w:rPr>
              <w:t xml:space="preserve"> C </w:t>
            </w:r>
            <w:r w:rsidRPr="004F238A">
              <w:rPr>
                <w:rFonts w:eastAsia="SimSun"/>
                <w:sz w:val="20"/>
                <w:szCs w:val="20"/>
                <w:lang w:eastAsia="zh-CN"/>
              </w:rPr>
              <w:t>让人烦恼</w:t>
            </w:r>
            <w:r w:rsidRPr="004F238A">
              <w:rPr>
                <w:rFonts w:eastAsia="SimSun"/>
                <w:sz w:val="20"/>
                <w:szCs w:val="20"/>
                <w:lang w:eastAsia="zh-CN"/>
              </w:rPr>
              <w:t xml:space="preserve"> D </w:t>
            </w:r>
            <w:r w:rsidRPr="004F238A">
              <w:rPr>
                <w:rFonts w:eastAsia="SimSun"/>
                <w:sz w:val="20"/>
                <w:szCs w:val="20"/>
                <w:lang w:eastAsia="zh-CN"/>
              </w:rPr>
              <w:t>不是生活的全部</w:t>
            </w:r>
            <w:r w:rsidRPr="004F238A">
              <w:rPr>
                <w:rFonts w:eastAsia="SimSun"/>
                <w:sz w:val="20"/>
                <w:szCs w:val="20"/>
                <w:lang w:eastAsia="zh-CN"/>
              </w:rPr>
              <w:t xml:space="preserve"> </w:t>
            </w:r>
            <w:r w:rsidRPr="004F238A">
              <w:rPr>
                <w:rFonts w:ascii="Segoe UI Symbol" w:eastAsia="SimSun" w:hAnsi="Segoe UI Symbol" w:cs="Segoe UI Symbol"/>
                <w:sz w:val="20"/>
                <w:szCs w:val="20"/>
                <w:lang w:eastAsia="zh-CN"/>
              </w:rPr>
              <w:t>★</w:t>
            </w:r>
            <w:r w:rsidRPr="004F238A">
              <w:rPr>
                <w:rFonts w:eastAsia="SimSun"/>
                <w:sz w:val="20"/>
                <w:szCs w:val="20"/>
                <w:lang w:eastAsia="zh-CN"/>
              </w:rPr>
              <w:t>根据这段话，我们应该</w:t>
            </w:r>
            <w:r w:rsidRPr="004F238A">
              <w:rPr>
                <w:rFonts w:eastAsia="SimSun"/>
                <w:sz w:val="20"/>
                <w:szCs w:val="20"/>
                <w:lang w:eastAsia="zh-CN"/>
              </w:rPr>
              <w:t xml:space="preserve">: </w:t>
            </w:r>
          </w:p>
          <w:p w14:paraId="42560259"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 xml:space="preserve">A </w:t>
            </w:r>
            <w:r w:rsidRPr="004F238A">
              <w:rPr>
                <w:rFonts w:eastAsia="SimSun"/>
                <w:sz w:val="20"/>
                <w:szCs w:val="20"/>
                <w:lang w:eastAsia="zh-CN"/>
              </w:rPr>
              <w:t>重视现在</w:t>
            </w:r>
            <w:r w:rsidRPr="004F238A">
              <w:rPr>
                <w:rFonts w:eastAsia="SimSun"/>
                <w:sz w:val="20"/>
                <w:szCs w:val="20"/>
                <w:lang w:eastAsia="zh-CN"/>
              </w:rPr>
              <w:t xml:space="preserve"> B </w:t>
            </w:r>
            <w:r w:rsidRPr="004F238A">
              <w:rPr>
                <w:rFonts w:eastAsia="SimSun"/>
                <w:sz w:val="20"/>
                <w:szCs w:val="20"/>
                <w:lang w:eastAsia="zh-CN"/>
              </w:rPr>
              <w:t>多总结过去</w:t>
            </w:r>
            <w:r w:rsidRPr="004F238A">
              <w:rPr>
                <w:rFonts w:eastAsia="SimSun"/>
                <w:sz w:val="20"/>
                <w:szCs w:val="20"/>
                <w:lang w:eastAsia="zh-CN"/>
              </w:rPr>
              <w:t xml:space="preserve"> C </w:t>
            </w:r>
            <w:r w:rsidRPr="004F238A">
              <w:rPr>
                <w:rFonts w:eastAsia="SimSun"/>
                <w:sz w:val="20"/>
                <w:szCs w:val="20"/>
                <w:lang w:eastAsia="zh-CN"/>
              </w:rPr>
              <w:t>多鼓励自己</w:t>
            </w:r>
            <w:r w:rsidRPr="004F238A">
              <w:rPr>
                <w:rFonts w:eastAsia="SimSun"/>
                <w:sz w:val="20"/>
                <w:szCs w:val="20"/>
                <w:lang w:eastAsia="zh-CN"/>
              </w:rPr>
              <w:t xml:space="preserve"> </w:t>
            </w:r>
          </w:p>
          <w:p w14:paraId="78A4F22F" w14:textId="77777777" w:rsidR="00366E46" w:rsidRPr="009024B6" w:rsidRDefault="00366E46" w:rsidP="00C66AF4">
            <w:pPr>
              <w:pStyle w:val="ae"/>
              <w:rPr>
                <w:rFonts w:eastAsia="SimSun"/>
                <w:sz w:val="20"/>
                <w:szCs w:val="20"/>
              </w:rPr>
            </w:pPr>
            <w:r w:rsidRPr="004F238A">
              <w:rPr>
                <w:rFonts w:eastAsia="SimSun"/>
                <w:sz w:val="20"/>
                <w:szCs w:val="20"/>
              </w:rPr>
              <w:t xml:space="preserve">D </w:t>
            </w:r>
            <w:r w:rsidRPr="004F238A">
              <w:rPr>
                <w:rFonts w:eastAsia="SimSun"/>
                <w:sz w:val="20"/>
                <w:szCs w:val="20"/>
              </w:rPr>
              <w:t>从实际出发</w:t>
            </w:r>
            <w:r w:rsidRPr="004F238A">
              <w:rPr>
                <w:rFonts w:eastAsia="SimSun"/>
                <w:sz w:val="20"/>
                <w:szCs w:val="20"/>
              </w:rPr>
              <w:t xml:space="preserve"> </w:t>
            </w:r>
          </w:p>
        </w:tc>
      </w:tr>
    </w:tbl>
    <w:p w14:paraId="7A7527CB" w14:textId="77777777" w:rsidR="00366E46" w:rsidRDefault="00366E46" w:rsidP="00366E46"/>
    <w:p w14:paraId="49763603" w14:textId="77777777" w:rsidR="006979EE" w:rsidRDefault="006979EE">
      <w:pPr>
        <w:spacing w:after="0" w:line="240" w:lineRule="auto"/>
        <w:jc w:val="both"/>
        <w:rPr>
          <w:rFonts w:ascii="Times New Roman" w:eastAsia="Times New Roman" w:hAnsi="Times New Roman" w:cs="Times New Roman"/>
          <w:b/>
          <w:sz w:val="28"/>
        </w:rPr>
      </w:pPr>
    </w:p>
    <w:p w14:paraId="44297FEA" w14:textId="071D02E9" w:rsidR="00B046B7" w:rsidRDefault="00B046B7">
      <w:pPr>
        <w:rPr>
          <w:rFonts w:ascii="Times New Roman" w:eastAsia="Times New Roman" w:hAnsi="Times New Roman" w:cs="Times New Roman"/>
          <w:b/>
          <w:sz w:val="28"/>
        </w:rPr>
      </w:pPr>
    </w:p>
    <w:p w14:paraId="3A8F71F1" w14:textId="77777777" w:rsidR="00366E46" w:rsidRDefault="00366E46">
      <w:pPr>
        <w:rPr>
          <w:rFonts w:ascii="Times New Roman" w:eastAsia="Times New Roman" w:hAnsi="Times New Roman" w:cs="Times New Roman"/>
          <w:b/>
          <w:sz w:val="28"/>
          <w:szCs w:val="28"/>
          <w:lang w:val="en-US"/>
        </w:rPr>
      </w:pPr>
      <w:bookmarkStart w:id="11" w:name="_Hlk128659036"/>
      <w:r>
        <w:rPr>
          <w:rFonts w:ascii="Times New Roman" w:eastAsia="Times New Roman" w:hAnsi="Times New Roman" w:cs="Times New Roman"/>
          <w:b/>
          <w:sz w:val="28"/>
          <w:szCs w:val="28"/>
          <w:lang w:val="en-US"/>
        </w:rPr>
        <w:br w:type="page"/>
      </w:r>
    </w:p>
    <w:p w14:paraId="08D01284" w14:textId="4420D4C5" w:rsidR="00B046B7" w:rsidRPr="00B046B7" w:rsidRDefault="00B046B7" w:rsidP="00B046B7">
      <w:pPr>
        <w:spacing w:after="0" w:line="240" w:lineRule="auto"/>
        <w:jc w:val="center"/>
        <w:rPr>
          <w:rFonts w:ascii="Times New Roman" w:eastAsia="Times New Roman" w:hAnsi="Times New Roman" w:cs="Times New Roman"/>
          <w:b/>
          <w:sz w:val="28"/>
          <w:szCs w:val="28"/>
        </w:rPr>
      </w:pPr>
      <w:r w:rsidRPr="00B046B7">
        <w:rPr>
          <w:rFonts w:ascii="Times New Roman" w:eastAsia="Times New Roman" w:hAnsi="Times New Roman" w:cs="Times New Roman"/>
          <w:b/>
          <w:sz w:val="28"/>
          <w:szCs w:val="28"/>
          <w:lang w:val="en-US"/>
        </w:rPr>
        <w:lastRenderedPageBreak/>
        <w:t>VII</w:t>
      </w:r>
      <w:r w:rsidRPr="00B046B7">
        <w:rPr>
          <w:rFonts w:ascii="Times New Roman" w:eastAsia="Times New Roman" w:hAnsi="Times New Roman" w:cs="Times New Roman"/>
          <w:b/>
          <w:sz w:val="28"/>
          <w:szCs w:val="28"/>
        </w:rPr>
        <w:t xml:space="preserve"> семестр</w:t>
      </w:r>
    </w:p>
    <w:p w14:paraId="2CD12387" w14:textId="22B59DFC" w:rsidR="00B57BB0" w:rsidRDefault="00B046B7" w:rsidP="00E67D1F">
      <w:pPr>
        <w:keepNext/>
        <w:spacing w:after="0" w:line="240" w:lineRule="auto"/>
        <w:jc w:val="center"/>
        <w:rPr>
          <w:rFonts w:ascii="Times New Roman" w:eastAsia="Times New Roman" w:hAnsi="Times New Roman" w:cs="Times New Roman"/>
          <w:b/>
          <w:bCs/>
          <w:sz w:val="28"/>
        </w:rPr>
      </w:pPr>
      <w:r>
        <w:rPr>
          <w:rFonts w:ascii="Times New Roman" w:eastAsia="Times New Roman" w:hAnsi="Times New Roman" w:cs="Times New Roman"/>
          <w:b/>
          <w:sz w:val="28"/>
          <w:szCs w:val="28"/>
        </w:rPr>
        <w:t>ЗАЧЕТ</w:t>
      </w:r>
    </w:p>
    <w:p w14:paraId="0FDAF572" w14:textId="2EDBB9C2" w:rsidR="00B57BB0" w:rsidRDefault="00B57BB0" w:rsidP="00E67D1F">
      <w:pPr>
        <w:keepNext/>
        <w:spacing w:after="0" w:line="240" w:lineRule="auto"/>
        <w:ind w:firstLine="709"/>
        <w:jc w:val="center"/>
        <w:rPr>
          <w:rFonts w:ascii="Times New Roman" w:eastAsia="Times New Roman" w:hAnsi="Times New Roman" w:cs="Times New Roman"/>
          <w:b/>
          <w:bCs/>
          <w:sz w:val="28"/>
        </w:rPr>
      </w:pPr>
      <w:r>
        <w:rPr>
          <w:rFonts w:ascii="Times New Roman" w:eastAsia="Times New Roman" w:hAnsi="Times New Roman" w:cs="Times New Roman"/>
          <w:b/>
          <w:bCs/>
          <w:sz w:val="28"/>
        </w:rPr>
        <w:t>Немецкий, французский, испанский языки</w:t>
      </w:r>
    </w:p>
    <w:p w14:paraId="3E721148" w14:textId="77777777" w:rsidR="00B57BB0" w:rsidRDefault="00B57BB0" w:rsidP="00E67D1F">
      <w:pPr>
        <w:keepNext/>
        <w:spacing w:after="0" w:line="240" w:lineRule="auto"/>
        <w:ind w:firstLine="709"/>
        <w:jc w:val="center"/>
        <w:rPr>
          <w:rFonts w:ascii="Times New Roman" w:eastAsia="Times New Roman" w:hAnsi="Times New Roman" w:cs="Times New Roman"/>
          <w:b/>
          <w:bCs/>
          <w:sz w:val="28"/>
        </w:rPr>
      </w:pPr>
    </w:p>
    <w:p w14:paraId="2580D1AD" w14:textId="6E4CB57A" w:rsidR="00B57BB0" w:rsidRPr="00B046B7" w:rsidRDefault="00B57BB0" w:rsidP="00B57BB0">
      <w:pPr>
        <w:keepNext/>
        <w:spacing w:after="0" w:line="240" w:lineRule="auto"/>
        <w:ind w:firstLine="709"/>
        <w:jc w:val="both"/>
        <w:rPr>
          <w:rFonts w:ascii="Times New Roman" w:eastAsia="Times New Roman" w:hAnsi="Times New Roman" w:cs="Times New Roman"/>
          <w:b/>
          <w:bCs/>
          <w:sz w:val="28"/>
        </w:rPr>
      </w:pPr>
      <w:r w:rsidRPr="00B046B7">
        <w:rPr>
          <w:rFonts w:ascii="Times New Roman" w:eastAsia="Times New Roman" w:hAnsi="Times New Roman" w:cs="Times New Roman"/>
          <w:b/>
          <w:bCs/>
          <w:sz w:val="28"/>
        </w:rPr>
        <w:t>Письменная часть</w:t>
      </w:r>
    </w:p>
    <w:p w14:paraId="59F8A932" w14:textId="77777777" w:rsidR="00B57BB0" w:rsidRPr="00AA1153" w:rsidRDefault="00B57BB0" w:rsidP="00B57BB0">
      <w:pPr>
        <w:keepNext/>
        <w:spacing w:after="0" w:line="240" w:lineRule="auto"/>
        <w:ind w:firstLine="709"/>
        <w:jc w:val="both"/>
        <w:rPr>
          <w:rFonts w:ascii="Times New Roman" w:eastAsia="Times New Roman" w:hAnsi="Times New Roman" w:cs="Times New Roman"/>
          <w:sz w:val="28"/>
        </w:rPr>
      </w:pPr>
      <w:r w:rsidRPr="00AA1153">
        <w:rPr>
          <w:rFonts w:ascii="Times New Roman" w:eastAsia="Times New Roman" w:hAnsi="Times New Roman" w:cs="Times New Roman"/>
          <w:sz w:val="28"/>
        </w:rPr>
        <w:t xml:space="preserve">1. </w:t>
      </w:r>
      <w:r>
        <w:rPr>
          <w:rFonts w:ascii="Times New Roman" w:eastAsia="Times New Roman" w:hAnsi="Times New Roman" w:cs="Times New Roman"/>
          <w:sz w:val="28"/>
        </w:rPr>
        <w:t>Выполнение заданий лексико-грамматического теста</w:t>
      </w:r>
      <w:r w:rsidRPr="00AA1153">
        <w:rPr>
          <w:rFonts w:ascii="Times New Roman" w:eastAsia="Times New Roman" w:hAnsi="Times New Roman" w:cs="Times New Roman"/>
          <w:sz w:val="28"/>
        </w:rPr>
        <w:t xml:space="preserve"> </w:t>
      </w:r>
      <w:r>
        <w:rPr>
          <w:rFonts w:ascii="Times New Roman" w:eastAsia="Times New Roman" w:hAnsi="Times New Roman" w:cs="Times New Roman"/>
          <w:sz w:val="28"/>
        </w:rPr>
        <w:t>в формате международного экзамена (10 заданий, 10 баллов);</w:t>
      </w:r>
    </w:p>
    <w:p w14:paraId="337FCAB7" w14:textId="77777777" w:rsidR="00B57BB0" w:rsidRDefault="00B57BB0" w:rsidP="00B57BB0">
      <w:pPr>
        <w:keepNext/>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2. Прослушивание аудио-текстов на иностранном языке и выполнение заданий на их основе в формате международного экзамена; аудиозаписи предъявляются дважды (10 заданий, 10 баллов);  </w:t>
      </w:r>
    </w:p>
    <w:p w14:paraId="4890A95E" w14:textId="77777777" w:rsidR="00B57BB0" w:rsidRDefault="00B57BB0" w:rsidP="00B57BB0">
      <w:pPr>
        <w:keepNext/>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 Написание письменных высказываний в формате международного экзамена (100/120 и 130/150 слов, 10 баллов).</w:t>
      </w:r>
    </w:p>
    <w:p w14:paraId="70BE61A6" w14:textId="77777777" w:rsidR="00B57BB0" w:rsidRDefault="00B57BB0" w:rsidP="00B57BB0">
      <w:pPr>
        <w:keepNext/>
        <w:spacing w:after="0" w:line="240" w:lineRule="auto"/>
        <w:ind w:firstLine="709"/>
        <w:jc w:val="both"/>
        <w:rPr>
          <w:rFonts w:ascii="Times New Roman" w:eastAsia="Times New Roman" w:hAnsi="Times New Roman" w:cs="Times New Roman"/>
          <w:b/>
          <w:bCs/>
          <w:sz w:val="28"/>
        </w:rPr>
      </w:pPr>
    </w:p>
    <w:p w14:paraId="52B509BA" w14:textId="77777777" w:rsidR="00B57BB0" w:rsidRPr="00B046B7" w:rsidRDefault="00B57BB0" w:rsidP="00B57BB0">
      <w:pPr>
        <w:keepNext/>
        <w:spacing w:after="0" w:line="240" w:lineRule="auto"/>
        <w:ind w:firstLine="709"/>
        <w:jc w:val="both"/>
        <w:rPr>
          <w:rFonts w:ascii="Times New Roman" w:eastAsia="Times New Roman" w:hAnsi="Times New Roman" w:cs="Times New Roman"/>
          <w:b/>
          <w:bCs/>
          <w:sz w:val="28"/>
        </w:rPr>
      </w:pPr>
      <w:r w:rsidRPr="00B046B7">
        <w:rPr>
          <w:rFonts w:ascii="Times New Roman" w:eastAsia="Times New Roman" w:hAnsi="Times New Roman" w:cs="Times New Roman"/>
          <w:b/>
          <w:bCs/>
          <w:sz w:val="28"/>
        </w:rPr>
        <w:t>Устная часть</w:t>
      </w:r>
    </w:p>
    <w:p w14:paraId="0642F81F" w14:textId="77777777" w:rsidR="00B57BB0" w:rsidRDefault="00B57BB0" w:rsidP="00B57BB0">
      <w:pPr>
        <w:keepNext/>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 Монологическое высказывание на заданную тему (2-3 минуты, с подготовкой 15 минут), диалог с преподавателем (10 баллов).</w:t>
      </w:r>
    </w:p>
    <w:p w14:paraId="52355EAE" w14:textId="27CAAAAE" w:rsidR="00B57BB0" w:rsidRDefault="00B57BB0" w:rsidP="00B57BB0">
      <w:pPr>
        <w:keepNext/>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 Описание фотографии</w:t>
      </w:r>
      <w:r w:rsidR="00C76CB7">
        <w:rPr>
          <w:rFonts w:ascii="Times New Roman" w:eastAsia="Times New Roman" w:hAnsi="Times New Roman" w:cs="Times New Roman"/>
          <w:sz w:val="28"/>
        </w:rPr>
        <w:t xml:space="preserve"> (немецкий, испанский языки)</w:t>
      </w:r>
      <w:r>
        <w:rPr>
          <w:rFonts w:ascii="Times New Roman" w:eastAsia="Times New Roman" w:hAnsi="Times New Roman" w:cs="Times New Roman"/>
          <w:sz w:val="28"/>
        </w:rPr>
        <w:t xml:space="preserve"> и диалог с преподавателем (2-3 минуты, без подготовки) (10 баллов).</w:t>
      </w:r>
    </w:p>
    <w:p w14:paraId="647E137F" w14:textId="77777777" w:rsidR="00B57BB0" w:rsidRDefault="00B57BB0" w:rsidP="00B57BB0">
      <w:pPr>
        <w:keepNext/>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 Диалог с преподавателем по предложенному ситуативному заданию (2-3 минуты, без подготовки) (10 баллов).</w:t>
      </w:r>
    </w:p>
    <w:p w14:paraId="619BFDDE" w14:textId="38671ECA" w:rsidR="00B57BB0" w:rsidRDefault="00B57BB0" w:rsidP="00B57BB0">
      <w:pPr>
        <w:rPr>
          <w:rFonts w:ascii="Times New Roman" w:eastAsia="Times New Roman" w:hAnsi="Times New Roman" w:cs="Times New Roman"/>
          <w:b/>
          <w:sz w:val="28"/>
          <w:szCs w:val="28"/>
        </w:rPr>
      </w:pPr>
    </w:p>
    <w:p w14:paraId="28D784B9" w14:textId="77777777" w:rsidR="00DA177D" w:rsidRDefault="00DA177D" w:rsidP="00DA177D">
      <w:pPr>
        <w:jc w:val="center"/>
        <w:rPr>
          <w:rFonts w:ascii="Times New Roman" w:eastAsia="Times New Roman" w:hAnsi="Times New Roman" w:cs="Times New Roman"/>
          <w:b/>
          <w:sz w:val="28"/>
          <w:szCs w:val="28"/>
        </w:rPr>
      </w:pPr>
      <w:bookmarkStart w:id="12" w:name="_Hlk128943056"/>
      <w:r>
        <w:rPr>
          <w:rFonts w:ascii="Times New Roman" w:eastAsia="Times New Roman" w:hAnsi="Times New Roman" w:cs="Times New Roman"/>
          <w:b/>
          <w:sz w:val="28"/>
          <w:szCs w:val="28"/>
        </w:rPr>
        <w:t>Китайский язык</w:t>
      </w:r>
    </w:p>
    <w:p w14:paraId="6F0B69E5" w14:textId="77777777" w:rsidR="00DA177D" w:rsidRPr="00CE26E1" w:rsidRDefault="00DA177D" w:rsidP="00DA177D">
      <w:pPr>
        <w:keepNext/>
        <w:spacing w:after="0" w:line="240" w:lineRule="auto"/>
        <w:ind w:firstLine="709"/>
        <w:jc w:val="both"/>
        <w:rPr>
          <w:rFonts w:ascii="Times New Roman" w:eastAsia="Times New Roman" w:hAnsi="Times New Roman" w:cs="Times New Roman"/>
          <w:b/>
          <w:bCs/>
          <w:sz w:val="28"/>
        </w:rPr>
      </w:pPr>
      <w:r w:rsidRPr="00CE26E1">
        <w:rPr>
          <w:rFonts w:ascii="Times New Roman" w:eastAsia="Times New Roman" w:hAnsi="Times New Roman" w:cs="Times New Roman"/>
          <w:b/>
          <w:bCs/>
          <w:sz w:val="28"/>
        </w:rPr>
        <w:t>Письменная часть</w:t>
      </w:r>
    </w:p>
    <w:p w14:paraId="23EA7B57" w14:textId="77777777" w:rsidR="00DA177D" w:rsidRPr="00CE26E1" w:rsidRDefault="00DA177D" w:rsidP="00DA177D">
      <w:pPr>
        <w:pStyle w:val="ac"/>
        <w:spacing w:after="0"/>
        <w:ind w:left="0" w:firstLine="708"/>
        <w:rPr>
          <w:rFonts w:ascii="Times New Roman" w:hAnsi="Times New Roman" w:cs="Times New Roman"/>
          <w:sz w:val="28"/>
          <w:szCs w:val="28"/>
        </w:rPr>
      </w:pPr>
      <w:r w:rsidRPr="00CE26E1">
        <w:rPr>
          <w:rFonts w:ascii="Times New Roman" w:hAnsi="Times New Roman" w:cs="Times New Roman"/>
          <w:sz w:val="28"/>
          <w:szCs w:val="28"/>
        </w:rPr>
        <w:t>1. Лексико-грамматический диктант. Объем: 150 знаков (иероглифов). Время выполнения: 20 мин.</w:t>
      </w:r>
    </w:p>
    <w:p w14:paraId="758A89E6" w14:textId="77777777" w:rsidR="00DA177D" w:rsidRPr="00CE26E1" w:rsidRDefault="00DA177D" w:rsidP="00DA177D">
      <w:pPr>
        <w:pStyle w:val="ac"/>
        <w:spacing w:after="0"/>
        <w:ind w:left="0" w:firstLine="708"/>
        <w:rPr>
          <w:rFonts w:ascii="Times New Roman" w:hAnsi="Times New Roman" w:cs="Times New Roman"/>
          <w:sz w:val="28"/>
          <w:szCs w:val="28"/>
        </w:rPr>
      </w:pPr>
      <w:r w:rsidRPr="00CE26E1">
        <w:rPr>
          <w:rFonts w:ascii="Times New Roman" w:hAnsi="Times New Roman" w:cs="Times New Roman"/>
          <w:sz w:val="28"/>
          <w:szCs w:val="28"/>
        </w:rPr>
        <w:t>2. Тест из HSK. Время выполнения 20 мин.</w:t>
      </w:r>
    </w:p>
    <w:p w14:paraId="5ED93FD4" w14:textId="77777777" w:rsidR="00DA177D" w:rsidRDefault="00DA177D" w:rsidP="00DA177D">
      <w:pPr>
        <w:pStyle w:val="ac"/>
        <w:spacing w:after="0"/>
        <w:ind w:left="0" w:firstLine="708"/>
        <w:rPr>
          <w:rFonts w:ascii="Times New Roman" w:hAnsi="Times New Roman" w:cs="Times New Roman"/>
          <w:sz w:val="28"/>
          <w:szCs w:val="28"/>
        </w:rPr>
      </w:pPr>
      <w:r w:rsidRPr="00CE26E1">
        <w:rPr>
          <w:rFonts w:ascii="Times New Roman" w:hAnsi="Times New Roman" w:cs="Times New Roman"/>
          <w:sz w:val="28"/>
          <w:szCs w:val="28"/>
        </w:rPr>
        <w:t>3. Тест по пройденным 4 урокам «ОПП». Время выполнения: 40 мин.</w:t>
      </w:r>
    </w:p>
    <w:p w14:paraId="4F728AD8" w14:textId="77777777" w:rsidR="00DA177D" w:rsidRPr="00CE26E1" w:rsidRDefault="00DA177D" w:rsidP="00DA177D">
      <w:pPr>
        <w:pStyle w:val="ac"/>
        <w:spacing w:after="0"/>
        <w:ind w:left="0" w:firstLine="708"/>
        <w:rPr>
          <w:rFonts w:ascii="Times New Roman" w:hAnsi="Times New Roman" w:cs="Times New Roman"/>
          <w:sz w:val="28"/>
          <w:szCs w:val="28"/>
        </w:rPr>
      </w:pPr>
    </w:p>
    <w:p w14:paraId="784570B5" w14:textId="77777777" w:rsidR="00DA177D" w:rsidRPr="00CE26E1" w:rsidRDefault="00DA177D" w:rsidP="00DA177D">
      <w:pPr>
        <w:keepNext/>
        <w:spacing w:after="0" w:line="240" w:lineRule="auto"/>
        <w:ind w:firstLine="709"/>
        <w:jc w:val="both"/>
        <w:rPr>
          <w:rFonts w:ascii="Times New Roman" w:eastAsia="Times New Roman" w:hAnsi="Times New Roman" w:cs="Times New Roman"/>
          <w:b/>
          <w:bCs/>
          <w:sz w:val="28"/>
        </w:rPr>
      </w:pPr>
      <w:r w:rsidRPr="00CE26E1">
        <w:rPr>
          <w:rFonts w:ascii="Times New Roman" w:eastAsia="Times New Roman" w:hAnsi="Times New Roman" w:cs="Times New Roman"/>
          <w:b/>
          <w:bCs/>
          <w:sz w:val="28"/>
        </w:rPr>
        <w:t>Устная часть</w:t>
      </w:r>
    </w:p>
    <w:p w14:paraId="1B01D3B5" w14:textId="77777777" w:rsidR="00DA177D" w:rsidRPr="00CE26E1" w:rsidRDefault="00DA177D" w:rsidP="00DA177D">
      <w:pPr>
        <w:spacing w:after="0"/>
        <w:ind w:firstLine="708"/>
        <w:jc w:val="both"/>
        <w:rPr>
          <w:rFonts w:ascii="Times New Roman" w:hAnsi="Times New Roman" w:cs="Times New Roman"/>
          <w:sz w:val="28"/>
          <w:szCs w:val="28"/>
        </w:rPr>
      </w:pPr>
      <w:r w:rsidRPr="00CE26E1">
        <w:rPr>
          <w:rFonts w:ascii="Times New Roman" w:hAnsi="Times New Roman" w:cs="Times New Roman"/>
          <w:sz w:val="28"/>
          <w:szCs w:val="28"/>
        </w:rPr>
        <w:t xml:space="preserve">1. Чтение и перевод незнакомого текста с китайского языка на русский. Пересказ содержания текста на китайском языке. Ответы на вопросы. Объем: 250-300 знаков (иероглифов). </w:t>
      </w:r>
    </w:p>
    <w:p w14:paraId="30237549" w14:textId="77777777" w:rsidR="00DA177D" w:rsidRPr="00CE26E1" w:rsidRDefault="00DA177D" w:rsidP="00DA177D">
      <w:pPr>
        <w:spacing w:after="0"/>
        <w:ind w:firstLine="708"/>
        <w:rPr>
          <w:rFonts w:ascii="Times New Roman" w:hAnsi="Times New Roman" w:cs="Times New Roman"/>
        </w:rPr>
      </w:pPr>
      <w:r w:rsidRPr="00CE26E1">
        <w:rPr>
          <w:rFonts w:ascii="Times New Roman" w:hAnsi="Times New Roman" w:cs="Times New Roman"/>
          <w:sz w:val="28"/>
          <w:szCs w:val="28"/>
        </w:rPr>
        <w:t>2. Перевод на слух с русского языка на китайский отдельных предложений. Объем: 5 шт.</w:t>
      </w:r>
      <w:r w:rsidRPr="00CE26E1">
        <w:rPr>
          <w:rFonts w:ascii="Times New Roman" w:hAnsi="Times New Roman" w:cs="Times New Roman"/>
        </w:rPr>
        <w:t xml:space="preserve"> </w:t>
      </w:r>
    </w:p>
    <w:p w14:paraId="5B5743A4" w14:textId="77777777" w:rsidR="00DA177D" w:rsidRDefault="00DA177D" w:rsidP="00DA177D">
      <w:pPr>
        <w:spacing w:after="0"/>
        <w:ind w:firstLine="708"/>
        <w:rPr>
          <w:rFonts w:ascii="Times New Roman" w:hAnsi="Times New Roman" w:cs="Times New Roman"/>
          <w:sz w:val="28"/>
          <w:szCs w:val="28"/>
        </w:rPr>
      </w:pPr>
      <w:r w:rsidRPr="00CE26E1">
        <w:rPr>
          <w:rFonts w:ascii="Times New Roman" w:hAnsi="Times New Roman" w:cs="Times New Roman"/>
          <w:sz w:val="28"/>
          <w:szCs w:val="28"/>
        </w:rPr>
        <w:t>3. Перевод на слух с китайского языка на русский отдельных предложений. Объем: 5 шт.</w:t>
      </w:r>
    </w:p>
    <w:bookmarkEnd w:id="12"/>
    <w:p w14:paraId="091AC33F" w14:textId="77777777" w:rsidR="00B57BB0" w:rsidRPr="00B57BB0" w:rsidRDefault="00B57BB0" w:rsidP="00B57BB0">
      <w:pPr>
        <w:rPr>
          <w:rFonts w:ascii="Times New Roman" w:eastAsia="Times New Roman" w:hAnsi="Times New Roman" w:cs="Times New Roman"/>
          <w:b/>
          <w:sz w:val="28"/>
          <w:szCs w:val="28"/>
        </w:rPr>
      </w:pPr>
    </w:p>
    <w:p w14:paraId="765D9726" w14:textId="77777777" w:rsidR="00BD48D2" w:rsidRDefault="00BD48D2">
      <w:pPr>
        <w:keepNext/>
        <w:spacing w:after="0" w:line="240" w:lineRule="auto"/>
        <w:jc w:val="center"/>
        <w:rPr>
          <w:rFonts w:ascii="Times New Roman" w:eastAsia="Times New Roman" w:hAnsi="Times New Roman" w:cs="Times New Roman"/>
          <w:b/>
          <w:sz w:val="28"/>
          <w:u w:val="single"/>
        </w:rPr>
      </w:pPr>
    </w:p>
    <w:p w14:paraId="67A1FE67" w14:textId="77777777" w:rsidR="00BD48D2" w:rsidRDefault="00BD48D2">
      <w:pPr>
        <w:keepNext/>
        <w:spacing w:after="0" w:line="240" w:lineRule="auto"/>
        <w:jc w:val="center"/>
        <w:rPr>
          <w:rFonts w:ascii="Times New Roman" w:eastAsia="Times New Roman" w:hAnsi="Times New Roman" w:cs="Times New Roman"/>
          <w:b/>
          <w:sz w:val="28"/>
          <w:u w:val="single"/>
        </w:rPr>
      </w:pPr>
    </w:p>
    <w:p w14:paraId="68FE8104" w14:textId="7F7C8908" w:rsidR="006979EE" w:rsidRDefault="00B3121D">
      <w:pPr>
        <w:keepNext/>
        <w:spacing w:after="0" w:line="240" w:lineRule="auto"/>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t xml:space="preserve">Образец титульного листа </w:t>
      </w:r>
      <w:r w:rsidR="00A92353">
        <w:rPr>
          <w:rFonts w:ascii="Times New Roman" w:eastAsia="Times New Roman" w:hAnsi="Times New Roman" w:cs="Times New Roman"/>
          <w:b/>
          <w:sz w:val="28"/>
          <w:u w:val="single"/>
        </w:rPr>
        <w:t>зачетной</w:t>
      </w:r>
      <w:r>
        <w:rPr>
          <w:rFonts w:ascii="Times New Roman" w:eastAsia="Times New Roman" w:hAnsi="Times New Roman" w:cs="Times New Roman"/>
          <w:b/>
          <w:sz w:val="28"/>
          <w:u w:val="single"/>
        </w:rPr>
        <w:t xml:space="preserve"> работы</w:t>
      </w:r>
    </w:p>
    <w:p w14:paraId="06A85E4F" w14:textId="77777777" w:rsidR="006979EE" w:rsidRDefault="006979EE">
      <w:pPr>
        <w:keepNext/>
        <w:spacing w:after="0" w:line="240" w:lineRule="auto"/>
        <w:jc w:val="center"/>
        <w:rPr>
          <w:rFonts w:ascii="Times New Roman" w:eastAsia="Times New Roman" w:hAnsi="Times New Roman" w:cs="Times New Roman"/>
          <w:b/>
          <w:sz w:val="28"/>
          <w:u w:val="single"/>
        </w:rPr>
      </w:pPr>
    </w:p>
    <w:p w14:paraId="0436A6BD" w14:textId="77777777" w:rsidR="006979EE" w:rsidRDefault="006979EE">
      <w:pPr>
        <w:keepNext/>
        <w:spacing w:after="0" w:line="240" w:lineRule="auto"/>
        <w:ind w:firstLine="709"/>
        <w:rPr>
          <w:rFonts w:ascii="Times New Roman" w:eastAsia="Times New Roman" w:hAnsi="Times New Roman" w:cs="Times New Roman"/>
          <w:b/>
          <w:i/>
          <w:sz w:val="28"/>
        </w:rPr>
      </w:pPr>
    </w:p>
    <w:tbl>
      <w:tblPr>
        <w:tblW w:w="0" w:type="auto"/>
        <w:tblInd w:w="108" w:type="dxa"/>
        <w:tblCellMar>
          <w:left w:w="10" w:type="dxa"/>
          <w:right w:w="10" w:type="dxa"/>
        </w:tblCellMar>
        <w:tblLook w:val="0000" w:firstRow="0" w:lastRow="0" w:firstColumn="0" w:lastColumn="0" w:noHBand="0" w:noVBand="0"/>
      </w:tblPr>
      <w:tblGrid>
        <w:gridCol w:w="9237"/>
      </w:tblGrid>
      <w:tr w:rsidR="006979EE" w14:paraId="6AF7F974" w14:textId="77777777">
        <w:trPr>
          <w:trHeight w:val="1"/>
        </w:trPr>
        <w:tc>
          <w:tcPr>
            <w:tcW w:w="99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A75051" w14:textId="7777777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 xml:space="preserve">Федеральное государственное образовательное бюджетное учреждение </w:t>
            </w:r>
          </w:p>
          <w:p w14:paraId="10C0FAFC" w14:textId="7777777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высшего образования</w:t>
            </w:r>
          </w:p>
          <w:p w14:paraId="56695AEE" w14:textId="77777777" w:rsidR="006979EE" w:rsidRDefault="00B3121D">
            <w:pPr>
              <w:pBdr>
                <w:bottom w:val="single" w:sz="12" w:space="1" w:color="auto"/>
              </w:pBd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«Финансовый университет при Правительстве Российской Федерации»</w:t>
            </w:r>
          </w:p>
          <w:p w14:paraId="3B70491A" w14:textId="77777777" w:rsidR="00A92353" w:rsidRDefault="00A92353">
            <w:pPr>
              <w:spacing w:after="0" w:line="240" w:lineRule="auto"/>
              <w:jc w:val="center"/>
              <w:rPr>
                <w:rFonts w:ascii="Times New Roman" w:eastAsia="Times New Roman" w:hAnsi="Times New Roman" w:cs="Times New Roman"/>
              </w:rPr>
            </w:pPr>
          </w:p>
          <w:p w14:paraId="769F2C73" w14:textId="5B3356AD" w:rsidR="006979EE" w:rsidRDefault="00A92353">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caps/>
                <w:sz w:val="24"/>
              </w:rPr>
              <w:t>ЗАЧЕТНАЯ работа</w:t>
            </w:r>
            <w:r>
              <w:rPr>
                <w:rFonts w:ascii="Times New Roman" w:eastAsia="Times New Roman" w:hAnsi="Times New Roman" w:cs="Times New Roman"/>
                <w:b/>
                <w:sz w:val="24"/>
              </w:rPr>
              <w:t xml:space="preserve"> ПО ДИСЦИПЛИНЕ </w:t>
            </w:r>
          </w:p>
          <w:p w14:paraId="5379392D" w14:textId="33860EBC"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w:t>
            </w:r>
            <w:r w:rsidR="00A92353">
              <w:rPr>
                <w:rFonts w:ascii="Times New Roman" w:eastAsia="Times New Roman" w:hAnsi="Times New Roman" w:cs="Times New Roman"/>
                <w:b/>
                <w:sz w:val="24"/>
              </w:rPr>
              <w:t xml:space="preserve">Основы подготовки к </w:t>
            </w:r>
            <w:r w:rsidR="00961A26">
              <w:rPr>
                <w:rFonts w:ascii="Times New Roman" w:eastAsia="Times New Roman" w:hAnsi="Times New Roman" w:cs="Times New Roman"/>
                <w:b/>
                <w:sz w:val="24"/>
              </w:rPr>
              <w:t xml:space="preserve">сдаче </w:t>
            </w:r>
            <w:r w:rsidR="00A92353">
              <w:rPr>
                <w:rFonts w:ascii="Times New Roman" w:eastAsia="Times New Roman" w:hAnsi="Times New Roman" w:cs="Times New Roman"/>
                <w:b/>
                <w:sz w:val="24"/>
              </w:rPr>
              <w:t>международны</w:t>
            </w:r>
            <w:r w:rsidR="00961A26">
              <w:rPr>
                <w:rFonts w:ascii="Times New Roman" w:eastAsia="Times New Roman" w:hAnsi="Times New Roman" w:cs="Times New Roman"/>
                <w:b/>
                <w:sz w:val="24"/>
              </w:rPr>
              <w:t>х</w:t>
            </w:r>
            <w:r w:rsidR="00A92353">
              <w:rPr>
                <w:rFonts w:ascii="Times New Roman" w:eastAsia="Times New Roman" w:hAnsi="Times New Roman" w:cs="Times New Roman"/>
                <w:b/>
                <w:sz w:val="24"/>
              </w:rPr>
              <w:t xml:space="preserve"> экзамен</w:t>
            </w:r>
            <w:r w:rsidR="00961A26">
              <w:rPr>
                <w:rFonts w:ascii="Times New Roman" w:eastAsia="Times New Roman" w:hAnsi="Times New Roman" w:cs="Times New Roman"/>
                <w:b/>
                <w:sz w:val="24"/>
              </w:rPr>
              <w:t>ов</w:t>
            </w:r>
            <w:r>
              <w:rPr>
                <w:rFonts w:ascii="Times New Roman" w:eastAsia="Times New Roman" w:hAnsi="Times New Roman" w:cs="Times New Roman"/>
                <w:b/>
                <w:sz w:val="24"/>
              </w:rPr>
              <w:t>»</w:t>
            </w:r>
          </w:p>
          <w:p w14:paraId="6C9367DC" w14:textId="7777777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Направление 38.03.01«Экономика»</w:t>
            </w:r>
          </w:p>
          <w:p w14:paraId="6E044E11" w14:textId="77777777" w:rsidR="006979EE" w:rsidRDefault="006979EE">
            <w:pPr>
              <w:spacing w:after="0" w:line="240" w:lineRule="auto"/>
              <w:jc w:val="center"/>
              <w:rPr>
                <w:rFonts w:ascii="Times New Roman" w:eastAsia="Times New Roman" w:hAnsi="Times New Roman" w:cs="Times New Roman"/>
                <w:sz w:val="24"/>
              </w:rPr>
            </w:pPr>
          </w:p>
          <w:p w14:paraId="3633D8CA" w14:textId="5F203F63" w:rsidR="006979EE" w:rsidRDefault="00A92353">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4 курс, V</w:t>
            </w:r>
            <w:r>
              <w:rPr>
                <w:rFonts w:ascii="Times New Roman" w:eastAsia="Times New Roman" w:hAnsi="Times New Roman" w:cs="Times New Roman"/>
                <w:sz w:val="24"/>
                <w:lang w:val="en-US"/>
              </w:rPr>
              <w:t>II</w:t>
            </w:r>
            <w:r>
              <w:rPr>
                <w:rFonts w:ascii="Times New Roman" w:eastAsia="Times New Roman" w:hAnsi="Times New Roman" w:cs="Times New Roman"/>
                <w:sz w:val="24"/>
              </w:rPr>
              <w:t xml:space="preserve"> семестр</w:t>
            </w:r>
          </w:p>
          <w:p w14:paraId="7E108589" w14:textId="77777777" w:rsidR="006979EE" w:rsidRDefault="00B3121D">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20__ /20__ учебный год</w:t>
            </w:r>
          </w:p>
          <w:p w14:paraId="5ADFD5E6" w14:textId="7777777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I вариант</w:t>
            </w:r>
          </w:p>
          <w:p w14:paraId="581DBF94" w14:textId="7777777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Работу выполнил/а студент ____________________________ группа ____________</w:t>
            </w:r>
          </w:p>
          <w:p w14:paraId="084B879B" w14:textId="77777777" w:rsidR="006979EE" w:rsidRDefault="006979EE">
            <w:pPr>
              <w:spacing w:after="0" w:line="240" w:lineRule="auto"/>
              <w:jc w:val="center"/>
              <w:rPr>
                <w:rFonts w:ascii="Times New Roman" w:eastAsia="Times New Roman" w:hAnsi="Times New Roman" w:cs="Times New Roman"/>
                <w:sz w:val="24"/>
              </w:rPr>
            </w:pPr>
          </w:p>
          <w:p w14:paraId="549DFBEE" w14:textId="7777777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 xml:space="preserve"> </w:t>
            </w:r>
          </w:p>
          <w:p w14:paraId="4BD6C342" w14:textId="3E796262"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Система оценки знаний по дисциплине «</w:t>
            </w:r>
            <w:r w:rsidR="00A92353" w:rsidRPr="00A92353">
              <w:rPr>
                <w:rFonts w:ascii="Times New Roman" w:eastAsia="Times New Roman" w:hAnsi="Times New Roman" w:cs="Times New Roman"/>
                <w:sz w:val="24"/>
              </w:rPr>
              <w:t xml:space="preserve">Основы подготовки к </w:t>
            </w:r>
            <w:r w:rsidR="00E67D1F">
              <w:rPr>
                <w:rFonts w:ascii="Times New Roman" w:eastAsia="Times New Roman" w:hAnsi="Times New Roman" w:cs="Times New Roman"/>
                <w:sz w:val="24"/>
              </w:rPr>
              <w:t xml:space="preserve">сдаче </w:t>
            </w:r>
            <w:r w:rsidR="00A92353" w:rsidRPr="00A92353">
              <w:rPr>
                <w:rFonts w:ascii="Times New Roman" w:eastAsia="Times New Roman" w:hAnsi="Times New Roman" w:cs="Times New Roman"/>
                <w:sz w:val="24"/>
              </w:rPr>
              <w:t>международны</w:t>
            </w:r>
            <w:r w:rsidR="00E67D1F">
              <w:rPr>
                <w:rFonts w:ascii="Times New Roman" w:eastAsia="Times New Roman" w:hAnsi="Times New Roman" w:cs="Times New Roman"/>
                <w:sz w:val="24"/>
              </w:rPr>
              <w:t>х</w:t>
            </w:r>
            <w:r w:rsidR="00A92353" w:rsidRPr="00A92353">
              <w:rPr>
                <w:rFonts w:ascii="Times New Roman" w:eastAsia="Times New Roman" w:hAnsi="Times New Roman" w:cs="Times New Roman"/>
                <w:sz w:val="24"/>
              </w:rPr>
              <w:t xml:space="preserve"> экзамен</w:t>
            </w:r>
            <w:r w:rsidR="00E67D1F">
              <w:rPr>
                <w:rFonts w:ascii="Times New Roman" w:eastAsia="Times New Roman" w:hAnsi="Times New Roman" w:cs="Times New Roman"/>
                <w:sz w:val="24"/>
              </w:rPr>
              <w:t>ов</w:t>
            </w:r>
            <w:r>
              <w:rPr>
                <w:rFonts w:ascii="Times New Roman" w:eastAsia="Times New Roman" w:hAnsi="Times New Roman" w:cs="Times New Roman"/>
                <w:sz w:val="24"/>
              </w:rPr>
              <w:t>»</w:t>
            </w:r>
          </w:p>
          <w:p w14:paraId="090DA71A"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CellMar>
                <w:left w:w="10" w:type="dxa"/>
                <w:right w:w="10" w:type="dxa"/>
              </w:tblCellMar>
              <w:tblLook w:val="0000" w:firstRow="0" w:lastRow="0" w:firstColumn="0" w:lastColumn="0" w:noHBand="0" w:noVBand="0"/>
            </w:tblPr>
            <w:tblGrid>
              <w:gridCol w:w="1025"/>
              <w:gridCol w:w="1025"/>
              <w:gridCol w:w="1441"/>
              <w:gridCol w:w="1215"/>
              <w:gridCol w:w="1136"/>
              <w:gridCol w:w="1483"/>
              <w:gridCol w:w="772"/>
              <w:gridCol w:w="909"/>
            </w:tblGrid>
            <w:tr w:rsidR="00A92353" w14:paraId="3C0B8A28" w14:textId="77777777">
              <w:tc>
                <w:tcPr>
                  <w:tcW w:w="1057" w:type="dxa"/>
                  <w:vMerge w:val="restart"/>
                  <w:tcBorders>
                    <w:top w:val="single" w:sz="8" w:space="0" w:color="000000"/>
                    <w:left w:val="single" w:sz="8" w:space="0" w:color="000000"/>
                    <w:bottom w:val="single" w:sz="4" w:space="0" w:color="000000"/>
                    <w:right w:val="single" w:sz="8" w:space="0" w:color="000000"/>
                  </w:tcBorders>
                  <w:shd w:val="clear" w:color="000000" w:fill="FFFFFF"/>
                  <w:tcMar>
                    <w:left w:w="108" w:type="dxa"/>
                    <w:right w:w="108" w:type="dxa"/>
                  </w:tcMar>
                </w:tcPr>
                <w:p w14:paraId="6BD0480A" w14:textId="77777777" w:rsidR="006979EE" w:rsidRDefault="00B3121D">
                  <w:pPr>
                    <w:spacing w:after="0" w:line="240" w:lineRule="auto"/>
                    <w:rPr>
                      <w:rFonts w:ascii="Times New Roman" w:eastAsia="Calibri" w:hAnsi="Times New Roman" w:cs="Times New Roman"/>
                    </w:rPr>
                  </w:pPr>
                  <w:r>
                    <w:rPr>
                      <w:rFonts w:ascii="Times New Roman" w:eastAsia="Calibri" w:hAnsi="Times New Roman" w:cs="Times New Roman"/>
                      <w:sz w:val="20"/>
                    </w:rPr>
                    <w:t>Текущий контроль, СРС, домашние задания (сентябрь-октябрьь 20__/20__)</w:t>
                  </w:r>
                </w:p>
                <w:p w14:paraId="30689F4B" w14:textId="77777777" w:rsidR="006979EE" w:rsidRDefault="00B3121D">
                  <w:pPr>
                    <w:spacing w:after="0" w:line="240" w:lineRule="auto"/>
                    <w:rPr>
                      <w:rFonts w:ascii="Times New Roman" w:eastAsia="Calibri" w:hAnsi="Times New Roman" w:cs="Times New Roman"/>
                    </w:rPr>
                  </w:pPr>
                  <w:r>
                    <w:rPr>
                      <w:rFonts w:ascii="Times New Roman" w:eastAsia="Calibri" w:hAnsi="Times New Roman" w:cs="Times New Roman"/>
                      <w:sz w:val="20"/>
                    </w:rPr>
                    <w:t xml:space="preserve"> </w:t>
                  </w:r>
                </w:p>
              </w:tc>
              <w:tc>
                <w:tcPr>
                  <w:tcW w:w="1057" w:type="dxa"/>
                  <w:vMerge w:val="restart"/>
                  <w:tcBorders>
                    <w:top w:val="single" w:sz="8" w:space="0" w:color="000000"/>
                    <w:left w:val="single" w:sz="8" w:space="0" w:color="000000"/>
                    <w:bottom w:val="single" w:sz="8" w:space="0" w:color="000000"/>
                    <w:right w:val="single" w:sz="4" w:space="0" w:color="000000"/>
                  </w:tcBorders>
                  <w:shd w:val="clear" w:color="000000" w:fill="FFFFFF"/>
                  <w:tcMar>
                    <w:left w:w="108" w:type="dxa"/>
                    <w:right w:w="108" w:type="dxa"/>
                  </w:tcMar>
                  <w:vAlign w:val="center"/>
                </w:tcPr>
                <w:p w14:paraId="38B3DD3C"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Текущий контроль, СРС, домашние задания (ноябрь-декабрь 20__/20__)</w:t>
                  </w:r>
                </w:p>
              </w:tc>
              <w:tc>
                <w:tcPr>
                  <w:tcW w:w="5161" w:type="dxa"/>
                  <w:gridSpan w:val="4"/>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673B0A3B" w14:textId="0ECF5C49" w:rsidR="006979EE" w:rsidRDefault="00A92353">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Зачет  </w:t>
                  </w:r>
                </w:p>
              </w:tc>
              <w:tc>
                <w:tcPr>
                  <w:tcW w:w="794" w:type="dxa"/>
                  <w:vMerge w:val="restart"/>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5F04658E" w14:textId="44B8076E"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Оценка за </w:t>
                  </w:r>
                  <w:r w:rsidR="00A92353">
                    <w:rPr>
                      <w:rFonts w:ascii="Times New Roman" w:eastAsia="Calibri" w:hAnsi="Times New Roman" w:cs="Times New Roman"/>
                      <w:sz w:val="20"/>
                    </w:rPr>
                    <w:t>зачет</w:t>
                  </w:r>
                </w:p>
              </w:tc>
              <w:tc>
                <w:tcPr>
                  <w:tcW w:w="937" w:type="dxa"/>
                  <w:vMerge w:val="restart"/>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46B8D68C"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Итоговая оценка</w:t>
                  </w:r>
                </w:p>
              </w:tc>
            </w:tr>
            <w:tr w:rsidR="00A92353" w14:paraId="70AD71DA" w14:textId="77777777">
              <w:tc>
                <w:tcPr>
                  <w:tcW w:w="1057" w:type="dxa"/>
                  <w:vMerge/>
                  <w:tcBorders>
                    <w:top w:val="single" w:sz="4" w:space="0" w:color="000000"/>
                    <w:left w:val="single" w:sz="8" w:space="0" w:color="000000"/>
                    <w:bottom w:val="single" w:sz="4" w:space="0" w:color="000000"/>
                    <w:right w:val="single" w:sz="8" w:space="0" w:color="000000"/>
                  </w:tcBorders>
                  <w:shd w:val="clear" w:color="000000" w:fill="FFFFFF"/>
                  <w:tcMar>
                    <w:left w:w="108" w:type="dxa"/>
                    <w:right w:w="108" w:type="dxa"/>
                  </w:tcMar>
                </w:tcPr>
                <w:p w14:paraId="21BFFD72" w14:textId="77777777" w:rsidR="006979EE" w:rsidRDefault="006979EE">
                  <w:pPr>
                    <w:spacing w:after="200" w:line="276" w:lineRule="auto"/>
                    <w:rPr>
                      <w:rFonts w:ascii="Times New Roman" w:eastAsia="Calibri" w:hAnsi="Times New Roman" w:cs="Times New Roman"/>
                    </w:rPr>
                  </w:pPr>
                </w:p>
              </w:tc>
              <w:tc>
                <w:tcPr>
                  <w:tcW w:w="1057" w:type="dxa"/>
                  <w:vMerge/>
                  <w:tcBorders>
                    <w:top w:val="single" w:sz="4" w:space="0" w:color="000000"/>
                    <w:left w:val="single" w:sz="8" w:space="0" w:color="000000"/>
                    <w:bottom w:val="single" w:sz="4" w:space="0" w:color="000000"/>
                    <w:right w:val="single" w:sz="4" w:space="0" w:color="000000"/>
                  </w:tcBorders>
                  <w:shd w:val="clear" w:color="000000" w:fill="FFFFFF"/>
                  <w:tcMar>
                    <w:left w:w="108" w:type="dxa"/>
                    <w:right w:w="108" w:type="dxa"/>
                  </w:tcMar>
                  <w:vAlign w:val="center"/>
                </w:tcPr>
                <w:p w14:paraId="5D6ABAE1" w14:textId="77777777" w:rsidR="006979EE" w:rsidRDefault="006979EE">
                  <w:pPr>
                    <w:spacing w:after="200" w:line="276" w:lineRule="auto"/>
                    <w:rPr>
                      <w:rFonts w:ascii="Times New Roman" w:eastAsia="Calibri" w:hAnsi="Times New Roman" w:cs="Times New Roman"/>
                    </w:rPr>
                  </w:pPr>
                </w:p>
              </w:tc>
              <w:tc>
                <w:tcPr>
                  <w:tcW w:w="3920" w:type="dxa"/>
                  <w:gridSpan w:val="3"/>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629039FB"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Письменная часть</w:t>
                  </w:r>
                </w:p>
              </w:tc>
              <w:tc>
                <w:tcPr>
                  <w:tcW w:w="1241" w:type="dxa"/>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520D2FC5"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Устная часть</w:t>
                  </w:r>
                </w:p>
              </w:tc>
              <w:tc>
                <w:tcPr>
                  <w:tcW w:w="79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EE6D62" w14:textId="77777777" w:rsidR="006979EE" w:rsidRDefault="006979EE">
                  <w:pPr>
                    <w:spacing w:after="200" w:line="276" w:lineRule="auto"/>
                    <w:rPr>
                      <w:rFonts w:ascii="Times New Roman" w:eastAsia="Calibri" w:hAnsi="Times New Roman" w:cs="Times New Roman"/>
                    </w:rPr>
                  </w:pPr>
                </w:p>
              </w:tc>
              <w:tc>
                <w:tcPr>
                  <w:tcW w:w="93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E73A1D" w14:textId="77777777" w:rsidR="006979EE" w:rsidRDefault="006979EE">
                  <w:pPr>
                    <w:spacing w:after="200" w:line="276" w:lineRule="auto"/>
                    <w:rPr>
                      <w:rFonts w:ascii="Times New Roman" w:eastAsia="Calibri" w:hAnsi="Times New Roman" w:cs="Times New Roman"/>
                    </w:rPr>
                  </w:pPr>
                </w:p>
              </w:tc>
            </w:tr>
            <w:tr w:rsidR="00A92353" w14:paraId="14A5AD9B" w14:textId="77777777">
              <w:tc>
                <w:tcPr>
                  <w:tcW w:w="1057" w:type="dxa"/>
                  <w:vMerge/>
                  <w:tcBorders>
                    <w:top w:val="single" w:sz="4" w:space="0" w:color="000000"/>
                    <w:left w:val="single" w:sz="8" w:space="0" w:color="000000"/>
                    <w:bottom w:val="single" w:sz="4" w:space="0" w:color="000000"/>
                    <w:right w:val="single" w:sz="8" w:space="0" w:color="000000"/>
                  </w:tcBorders>
                  <w:shd w:val="clear" w:color="000000" w:fill="FFFFFF"/>
                  <w:tcMar>
                    <w:left w:w="108" w:type="dxa"/>
                    <w:right w:w="108" w:type="dxa"/>
                  </w:tcMar>
                  <w:vAlign w:val="center"/>
                </w:tcPr>
                <w:p w14:paraId="48F5BA32" w14:textId="77777777" w:rsidR="006979EE" w:rsidRDefault="006979EE">
                  <w:pPr>
                    <w:spacing w:after="200" w:line="276" w:lineRule="auto"/>
                    <w:rPr>
                      <w:rFonts w:ascii="Times New Roman" w:eastAsia="Calibri" w:hAnsi="Times New Roman" w:cs="Times New Roman"/>
                    </w:rPr>
                  </w:pPr>
                </w:p>
              </w:tc>
              <w:tc>
                <w:tcPr>
                  <w:tcW w:w="1057" w:type="dxa"/>
                  <w:vMerge/>
                  <w:tcBorders>
                    <w:top w:val="single" w:sz="4" w:space="0" w:color="000000"/>
                    <w:left w:val="single" w:sz="8" w:space="0" w:color="000000"/>
                    <w:bottom w:val="single" w:sz="4" w:space="0" w:color="000000"/>
                    <w:right w:val="single" w:sz="4" w:space="0" w:color="000000"/>
                  </w:tcBorders>
                  <w:shd w:val="clear" w:color="000000" w:fill="FFFFFF"/>
                  <w:tcMar>
                    <w:left w:w="108" w:type="dxa"/>
                    <w:right w:w="108" w:type="dxa"/>
                  </w:tcMar>
                  <w:vAlign w:val="center"/>
                </w:tcPr>
                <w:p w14:paraId="15F4EFB3" w14:textId="77777777" w:rsidR="006979EE" w:rsidRDefault="006979EE">
                  <w:pPr>
                    <w:spacing w:after="200" w:line="276" w:lineRule="auto"/>
                    <w:rPr>
                      <w:rFonts w:ascii="Times New Roman" w:eastAsia="Calibri" w:hAnsi="Times New Roman" w:cs="Times New Roman"/>
                    </w:rPr>
                  </w:pPr>
                </w:p>
              </w:tc>
              <w:tc>
                <w:tcPr>
                  <w:tcW w:w="1256" w:type="dxa"/>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709C7034" w14:textId="2F3BCFF6" w:rsidR="006979EE" w:rsidRDefault="00A92353">
                  <w:pPr>
                    <w:spacing w:after="0" w:line="240" w:lineRule="auto"/>
                    <w:jc w:val="center"/>
                    <w:rPr>
                      <w:rFonts w:ascii="Times New Roman" w:eastAsia="Calibri" w:hAnsi="Times New Roman" w:cs="Times New Roman"/>
                    </w:rPr>
                  </w:pPr>
                  <w:r>
                    <w:rPr>
                      <w:rFonts w:ascii="Times New Roman" w:eastAsia="Calibri" w:hAnsi="Times New Roman" w:cs="Times New Roman"/>
                      <w:sz w:val="20"/>
                    </w:rPr>
                    <w:t>Лексико-грамматический тест</w:t>
                  </w:r>
                </w:p>
              </w:tc>
              <w:tc>
                <w:tcPr>
                  <w:tcW w:w="1490"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3C89745A"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p w14:paraId="0041651C" w14:textId="739B7DF3" w:rsidR="006979EE" w:rsidRDefault="00A92353">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Аудирование </w:t>
                  </w:r>
                </w:p>
              </w:tc>
              <w:tc>
                <w:tcPr>
                  <w:tcW w:w="1174"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67D0906D"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Письменное задание</w:t>
                  </w:r>
                </w:p>
              </w:tc>
              <w:tc>
                <w:tcPr>
                  <w:tcW w:w="124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7419AB6" w14:textId="4263EE7B" w:rsidR="006979EE" w:rsidRPr="00A92353" w:rsidRDefault="00A92353" w:rsidP="00A92353">
                  <w:pPr>
                    <w:spacing w:after="0" w:line="240" w:lineRule="auto"/>
                    <w:jc w:val="center"/>
                    <w:rPr>
                      <w:rFonts w:ascii="Times New Roman" w:eastAsia="Calibri" w:hAnsi="Times New Roman" w:cs="Times New Roman"/>
                      <w:sz w:val="20"/>
                    </w:rPr>
                  </w:pPr>
                  <w:r>
                    <w:rPr>
                      <w:rFonts w:ascii="Times New Roman" w:eastAsia="Calibri" w:hAnsi="Times New Roman" w:cs="Times New Roman"/>
                      <w:sz w:val="20"/>
                    </w:rPr>
                    <w:t>Монологические и диалогические высказывания</w:t>
                  </w:r>
                </w:p>
              </w:tc>
              <w:tc>
                <w:tcPr>
                  <w:tcW w:w="79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D91CAC" w14:textId="77777777" w:rsidR="006979EE" w:rsidRDefault="006979EE">
                  <w:pPr>
                    <w:spacing w:after="200" w:line="276" w:lineRule="auto"/>
                    <w:rPr>
                      <w:rFonts w:ascii="Times New Roman" w:eastAsia="Calibri" w:hAnsi="Times New Roman" w:cs="Times New Roman"/>
                    </w:rPr>
                  </w:pPr>
                </w:p>
              </w:tc>
              <w:tc>
                <w:tcPr>
                  <w:tcW w:w="93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2DC32F" w14:textId="77777777" w:rsidR="006979EE" w:rsidRDefault="006979EE">
                  <w:pPr>
                    <w:spacing w:after="200" w:line="276" w:lineRule="auto"/>
                    <w:rPr>
                      <w:rFonts w:ascii="Times New Roman" w:eastAsia="Calibri" w:hAnsi="Times New Roman" w:cs="Times New Roman"/>
                    </w:rPr>
                  </w:pPr>
                </w:p>
              </w:tc>
            </w:tr>
            <w:tr w:rsidR="00A92353" w14:paraId="062E7722" w14:textId="77777777">
              <w:tc>
                <w:tcPr>
                  <w:tcW w:w="1057"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301CA62"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20 баллов </w:t>
                  </w:r>
                </w:p>
              </w:tc>
              <w:tc>
                <w:tcPr>
                  <w:tcW w:w="1057"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66BDD87B"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20 баллов </w:t>
                  </w:r>
                </w:p>
              </w:tc>
              <w:tc>
                <w:tcPr>
                  <w:tcW w:w="1256"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C26E072" w14:textId="31EEFF1E" w:rsidR="006979EE" w:rsidRDefault="00A92353">
                  <w:pPr>
                    <w:spacing w:after="0" w:line="240" w:lineRule="auto"/>
                    <w:jc w:val="center"/>
                    <w:rPr>
                      <w:rFonts w:ascii="Times New Roman" w:eastAsia="Calibri" w:hAnsi="Times New Roman" w:cs="Times New Roman"/>
                    </w:rPr>
                  </w:pPr>
                  <w:r>
                    <w:rPr>
                      <w:rFonts w:ascii="Times New Roman" w:eastAsia="Calibri" w:hAnsi="Times New Roman" w:cs="Times New Roman"/>
                      <w:sz w:val="20"/>
                    </w:rPr>
                    <w:t>10 баллов</w:t>
                  </w:r>
                </w:p>
              </w:tc>
              <w:tc>
                <w:tcPr>
                  <w:tcW w:w="149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A7D2F43" w14:textId="07C6F69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1</w:t>
                  </w:r>
                  <w:r w:rsidR="00A92353">
                    <w:rPr>
                      <w:rFonts w:ascii="Times New Roman" w:eastAsia="Calibri" w:hAnsi="Times New Roman" w:cs="Times New Roman"/>
                      <w:sz w:val="20"/>
                    </w:rPr>
                    <w:t>0</w:t>
                  </w:r>
                  <w:r>
                    <w:rPr>
                      <w:rFonts w:ascii="Times New Roman" w:eastAsia="Calibri" w:hAnsi="Times New Roman" w:cs="Times New Roman"/>
                      <w:sz w:val="20"/>
                    </w:rPr>
                    <w:t xml:space="preserve"> баллов</w:t>
                  </w:r>
                </w:p>
              </w:tc>
              <w:tc>
                <w:tcPr>
                  <w:tcW w:w="1174"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F8AD982"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10 баллов</w:t>
                  </w:r>
                </w:p>
              </w:tc>
              <w:tc>
                <w:tcPr>
                  <w:tcW w:w="124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CC72499"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30 баллов</w:t>
                  </w:r>
                </w:p>
              </w:tc>
              <w:tc>
                <w:tcPr>
                  <w:tcW w:w="794"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ED3C94A"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60 баллов</w:t>
                  </w:r>
                </w:p>
              </w:tc>
              <w:tc>
                <w:tcPr>
                  <w:tcW w:w="937"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DDDEF34"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100 баллов </w:t>
                  </w:r>
                </w:p>
              </w:tc>
            </w:tr>
            <w:tr w:rsidR="00A92353" w14:paraId="0BC61F7D" w14:textId="77777777">
              <w:tc>
                <w:tcPr>
                  <w:tcW w:w="105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3F9D13A4"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tc>
              <w:tc>
                <w:tcPr>
                  <w:tcW w:w="105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08074E94"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tc>
              <w:tc>
                <w:tcPr>
                  <w:tcW w:w="1256"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1B5E28A2"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tc>
              <w:tc>
                <w:tcPr>
                  <w:tcW w:w="149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0649906B"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tc>
              <w:tc>
                <w:tcPr>
                  <w:tcW w:w="1174"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4F3609E0"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tc>
              <w:tc>
                <w:tcPr>
                  <w:tcW w:w="124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6725A845"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p w14:paraId="2AB54D5D"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tc>
              <w:tc>
                <w:tcPr>
                  <w:tcW w:w="794"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0865AAA7"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tc>
              <w:tc>
                <w:tcPr>
                  <w:tcW w:w="93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3F506F2E"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tc>
            </w:tr>
          </w:tbl>
          <w:p w14:paraId="4AB2C7D7"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b/>
                <w:sz w:val="24"/>
              </w:rPr>
              <w:t xml:space="preserve"> </w:t>
            </w:r>
          </w:p>
          <w:p w14:paraId="47A95D3E" w14:textId="77777777" w:rsidR="006979EE" w:rsidRDefault="00B3121D">
            <w:pPr>
              <w:spacing w:after="0" w:line="240" w:lineRule="auto"/>
              <w:jc w:val="right"/>
              <w:rPr>
                <w:rFonts w:ascii="Times New Roman" w:eastAsia="Times New Roman" w:hAnsi="Times New Roman" w:cs="Times New Roman"/>
              </w:rPr>
            </w:pPr>
            <w:r>
              <w:rPr>
                <w:rFonts w:ascii="Times New Roman" w:eastAsia="Times New Roman" w:hAnsi="Times New Roman" w:cs="Times New Roman"/>
                <w:sz w:val="24"/>
              </w:rPr>
              <w:t xml:space="preserve">Работу подготовил/а __________________________________ Ф.И.О. преподавателя </w:t>
            </w:r>
          </w:p>
          <w:p w14:paraId="476B0112" w14:textId="77777777" w:rsidR="006979EE" w:rsidRDefault="00B3121D">
            <w:pPr>
              <w:spacing w:after="0" w:line="240" w:lineRule="auto"/>
              <w:jc w:val="right"/>
              <w:rPr>
                <w:rFonts w:ascii="Times New Roman" w:eastAsia="Times New Roman" w:hAnsi="Times New Roman" w:cs="Times New Roman"/>
              </w:rPr>
            </w:pPr>
            <w:r>
              <w:rPr>
                <w:rFonts w:ascii="Times New Roman" w:eastAsia="Times New Roman" w:hAnsi="Times New Roman" w:cs="Times New Roman"/>
                <w:sz w:val="24"/>
              </w:rPr>
              <w:t>Работу проверил/а __________________________________ Ф.И.О. преподавателя</w:t>
            </w:r>
          </w:p>
          <w:p w14:paraId="6F14D871" w14:textId="77777777" w:rsidR="006979EE" w:rsidRDefault="00B3121D">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 </w:t>
            </w:r>
          </w:p>
          <w:p w14:paraId="61CAB379" w14:textId="77777777" w:rsidR="00A92353" w:rsidRDefault="00A92353" w:rsidP="00A92353">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ЛЕКСИКО-ГРАММАТИЧЕСКИЙ ТЕСТ </w:t>
            </w:r>
          </w:p>
          <w:p w14:paraId="0DC05D24" w14:textId="77777777" w:rsidR="006979EE" w:rsidRDefault="00B3121D">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АУДИРОВАНИЕ</w:t>
            </w:r>
          </w:p>
          <w:p w14:paraId="557DC4AB" w14:textId="77777777" w:rsidR="006979EE" w:rsidRDefault="00B3121D">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ПИСЬМЕННОЕ ЗАДАНИЕ</w:t>
            </w:r>
          </w:p>
          <w:p w14:paraId="54EEBC7F" w14:textId="77777777" w:rsidR="006979EE" w:rsidRDefault="00B3121D">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CellMar>
                <w:left w:w="10" w:type="dxa"/>
                <w:right w:w="10" w:type="dxa"/>
              </w:tblCellMar>
              <w:tblLook w:val="0000" w:firstRow="0" w:lastRow="0" w:firstColumn="0" w:lastColumn="0" w:noHBand="0" w:noVBand="0"/>
            </w:tblPr>
            <w:tblGrid>
              <w:gridCol w:w="4147"/>
              <w:gridCol w:w="4874"/>
            </w:tblGrid>
            <w:tr w:rsidR="006979EE" w14:paraId="42964A06" w14:textId="77777777">
              <w:tc>
                <w:tcPr>
                  <w:tcW w:w="4485" w:type="dxa"/>
                  <w:shd w:val="clear" w:color="000000" w:fill="FFFFFF"/>
                  <w:tcMar>
                    <w:left w:w="108" w:type="dxa"/>
                    <w:right w:w="108" w:type="dxa"/>
                  </w:tcMar>
                </w:tcPr>
                <w:p w14:paraId="65C22EF3"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Заместитель руководителя </w:t>
                  </w:r>
                </w:p>
                <w:p w14:paraId="658FFFCF"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Департамента иностранных языков и межкультурной коммуникации по учебной и учебно-методической работе</w:t>
                  </w:r>
                </w:p>
                <w:p w14:paraId="605598BD"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0D911488" w14:textId="77777777" w:rsidR="00A92353" w:rsidRDefault="00B3121D">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«25» декабря 202_ г.   </w:t>
                  </w:r>
                </w:p>
                <w:p w14:paraId="4ED1841E" w14:textId="38541AB3" w:rsidR="006979EE" w:rsidRDefault="00B3121D">
                  <w:pPr>
                    <w:spacing w:after="0" w:line="240" w:lineRule="auto"/>
                  </w:pPr>
                  <w:r>
                    <w:rPr>
                      <w:rFonts w:ascii="Times New Roman" w:eastAsia="Times New Roman" w:hAnsi="Times New Roman" w:cs="Times New Roman"/>
                      <w:sz w:val="24"/>
                    </w:rPr>
                    <w:t xml:space="preserve">                                               </w:t>
                  </w:r>
                </w:p>
              </w:tc>
              <w:tc>
                <w:tcPr>
                  <w:tcW w:w="5220" w:type="dxa"/>
                  <w:shd w:val="clear" w:color="000000" w:fill="FFFFFF"/>
                  <w:tcMar>
                    <w:left w:w="108" w:type="dxa"/>
                    <w:right w:w="108" w:type="dxa"/>
                  </w:tcMar>
                </w:tcPr>
                <w:p w14:paraId="56C65D98"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1301833D"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3C1467AB" w14:textId="77777777" w:rsidR="006979EE" w:rsidRDefault="006979EE">
                  <w:pPr>
                    <w:spacing w:after="0" w:line="240" w:lineRule="auto"/>
                    <w:rPr>
                      <w:rFonts w:ascii="Times New Roman" w:eastAsia="Times New Roman" w:hAnsi="Times New Roman" w:cs="Times New Roman"/>
                      <w:sz w:val="24"/>
                    </w:rPr>
                  </w:pPr>
                </w:p>
                <w:p w14:paraId="75D9E0E9" w14:textId="77777777" w:rsidR="006979EE" w:rsidRDefault="00B3121D">
                  <w:pPr>
                    <w:spacing w:after="0" w:line="240" w:lineRule="auto"/>
                    <w:jc w:val="right"/>
                  </w:pPr>
                  <w:r>
                    <w:rPr>
                      <w:rFonts w:ascii="Times New Roman" w:eastAsia="Times New Roman" w:hAnsi="Times New Roman" w:cs="Times New Roman"/>
                      <w:sz w:val="24"/>
                    </w:rPr>
                    <w:t xml:space="preserve">___________________  Ф.И.О. </w:t>
                  </w:r>
                </w:p>
              </w:tc>
            </w:tr>
          </w:tbl>
          <w:p w14:paraId="1AA299EE" w14:textId="77777777" w:rsidR="006979EE" w:rsidRDefault="006979EE">
            <w:pPr>
              <w:spacing w:after="0" w:line="240" w:lineRule="auto"/>
            </w:pPr>
          </w:p>
        </w:tc>
      </w:tr>
    </w:tbl>
    <w:p w14:paraId="4629C79C" w14:textId="77777777" w:rsidR="006979EE" w:rsidRDefault="006979EE">
      <w:pPr>
        <w:keepNext/>
        <w:spacing w:after="0" w:line="240" w:lineRule="auto"/>
        <w:jc w:val="center"/>
        <w:rPr>
          <w:rFonts w:ascii="Times New Roman" w:eastAsia="Times New Roman" w:hAnsi="Times New Roman" w:cs="Times New Roman"/>
          <w:b/>
          <w:sz w:val="28"/>
          <w:u w:val="single"/>
        </w:rPr>
      </w:pPr>
    </w:p>
    <w:p w14:paraId="4BDB77E0" w14:textId="77777777" w:rsidR="006979EE" w:rsidRDefault="00B3121D">
      <w:pPr>
        <w:keepNext/>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НЕМЕЦКИЙ ЯЗЫК</w:t>
      </w:r>
    </w:p>
    <w:p w14:paraId="3D929BCD" w14:textId="77777777" w:rsidR="006979EE" w:rsidRDefault="006979EE">
      <w:pPr>
        <w:keepNext/>
        <w:spacing w:after="0" w:line="240" w:lineRule="auto"/>
        <w:ind w:firstLine="709"/>
        <w:jc w:val="center"/>
        <w:rPr>
          <w:rFonts w:ascii="Times New Roman" w:eastAsia="Times New Roman" w:hAnsi="Times New Roman" w:cs="Times New Roman"/>
          <w:b/>
          <w:i/>
          <w:sz w:val="28"/>
        </w:rPr>
      </w:pPr>
    </w:p>
    <w:p w14:paraId="3C6FCFA1" w14:textId="57867D56" w:rsidR="006979EE" w:rsidRDefault="00B3121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Пример письменной части </w:t>
      </w:r>
      <w:r w:rsidR="00A92353">
        <w:rPr>
          <w:rFonts w:ascii="Times New Roman" w:eastAsia="Times New Roman" w:hAnsi="Times New Roman" w:cs="Times New Roman"/>
          <w:b/>
          <w:sz w:val="28"/>
          <w:szCs w:val="28"/>
        </w:rPr>
        <w:t>зачета</w:t>
      </w:r>
    </w:p>
    <w:p w14:paraId="5D832900" w14:textId="0BC8E043" w:rsidR="00B57BB0" w:rsidRDefault="00B57BB0">
      <w:pPr>
        <w:spacing w:after="0" w:line="240" w:lineRule="auto"/>
        <w:jc w:val="center"/>
        <w:rPr>
          <w:rFonts w:ascii="Times New Roman" w:eastAsia="Times New Roman" w:hAnsi="Times New Roman" w:cs="Times New Roman"/>
          <w:b/>
          <w:sz w:val="28"/>
          <w:szCs w:val="28"/>
        </w:rPr>
      </w:pPr>
    </w:p>
    <w:p w14:paraId="2D6F3587" w14:textId="77777777" w:rsidR="00B57BB0" w:rsidRDefault="00B57BB0" w:rsidP="00B57BB0">
      <w:pPr>
        <w:keepNext/>
        <w:spacing w:after="0" w:line="240" w:lineRule="auto"/>
        <w:ind w:firstLine="709"/>
        <w:jc w:val="both"/>
        <w:rPr>
          <w:rFonts w:ascii="Times New Roman" w:eastAsia="Times New Roman" w:hAnsi="Times New Roman" w:cs="Times New Roman"/>
          <w:b/>
          <w:bCs/>
          <w:sz w:val="28"/>
          <w:lang w:val="de-DE"/>
        </w:rPr>
      </w:pPr>
      <w:r>
        <w:rPr>
          <w:rFonts w:ascii="Times New Roman" w:eastAsia="Times New Roman" w:hAnsi="Times New Roman" w:cs="Times New Roman"/>
          <w:b/>
          <w:bCs/>
          <w:sz w:val="28"/>
          <w:lang w:val="de-DE"/>
        </w:rPr>
        <w:t>Struktur und Wortschatz</w:t>
      </w:r>
    </w:p>
    <w:p w14:paraId="1E654912" w14:textId="77777777" w:rsidR="00B57BB0" w:rsidRDefault="00B57BB0" w:rsidP="00B57BB0">
      <w:pPr>
        <w:keepNext/>
        <w:spacing w:after="0" w:line="240"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b/>
          <w:bCs/>
          <w:sz w:val="28"/>
          <w:lang w:val="de-DE"/>
        </w:rPr>
        <w:t>Wählen Sie die richtige Antwort. Eine Antwort ist richtig</w:t>
      </w:r>
      <w:r>
        <w:rPr>
          <w:rFonts w:ascii="Times New Roman" w:eastAsia="Times New Roman" w:hAnsi="Times New Roman" w:cs="Times New Roman"/>
          <w:sz w:val="28"/>
          <w:lang w:val="de-DE"/>
        </w:rPr>
        <w:t>.</w:t>
      </w:r>
    </w:p>
    <w:p w14:paraId="2EB106E4" w14:textId="77777777" w:rsidR="00B57BB0" w:rsidRDefault="00B57BB0" w:rsidP="00B57BB0">
      <w:pPr>
        <w:keepNext/>
        <w:spacing w:after="0" w:line="240"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1. Herr Lang ______bereits aus dem Haus, als der Anruf kam.</w:t>
      </w:r>
    </w:p>
    <w:p w14:paraId="58621A04" w14:textId="77777777" w:rsidR="00B57BB0" w:rsidRDefault="00B57BB0" w:rsidP="00B57BB0">
      <w:pPr>
        <w:keepNext/>
        <w:spacing w:after="0" w:line="240"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a) war    b) ist   c) geht   d) verlässt</w:t>
      </w:r>
    </w:p>
    <w:p w14:paraId="468CE657" w14:textId="77777777" w:rsidR="00B57BB0" w:rsidRDefault="00B57BB0" w:rsidP="00B57BB0">
      <w:pPr>
        <w:keepNext/>
        <w:spacing w:after="0" w:line="240"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2. Einige Händler durften bis 18 Uhr 30 geöffnet__________</w:t>
      </w:r>
    </w:p>
    <w:p w14:paraId="266D7E1C" w14:textId="77777777" w:rsidR="00B57BB0" w:rsidRDefault="00B57BB0" w:rsidP="00B57BB0">
      <w:pPr>
        <w:keepNext/>
        <w:spacing w:after="0" w:line="240"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a) hatten   b) haben   c) werden d) worden</w:t>
      </w:r>
    </w:p>
    <w:p w14:paraId="518BBE3B" w14:textId="77777777" w:rsidR="00B57BB0" w:rsidRDefault="00B57BB0" w:rsidP="00B57BB0">
      <w:pPr>
        <w:keepNext/>
        <w:spacing w:after="0" w:line="240"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3.______ihr, ob der Direktor unter diese Nummer zu erreichen ist.</w:t>
      </w:r>
    </w:p>
    <w:p w14:paraId="790DB0E7" w14:textId="77777777" w:rsidR="00B57BB0" w:rsidRDefault="00B57BB0" w:rsidP="00B57BB0">
      <w:pPr>
        <w:keepNext/>
        <w:spacing w:after="0" w:line="240"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a) Weißt  b) Wisst  c)Weiß  d)Wissen</w:t>
      </w:r>
    </w:p>
    <w:p w14:paraId="1D487519" w14:textId="77777777" w:rsidR="00B57BB0" w:rsidRDefault="00B57BB0" w:rsidP="00B57BB0">
      <w:pPr>
        <w:keepNext/>
        <w:spacing w:after="0" w:line="240"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4.Der Zoll ____auf 500 Euro.</w:t>
      </w:r>
    </w:p>
    <w:p w14:paraId="7FC0F833" w14:textId="77777777" w:rsidR="00B57BB0" w:rsidRDefault="00B57BB0" w:rsidP="00B57BB0">
      <w:pPr>
        <w:keepNext/>
        <w:spacing w:after="0" w:line="240"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a) beträgt   b) liegt  c) dreht sich  d) beläuft sich</w:t>
      </w:r>
    </w:p>
    <w:p w14:paraId="28FEBE9B" w14:textId="77777777" w:rsidR="00B57BB0" w:rsidRDefault="00B57BB0" w:rsidP="00B57BB0">
      <w:pPr>
        <w:keepNext/>
        <w:spacing w:after="0" w:line="240"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5. Wir ______über ein reichhaltiges Sortiment.</w:t>
      </w:r>
    </w:p>
    <w:p w14:paraId="4FE3005F" w14:textId="77777777" w:rsidR="00B57BB0" w:rsidRDefault="00B57BB0" w:rsidP="00B57BB0">
      <w:pPr>
        <w:keepNext/>
        <w:spacing w:after="0" w:line="240"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a) hoffen  b) verfügen  c)warten  d) mangeln</w:t>
      </w:r>
    </w:p>
    <w:p w14:paraId="529221F7" w14:textId="77777777" w:rsidR="00B57BB0" w:rsidRDefault="00B57BB0" w:rsidP="00B57BB0">
      <w:pPr>
        <w:keepNext/>
        <w:spacing w:after="0" w:line="240"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6. Die Sekretärin buchte den Flug nach Moskau.</w:t>
      </w:r>
    </w:p>
    <w:p w14:paraId="7CFE4C46" w14:textId="77777777" w:rsidR="00305F76" w:rsidRDefault="00305F76" w:rsidP="00305F76">
      <w:pPr>
        <w:keepNext/>
        <w:spacing w:after="0" w:line="240" w:lineRule="auto"/>
        <w:ind w:firstLine="709"/>
        <w:jc w:val="both"/>
        <w:rPr>
          <w:rFonts w:ascii="Times New Roman" w:eastAsia="Times New Roman" w:hAnsi="Times New Roman" w:cs="Times New Roman"/>
          <w:b/>
          <w:bCs/>
          <w:sz w:val="28"/>
          <w:lang w:val="de-DE"/>
        </w:rPr>
      </w:pPr>
    </w:p>
    <w:p w14:paraId="1A26D362" w14:textId="7573F802" w:rsidR="00305F76" w:rsidRDefault="00305F76" w:rsidP="00305F76">
      <w:pPr>
        <w:keepNext/>
        <w:spacing w:after="0" w:line="240" w:lineRule="auto"/>
        <w:ind w:firstLine="709"/>
        <w:jc w:val="both"/>
        <w:rPr>
          <w:rFonts w:ascii="Times New Roman" w:eastAsia="Times New Roman" w:hAnsi="Times New Roman" w:cs="Times New Roman"/>
          <w:b/>
          <w:bCs/>
          <w:sz w:val="28"/>
          <w:lang w:val="de-DE"/>
        </w:rPr>
      </w:pPr>
      <w:r>
        <w:rPr>
          <w:rFonts w:ascii="Times New Roman" w:eastAsia="Times New Roman" w:hAnsi="Times New Roman" w:cs="Times New Roman"/>
          <w:b/>
          <w:bCs/>
          <w:sz w:val="28"/>
          <w:lang w:val="de-DE"/>
        </w:rPr>
        <w:t xml:space="preserve">Wählen Sie den entsprechenden Satz im Passiv. </w:t>
      </w:r>
    </w:p>
    <w:p w14:paraId="5E882965" w14:textId="77777777" w:rsidR="00305F76" w:rsidRDefault="00305F76" w:rsidP="00305F76">
      <w:pPr>
        <w:pStyle w:val="ac"/>
        <w:keepNext/>
        <w:numPr>
          <w:ilvl w:val="0"/>
          <w:numId w:val="20"/>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Der Flug nach Moskau wird von der Sekretärin gebucht.</w:t>
      </w:r>
    </w:p>
    <w:p w14:paraId="28A8FCE2" w14:textId="77777777" w:rsidR="00305F76" w:rsidRDefault="00305F76" w:rsidP="00305F76">
      <w:pPr>
        <w:pStyle w:val="ac"/>
        <w:keepNext/>
        <w:numPr>
          <w:ilvl w:val="0"/>
          <w:numId w:val="20"/>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Der Flug nach Moskau wird von der Sekretärin gebucht werden.</w:t>
      </w:r>
    </w:p>
    <w:p w14:paraId="75FA20DF" w14:textId="77777777" w:rsidR="00305F76" w:rsidRDefault="00305F76" w:rsidP="00305F76">
      <w:pPr>
        <w:pStyle w:val="ac"/>
        <w:keepNext/>
        <w:numPr>
          <w:ilvl w:val="0"/>
          <w:numId w:val="20"/>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Der Flug nach Moskau wurde von der Sekretärin gebucht.</w:t>
      </w:r>
    </w:p>
    <w:p w14:paraId="17CC02C0" w14:textId="77777777" w:rsidR="00305F76" w:rsidRDefault="00305F76" w:rsidP="00305F76">
      <w:pPr>
        <w:pStyle w:val="ac"/>
        <w:keepNext/>
        <w:numPr>
          <w:ilvl w:val="0"/>
          <w:numId w:val="20"/>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Der Flug nach Moskau war von der Sekretärin gebucht worden.</w:t>
      </w:r>
    </w:p>
    <w:p w14:paraId="08923D6B" w14:textId="77777777" w:rsidR="00305F76" w:rsidRDefault="00305F76" w:rsidP="00305F76">
      <w:pPr>
        <w:pStyle w:val="ac"/>
        <w:keepNext/>
        <w:numPr>
          <w:ilvl w:val="0"/>
          <w:numId w:val="21"/>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Dann fragt er noch: „Hätte die Firma Produktionsschwierigkeiten?</w:t>
      </w:r>
    </w:p>
    <w:p w14:paraId="6D4AF827" w14:textId="77777777" w:rsidR="00305F76" w:rsidRDefault="00305F76" w:rsidP="00305F76">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Dann fragt er noch,_________________________________</w:t>
      </w:r>
    </w:p>
    <w:p w14:paraId="701ED88A" w14:textId="77777777" w:rsidR="00305F76" w:rsidRDefault="00305F76" w:rsidP="00305F76">
      <w:pPr>
        <w:pStyle w:val="ac"/>
        <w:keepNext/>
        <w:numPr>
          <w:ilvl w:val="0"/>
          <w:numId w:val="22"/>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hätte die Firma Produktionsschwierigkeiten</w:t>
      </w:r>
      <w:r>
        <w:rPr>
          <w:rFonts w:ascii="Times New Roman" w:eastAsia="Times New Roman" w:hAnsi="Times New Roman" w:cs="Times New Roman"/>
          <w:sz w:val="26"/>
          <w:szCs w:val="20"/>
          <w:lang w:val="de-DE"/>
        </w:rPr>
        <w:t>?</w:t>
      </w:r>
    </w:p>
    <w:p w14:paraId="6A662762" w14:textId="77777777" w:rsidR="00305F76" w:rsidRDefault="00305F76" w:rsidP="00305F76">
      <w:pPr>
        <w:pStyle w:val="ac"/>
        <w:keepNext/>
        <w:numPr>
          <w:ilvl w:val="0"/>
          <w:numId w:val="22"/>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ob die Firma Produktionsschwierigkeiten habe</w:t>
      </w:r>
      <w:r>
        <w:rPr>
          <w:rFonts w:ascii="Times New Roman" w:eastAsia="Times New Roman" w:hAnsi="Times New Roman" w:cs="Times New Roman"/>
          <w:sz w:val="26"/>
          <w:szCs w:val="20"/>
          <w:lang w:val="de-DE"/>
        </w:rPr>
        <w:t>?</w:t>
      </w:r>
    </w:p>
    <w:p w14:paraId="6C01C12D" w14:textId="77777777" w:rsidR="00305F76" w:rsidRDefault="00305F76" w:rsidP="00305F76">
      <w:pPr>
        <w:pStyle w:val="ac"/>
        <w:keepNext/>
        <w:numPr>
          <w:ilvl w:val="0"/>
          <w:numId w:val="22"/>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ob die Firma Produktionsschwierigkeiten gehabt habe</w:t>
      </w:r>
      <w:r>
        <w:rPr>
          <w:rFonts w:ascii="Times New Roman" w:eastAsia="Times New Roman" w:hAnsi="Times New Roman" w:cs="Times New Roman"/>
          <w:sz w:val="26"/>
          <w:szCs w:val="20"/>
          <w:lang w:val="de-DE"/>
        </w:rPr>
        <w:t>?</w:t>
      </w:r>
    </w:p>
    <w:p w14:paraId="1A5CCEBD" w14:textId="77777777" w:rsidR="00305F76" w:rsidRDefault="00305F76" w:rsidP="00305F76">
      <w:pPr>
        <w:pStyle w:val="ac"/>
        <w:keepNext/>
        <w:numPr>
          <w:ilvl w:val="0"/>
          <w:numId w:val="22"/>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hätte die Firma Produktionsschwierigkeiten gehabt</w:t>
      </w:r>
      <w:r>
        <w:rPr>
          <w:rFonts w:ascii="Times New Roman" w:eastAsia="Times New Roman" w:hAnsi="Times New Roman" w:cs="Times New Roman"/>
          <w:sz w:val="26"/>
          <w:szCs w:val="20"/>
          <w:lang w:val="de-DE"/>
        </w:rPr>
        <w:t xml:space="preserve">? Eines </w:t>
      </w:r>
    </w:p>
    <w:p w14:paraId="647AC4C3" w14:textId="77777777" w:rsidR="002A2D53" w:rsidRPr="002A2D53" w:rsidRDefault="002A2D53" w:rsidP="002A2D53">
      <w:pPr>
        <w:keepNext/>
        <w:spacing w:after="0" w:line="240" w:lineRule="auto"/>
        <w:ind w:left="-397"/>
        <w:jc w:val="both"/>
        <w:rPr>
          <w:rFonts w:ascii="Times New Roman" w:eastAsia="Times New Roman" w:hAnsi="Times New Roman" w:cs="Times New Roman"/>
          <w:sz w:val="28"/>
          <w:lang w:val="de-DE"/>
        </w:rPr>
      </w:pPr>
      <w:r w:rsidRPr="002A2D53">
        <w:rPr>
          <w:rFonts w:ascii="Times New Roman" w:eastAsia="Times New Roman" w:hAnsi="Times New Roman" w:cs="Times New Roman"/>
          <w:sz w:val="28"/>
          <w:lang w:val="de-DE"/>
        </w:rPr>
        <w:t>8.Kaum ______weiß, was er den Betrieb kostet.</w:t>
      </w:r>
    </w:p>
    <w:p w14:paraId="54DB4807" w14:textId="77777777" w:rsidR="002A2D53" w:rsidRPr="002A2D53" w:rsidRDefault="002A2D53" w:rsidP="002A2D53">
      <w:pPr>
        <w:keepNext/>
        <w:spacing w:after="0" w:line="240" w:lineRule="auto"/>
        <w:ind w:left="-397"/>
        <w:jc w:val="both"/>
        <w:rPr>
          <w:rFonts w:ascii="Times New Roman" w:eastAsia="Times New Roman" w:hAnsi="Times New Roman" w:cs="Times New Roman"/>
          <w:sz w:val="28"/>
          <w:lang w:val="de-DE"/>
        </w:rPr>
      </w:pPr>
      <w:r w:rsidRPr="002A2D53">
        <w:rPr>
          <w:rFonts w:ascii="Times New Roman" w:eastAsia="Times New Roman" w:hAnsi="Times New Roman" w:cs="Times New Roman"/>
          <w:sz w:val="28"/>
          <w:lang w:val="de-DE"/>
        </w:rPr>
        <w:t>a) eines  b) ein  c) einer  d) einen</w:t>
      </w:r>
    </w:p>
    <w:p w14:paraId="7B67108D" w14:textId="77777777" w:rsidR="002A2D53" w:rsidRPr="002A2D53" w:rsidRDefault="002A2D53" w:rsidP="002A2D53">
      <w:pPr>
        <w:keepNext/>
        <w:spacing w:after="0" w:line="240" w:lineRule="auto"/>
        <w:ind w:left="-397"/>
        <w:jc w:val="both"/>
        <w:rPr>
          <w:rFonts w:ascii="Times New Roman" w:eastAsia="Times New Roman" w:hAnsi="Times New Roman" w:cs="Times New Roman"/>
          <w:sz w:val="28"/>
          <w:lang w:val="de-DE"/>
        </w:rPr>
      </w:pPr>
      <w:r w:rsidRPr="002A2D53">
        <w:rPr>
          <w:rFonts w:ascii="Times New Roman" w:eastAsia="Times New Roman" w:hAnsi="Times New Roman" w:cs="Times New Roman"/>
          <w:sz w:val="28"/>
          <w:lang w:val="de-DE"/>
        </w:rPr>
        <w:t>9. Letzt_ Endes hat der Kunde immer Recht.</w:t>
      </w:r>
    </w:p>
    <w:p w14:paraId="3BF2F386" w14:textId="77777777" w:rsidR="002A2D53" w:rsidRPr="002A2D53" w:rsidRDefault="002A2D53" w:rsidP="002A2D53">
      <w:pPr>
        <w:keepNext/>
        <w:spacing w:after="0" w:line="240" w:lineRule="auto"/>
        <w:ind w:left="-397"/>
        <w:jc w:val="both"/>
        <w:rPr>
          <w:rFonts w:ascii="Times New Roman" w:eastAsia="Times New Roman" w:hAnsi="Times New Roman" w:cs="Times New Roman"/>
          <w:sz w:val="28"/>
          <w:lang w:val="de-DE"/>
        </w:rPr>
      </w:pPr>
      <w:r w:rsidRPr="002A2D53">
        <w:rPr>
          <w:rFonts w:ascii="Times New Roman" w:eastAsia="Times New Roman" w:hAnsi="Times New Roman" w:cs="Times New Roman"/>
          <w:sz w:val="28"/>
          <w:lang w:val="de-DE"/>
        </w:rPr>
        <w:t>a) -en  b) -es  c)-em  d)-eres</w:t>
      </w:r>
    </w:p>
    <w:p w14:paraId="727530B8" w14:textId="77777777" w:rsidR="002A2D53" w:rsidRPr="002A2D53" w:rsidRDefault="002A2D53" w:rsidP="002A2D53">
      <w:pPr>
        <w:keepNext/>
        <w:spacing w:after="0" w:line="240" w:lineRule="auto"/>
        <w:ind w:left="-397"/>
        <w:jc w:val="both"/>
        <w:rPr>
          <w:rFonts w:ascii="Times New Roman" w:eastAsia="Times New Roman" w:hAnsi="Times New Roman" w:cs="Times New Roman"/>
          <w:sz w:val="28"/>
          <w:lang w:val="de-DE"/>
        </w:rPr>
      </w:pPr>
      <w:r w:rsidRPr="002A2D53">
        <w:rPr>
          <w:rFonts w:ascii="Times New Roman" w:eastAsia="Times New Roman" w:hAnsi="Times New Roman" w:cs="Times New Roman"/>
          <w:sz w:val="28"/>
          <w:lang w:val="de-DE"/>
        </w:rPr>
        <w:t>10. Viel_ Betrieb_ ist das Ausbilden zu teuer.</w:t>
      </w:r>
    </w:p>
    <w:p w14:paraId="14DB0945" w14:textId="77777777" w:rsidR="002A2D53" w:rsidRPr="002A2D53" w:rsidRDefault="002A2D53" w:rsidP="002A2D53">
      <w:pPr>
        <w:keepNext/>
        <w:spacing w:after="0" w:line="240" w:lineRule="auto"/>
        <w:ind w:left="-397"/>
        <w:jc w:val="both"/>
        <w:rPr>
          <w:rFonts w:ascii="Times New Roman" w:eastAsia="Times New Roman" w:hAnsi="Times New Roman" w:cs="Times New Roman"/>
          <w:sz w:val="28"/>
          <w:lang w:val="de-DE"/>
        </w:rPr>
      </w:pPr>
      <w:r w:rsidRPr="002A2D53">
        <w:rPr>
          <w:rFonts w:ascii="Times New Roman" w:eastAsia="Times New Roman" w:hAnsi="Times New Roman" w:cs="Times New Roman"/>
          <w:sz w:val="28"/>
          <w:lang w:val="de-DE"/>
        </w:rPr>
        <w:t>a) e -e  b) en- en  c) e -en d) en -e</w:t>
      </w:r>
    </w:p>
    <w:p w14:paraId="31FF4A73" w14:textId="77777777" w:rsidR="002A2D53" w:rsidRPr="002A2D53" w:rsidRDefault="002A2D53" w:rsidP="002A2D53">
      <w:pPr>
        <w:keepNext/>
        <w:spacing w:after="0" w:line="240" w:lineRule="auto"/>
        <w:ind w:left="-397"/>
        <w:jc w:val="both"/>
        <w:rPr>
          <w:rFonts w:ascii="Times New Roman" w:eastAsia="Times New Roman" w:hAnsi="Times New Roman" w:cs="Times New Roman"/>
          <w:b/>
          <w:bCs/>
          <w:sz w:val="28"/>
          <w:lang w:val="de-DE"/>
        </w:rPr>
      </w:pPr>
      <w:r w:rsidRPr="002A2D53">
        <w:rPr>
          <w:rFonts w:ascii="Times New Roman" w:eastAsia="Times New Roman" w:hAnsi="Times New Roman" w:cs="Times New Roman"/>
          <w:b/>
          <w:bCs/>
          <w:sz w:val="28"/>
          <w:lang w:val="de-DE"/>
        </w:rPr>
        <w:t>Hörverstehen</w:t>
      </w:r>
    </w:p>
    <w:p w14:paraId="29D7E1F7" w14:textId="77777777" w:rsidR="002A2D53" w:rsidRPr="002A2D53" w:rsidRDefault="002A2D53" w:rsidP="002A2D53">
      <w:pPr>
        <w:keepNext/>
        <w:spacing w:after="0" w:line="240" w:lineRule="auto"/>
        <w:ind w:left="-397"/>
        <w:jc w:val="both"/>
        <w:rPr>
          <w:rFonts w:ascii="Times New Roman" w:eastAsia="Times New Roman" w:hAnsi="Times New Roman" w:cs="Times New Roman"/>
          <w:b/>
          <w:bCs/>
          <w:sz w:val="28"/>
          <w:lang w:val="de-DE"/>
        </w:rPr>
      </w:pPr>
      <w:r w:rsidRPr="002A2D53">
        <w:rPr>
          <w:rFonts w:ascii="Times New Roman" w:eastAsia="Times New Roman" w:hAnsi="Times New Roman" w:cs="Times New Roman"/>
          <w:b/>
          <w:bCs/>
          <w:sz w:val="28"/>
          <w:lang w:val="de-DE"/>
        </w:rPr>
        <w:t xml:space="preserve">https://www.academia.edu/6413002/ </w:t>
      </w:r>
    </w:p>
    <w:p w14:paraId="5A047F72" w14:textId="77777777" w:rsidR="002A2D53" w:rsidRPr="002A2D53" w:rsidRDefault="002A2D53" w:rsidP="002A2D53">
      <w:pPr>
        <w:keepNext/>
        <w:spacing w:after="0" w:line="240" w:lineRule="auto"/>
        <w:ind w:left="-397"/>
        <w:jc w:val="both"/>
        <w:rPr>
          <w:rFonts w:ascii="Times New Roman" w:eastAsia="Times New Roman" w:hAnsi="Times New Roman" w:cs="Times New Roman"/>
          <w:b/>
          <w:bCs/>
          <w:sz w:val="28"/>
          <w:lang w:val="de-DE"/>
        </w:rPr>
      </w:pPr>
      <w:r w:rsidRPr="002A2D53">
        <w:rPr>
          <w:rFonts w:ascii="Times New Roman" w:eastAsia="Times New Roman" w:hAnsi="Times New Roman" w:cs="Times New Roman"/>
          <w:b/>
          <w:bCs/>
          <w:sz w:val="28"/>
          <w:lang w:val="de-DE"/>
        </w:rPr>
        <w:t>Sie hören die Interviews 2mal, die Fragen 1mal. Nach den Hören Lesen Sie die Antworten. Dann markieren Sie die richtige Antwort. Eine Antwort ist richtig.</w:t>
      </w:r>
    </w:p>
    <w:p w14:paraId="34501619" w14:textId="77777777" w:rsidR="00B57BB0" w:rsidRPr="000676D1" w:rsidRDefault="00B57BB0" w:rsidP="00B57BB0">
      <w:pPr>
        <w:spacing w:after="0" w:line="240" w:lineRule="auto"/>
        <w:jc w:val="center"/>
        <w:rPr>
          <w:rFonts w:ascii="Times New Roman" w:eastAsia="Times New Roman" w:hAnsi="Times New Roman" w:cs="Times New Roman"/>
          <w:b/>
          <w:sz w:val="28"/>
          <w:szCs w:val="28"/>
          <w:lang w:val="en-US"/>
        </w:rPr>
      </w:pPr>
    </w:p>
    <w:p w14:paraId="5E4A672C" w14:textId="77777777" w:rsidR="00B57BB0" w:rsidRDefault="00B57BB0" w:rsidP="00B57BB0">
      <w:pPr>
        <w:pStyle w:val="ac"/>
        <w:keepNext/>
        <w:numPr>
          <w:ilvl w:val="0"/>
          <w:numId w:val="23"/>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lastRenderedPageBreak/>
        <w:t xml:space="preserve">a) Wenn sie ihre Mängel beschreiben. b) Wenn sie über ihren alten Job sprechen. c) Wenn sie von ihrem Studiengang erzählen. d) Wenn sie ihre </w:t>
      </w:r>
    </w:p>
    <w:p w14:paraId="6764DD0C" w14:textId="77777777" w:rsidR="00B57BB0" w:rsidRDefault="00B57BB0" w:rsidP="00B57BB0">
      <w:pPr>
        <w:keepNext/>
        <w:spacing w:after="0" w:line="240"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 xml:space="preserve">     Schwächen darstellen</w:t>
      </w:r>
    </w:p>
    <w:p w14:paraId="2380FBF0" w14:textId="77777777" w:rsidR="00B57BB0" w:rsidRDefault="00B57BB0" w:rsidP="00B57BB0">
      <w:pPr>
        <w:pStyle w:val="ac"/>
        <w:keepNext/>
        <w:numPr>
          <w:ilvl w:val="0"/>
          <w:numId w:val="23"/>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a) Auf das, was man erträumt ist. b) Auf das, was man wirklich bekommen hat. c) Auf das, was nie bekommen hat. d) Auf die Boni, die man bekommen oder nicht bekommen hat.</w:t>
      </w:r>
    </w:p>
    <w:p w14:paraId="264DF337" w14:textId="77777777" w:rsidR="00B57BB0" w:rsidRDefault="00B57BB0" w:rsidP="00B57BB0">
      <w:pPr>
        <w:pStyle w:val="ac"/>
        <w:keepNext/>
        <w:numPr>
          <w:ilvl w:val="0"/>
          <w:numId w:val="23"/>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a) Alle Bewerber schätzen sich richtig ein. b) 100 Prozent der Bewerber sind unehrlich zu sich selbst. c) Nur wenige sind sich über sich im Klaren.</w:t>
      </w:r>
    </w:p>
    <w:p w14:paraId="17785455"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 xml:space="preserve"> d) Die Bewerber schätzen sich immer so ein, wie sie von ehemaligen Vorgesetzten eingeschätzt werden.</w:t>
      </w:r>
    </w:p>
    <w:p w14:paraId="7E480210" w14:textId="77777777" w:rsidR="00B57BB0" w:rsidRDefault="00B57BB0" w:rsidP="00B57BB0">
      <w:pPr>
        <w:pStyle w:val="ac"/>
        <w:keepNext/>
        <w:numPr>
          <w:ilvl w:val="0"/>
          <w:numId w:val="23"/>
        </w:numPr>
        <w:spacing w:after="0" w:line="240" w:lineRule="auto"/>
        <w:ind w:left="0"/>
        <w:jc w:val="both"/>
        <w:rPr>
          <w:rFonts w:ascii="Times New Roman" w:eastAsia="Times New Roman" w:hAnsi="Times New Roman" w:cs="Times New Roman"/>
          <w:b/>
          <w:bCs/>
          <w:sz w:val="28"/>
          <w:lang w:val="de-DE"/>
        </w:rPr>
      </w:pPr>
      <w:r>
        <w:rPr>
          <w:rFonts w:ascii="Times New Roman" w:eastAsia="Times New Roman" w:hAnsi="Times New Roman" w:cs="Times New Roman"/>
          <w:sz w:val="28"/>
          <w:lang w:val="de-DE"/>
        </w:rPr>
        <w:t xml:space="preserve">a) Sie sprechen nicht gern über Ihre Sprachkenntnisse. b) Sie sprechen ungern über Ihre Schwächen. Sie wollen nicht über die Schwächen Ihres früheren Vorgesetzten sprechen. d) Sie sprechen ungern über Ihre Stärken. </w:t>
      </w:r>
    </w:p>
    <w:p w14:paraId="2B842111" w14:textId="77777777" w:rsidR="00B57BB0" w:rsidRDefault="00B57BB0" w:rsidP="00B57BB0">
      <w:pPr>
        <w:pStyle w:val="ac"/>
        <w:keepNext/>
        <w:numPr>
          <w:ilvl w:val="0"/>
          <w:numId w:val="23"/>
        </w:numPr>
        <w:spacing w:after="0" w:line="240" w:lineRule="auto"/>
        <w:ind w:left="0"/>
        <w:jc w:val="both"/>
        <w:rPr>
          <w:rFonts w:ascii="Times New Roman" w:eastAsia="Times New Roman" w:hAnsi="Times New Roman" w:cs="Times New Roman"/>
          <w:b/>
          <w:bCs/>
          <w:sz w:val="28"/>
          <w:lang w:val="de-DE"/>
        </w:rPr>
      </w:pPr>
      <w:r>
        <w:rPr>
          <w:rFonts w:ascii="Times New Roman" w:eastAsia="Times New Roman" w:hAnsi="Times New Roman" w:cs="Times New Roman"/>
          <w:sz w:val="28"/>
          <w:lang w:val="de-DE"/>
        </w:rPr>
        <w:t>a) den Lebenslauf b) das Gehalt c) die frühere Arbeitseinstellung d)die Referenzen</w:t>
      </w:r>
    </w:p>
    <w:p w14:paraId="06F54965" w14:textId="77777777" w:rsidR="00B57BB0" w:rsidRDefault="00B57BB0" w:rsidP="00B57BB0">
      <w:pPr>
        <w:pStyle w:val="ac"/>
        <w:keepNext/>
        <w:numPr>
          <w:ilvl w:val="0"/>
          <w:numId w:val="23"/>
        </w:numPr>
        <w:spacing w:after="0" w:line="240" w:lineRule="auto"/>
        <w:ind w:left="0"/>
        <w:jc w:val="both"/>
        <w:rPr>
          <w:rFonts w:ascii="Times New Roman" w:eastAsia="Times New Roman" w:hAnsi="Times New Roman" w:cs="Times New Roman"/>
          <w:b/>
          <w:bCs/>
          <w:sz w:val="28"/>
          <w:lang w:val="de-DE"/>
        </w:rPr>
      </w:pPr>
      <w:r>
        <w:rPr>
          <w:rFonts w:ascii="Times New Roman" w:eastAsia="Times New Roman" w:hAnsi="Times New Roman" w:cs="Times New Roman"/>
          <w:sz w:val="28"/>
          <w:lang w:val="de-DE"/>
        </w:rPr>
        <w:t>a) die Qualifikation allein b) die Qualifikation und das Auftreten des Kandidaten c) nur das Auftreten des Kandidaten d) der Typ des Bewerbers</w:t>
      </w:r>
    </w:p>
    <w:p w14:paraId="0B0D4E5C" w14:textId="77777777" w:rsidR="00B57BB0" w:rsidRDefault="00B57BB0" w:rsidP="00B57BB0">
      <w:pPr>
        <w:pStyle w:val="ac"/>
        <w:keepNext/>
        <w:numPr>
          <w:ilvl w:val="0"/>
          <w:numId w:val="23"/>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a) Es gibt zu wenige Schreibkräfte. b) Es mangelt an hochqualifiziertem Personal. c) Es gibt nicht genug Hochschulangebote. d) Es mangelt an Ingenieuren.</w:t>
      </w:r>
    </w:p>
    <w:p w14:paraId="1883C869" w14:textId="77777777" w:rsidR="00B57BB0" w:rsidRDefault="00B57BB0" w:rsidP="00B57BB0">
      <w:pPr>
        <w:pStyle w:val="ac"/>
        <w:keepNext/>
        <w:numPr>
          <w:ilvl w:val="0"/>
          <w:numId w:val="23"/>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a) die Zunahme von Arbeitsplätzen b) das Verschwinden großer Unternehmen c) die steigende Zahl von kleinen Unternehmen d) das Platzen der Internet-Blase</w:t>
      </w:r>
    </w:p>
    <w:p w14:paraId="12AC2556" w14:textId="77777777" w:rsidR="00B57BB0" w:rsidRDefault="00B57BB0" w:rsidP="00B57BB0">
      <w:pPr>
        <w:pStyle w:val="ac"/>
        <w:keepNext/>
        <w:numPr>
          <w:ilvl w:val="0"/>
          <w:numId w:val="23"/>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a) die Technikfeindlichkeit in Deutschland b) das mangelnde Interesse an Computern und fragbaren Musikgeräten c) das steigende Interesse an der Studentinnen für IT-Fächer d) die mangelnde Aus- und Weiterbildung</w:t>
      </w:r>
    </w:p>
    <w:p w14:paraId="712108C4" w14:textId="77777777" w:rsidR="00B57BB0" w:rsidRDefault="00B57BB0" w:rsidP="00B57BB0">
      <w:pPr>
        <w:pStyle w:val="ac"/>
        <w:keepNext/>
        <w:numPr>
          <w:ilvl w:val="0"/>
          <w:numId w:val="23"/>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a) das Hochschulsystem ist zu effizient. b) Die Studienzeiten sind zu lang. c) Die weiblichen Studierenden sind zu zahlreich. d) Die Abbrecherquoten sind zu niedrig.</w:t>
      </w:r>
    </w:p>
    <w:p w14:paraId="1B5A2DB5" w14:textId="77777777" w:rsidR="00B57BB0" w:rsidRDefault="00B57BB0" w:rsidP="00B57BB0">
      <w:pPr>
        <w:keepNext/>
        <w:spacing w:after="0" w:line="240" w:lineRule="auto"/>
        <w:jc w:val="both"/>
        <w:rPr>
          <w:rFonts w:ascii="Times New Roman" w:eastAsia="Times New Roman" w:hAnsi="Times New Roman" w:cs="Times New Roman"/>
          <w:b/>
          <w:bCs/>
          <w:sz w:val="28"/>
          <w:lang w:val="de-DE"/>
        </w:rPr>
      </w:pPr>
      <w:r>
        <w:rPr>
          <w:rFonts w:ascii="Times New Roman" w:eastAsia="Times New Roman" w:hAnsi="Times New Roman" w:cs="Times New Roman"/>
          <w:b/>
          <w:bCs/>
          <w:sz w:val="28"/>
          <w:lang w:val="de-DE"/>
        </w:rPr>
        <w:t>Schreiben</w:t>
      </w:r>
    </w:p>
    <w:p w14:paraId="6D983ECF"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b/>
          <w:bCs/>
          <w:sz w:val="28"/>
          <w:lang w:val="de-DE"/>
        </w:rPr>
        <w:t xml:space="preserve">Aufgabe 1. </w:t>
      </w:r>
      <w:r>
        <w:rPr>
          <w:rFonts w:ascii="Times New Roman" w:eastAsia="Times New Roman" w:hAnsi="Times New Roman" w:cs="Times New Roman"/>
          <w:sz w:val="28"/>
          <w:lang w:val="de-DE"/>
        </w:rPr>
        <w:t>Sie haben im Fernsehen eine Diskussionssendung zum Thema „Persönliche Kontakte und Internet“ gesehen.</w:t>
      </w:r>
    </w:p>
    <w:p w14:paraId="04AE8509"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Im Online-Gästebuch der Sendung finden Sie folgende Meinung:</w:t>
      </w:r>
    </w:p>
    <w:p w14:paraId="36326B3C" w14:textId="77777777" w:rsidR="00B57BB0" w:rsidRDefault="00B57BB0" w:rsidP="00B57BB0">
      <w:pPr>
        <w:keepNext/>
        <w:spacing w:after="0" w:line="240" w:lineRule="auto"/>
        <w:jc w:val="both"/>
        <w:rPr>
          <w:rFonts w:ascii="Times New Roman" w:eastAsia="Times New Roman" w:hAnsi="Times New Roman" w:cs="Times New Roman"/>
          <w:sz w:val="28"/>
          <w:lang w:val="de-DE"/>
        </w:rPr>
      </w:pPr>
    </w:p>
    <w:tbl>
      <w:tblPr>
        <w:tblStyle w:val="ab"/>
        <w:tblW w:w="0" w:type="auto"/>
        <w:tblInd w:w="709" w:type="dxa"/>
        <w:tblLook w:val="04A0" w:firstRow="1" w:lastRow="0" w:firstColumn="1" w:lastColumn="0" w:noHBand="0" w:noVBand="1"/>
      </w:tblPr>
      <w:tblGrid>
        <w:gridCol w:w="8636"/>
      </w:tblGrid>
      <w:tr w:rsidR="00B57BB0" w:rsidRPr="00381443" w14:paraId="4BA21F0D" w14:textId="77777777" w:rsidTr="00B57BB0">
        <w:tc>
          <w:tcPr>
            <w:tcW w:w="8636" w:type="dxa"/>
            <w:tcBorders>
              <w:top w:val="single" w:sz="4" w:space="0" w:color="auto"/>
              <w:left w:val="single" w:sz="4" w:space="0" w:color="auto"/>
              <w:bottom w:val="single" w:sz="4" w:space="0" w:color="auto"/>
              <w:right w:val="single" w:sz="4" w:space="0" w:color="auto"/>
            </w:tcBorders>
          </w:tcPr>
          <w:p w14:paraId="4748A2C8" w14:textId="77777777" w:rsidR="00B57BB0" w:rsidRDefault="00B57BB0" w:rsidP="00B57BB0">
            <w:pPr>
              <w:keepNext/>
              <w:jc w:val="both"/>
              <w:rPr>
                <w:rFonts w:ascii="Times New Roman" w:hAnsi="Times New Roman" w:cs="Times New Roman"/>
                <w:b/>
                <w:bCs/>
                <w:i/>
                <w:iCs/>
                <w:kern w:val="2"/>
                <w:sz w:val="24"/>
                <w:szCs w:val="24"/>
                <w:lang w:val="de-DE" w:eastAsia="en-US"/>
                <w14:ligatures w14:val="standardContextual"/>
              </w:rPr>
            </w:pPr>
            <w:r>
              <w:rPr>
                <w:rFonts w:ascii="Times New Roman" w:hAnsi="Times New Roman" w:cs="Times New Roman"/>
                <w:b/>
                <w:bCs/>
                <w:i/>
                <w:iCs/>
                <w:kern w:val="2"/>
                <w:sz w:val="24"/>
                <w:szCs w:val="24"/>
                <w:lang w:val="de-DE" w:eastAsia="en-US"/>
                <w14:ligatures w14:val="standardContextual"/>
              </w:rPr>
              <w:t>Gästebuch</w:t>
            </w:r>
          </w:p>
          <w:p w14:paraId="48999F28" w14:textId="77777777" w:rsidR="00B57BB0" w:rsidRDefault="00B57BB0" w:rsidP="00B57BB0">
            <w:pPr>
              <w:keepNext/>
              <w:jc w:val="both"/>
              <w:rPr>
                <w:rFonts w:ascii="Times New Roman" w:hAnsi="Times New Roman" w:cs="Times New Roman"/>
                <w:i/>
                <w:iCs/>
                <w:kern w:val="2"/>
                <w:sz w:val="24"/>
                <w:szCs w:val="24"/>
                <w:lang w:val="de-DE" w:eastAsia="en-US"/>
                <w14:ligatures w14:val="standardContextual"/>
              </w:rPr>
            </w:pPr>
          </w:p>
          <w:p w14:paraId="487BACD4" w14:textId="77777777" w:rsidR="00B57BB0" w:rsidRDefault="00B57BB0" w:rsidP="00B57BB0">
            <w:pPr>
              <w:keepNext/>
              <w:jc w:val="both"/>
              <w:rPr>
                <w:rFonts w:ascii="Times New Roman" w:eastAsia="Times New Roman" w:hAnsi="Times New Roman" w:cs="Times New Roman"/>
                <w:b/>
                <w:bCs/>
                <w:i/>
                <w:iCs/>
                <w:kern w:val="2"/>
                <w:sz w:val="24"/>
                <w:szCs w:val="24"/>
                <w:lang w:val="de-DE" w:eastAsia="en-US"/>
                <w14:ligatures w14:val="standardContextual"/>
              </w:rPr>
            </w:pPr>
            <w:r>
              <w:rPr>
                <w:rFonts w:ascii="Times New Roman" w:hAnsi="Times New Roman" w:cs="Times New Roman"/>
                <w:i/>
                <w:iCs/>
                <w:kern w:val="2"/>
                <w:sz w:val="24"/>
                <w:szCs w:val="24"/>
                <w:lang w:val="de-DE" w:eastAsia="en-US"/>
                <w14:ligatures w14:val="standardContextual"/>
              </w:rPr>
              <w:t>Ich finde es schlimm, dass persönliche Treffen immer seltener werden. Freunde wohnen oft sehr weit auseinander. Und da ist man dann schon froh über das Internet. Aber Kontakte im Internet können doch persönliche Treffen nicht ersetzen!</w:t>
            </w:r>
          </w:p>
        </w:tc>
      </w:tr>
    </w:tbl>
    <w:p w14:paraId="258E0DFD"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Äußern Sie Ihre Meinung! (80 Wörter)</w:t>
      </w:r>
    </w:p>
    <w:p w14:paraId="55BB7BB3" w14:textId="77777777" w:rsidR="00B57BB0" w:rsidRDefault="00B57BB0" w:rsidP="00B57BB0">
      <w:pPr>
        <w:keepNext/>
        <w:spacing w:after="0" w:line="240" w:lineRule="auto"/>
        <w:jc w:val="both"/>
        <w:rPr>
          <w:rFonts w:ascii="Times New Roman" w:eastAsia="Times New Roman" w:hAnsi="Times New Roman" w:cs="Times New Roman"/>
          <w:b/>
          <w:bCs/>
          <w:sz w:val="28"/>
          <w:lang w:val="de-DE"/>
        </w:rPr>
      </w:pPr>
      <w:r>
        <w:rPr>
          <w:rFonts w:ascii="Times New Roman" w:eastAsia="Times New Roman" w:hAnsi="Times New Roman" w:cs="Times New Roman"/>
          <w:b/>
          <w:bCs/>
          <w:sz w:val="28"/>
          <w:lang w:val="de-DE"/>
        </w:rPr>
        <w:t xml:space="preserve">Aufgabe 2. </w:t>
      </w:r>
    </w:p>
    <w:p w14:paraId="1485653C"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Sie haben vor einer Woche Ihren Geburtstag gefeiert. Ein Freund/Eine Freundin von Ihnen konnte nicht zu Ihrer Feier kommen, weil er/sie krank war.</w:t>
      </w:r>
    </w:p>
    <w:p w14:paraId="5C897527"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 Beschreiben Sie: Wie war die Feier?</w:t>
      </w:r>
    </w:p>
    <w:p w14:paraId="20604883"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 Begründen Sie: Welches Geschenk finden Sie besonders toll und warum?</w:t>
      </w:r>
    </w:p>
    <w:p w14:paraId="28CAA049"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 Machen Sie einen Vorschlag für ein Treffen</w:t>
      </w:r>
    </w:p>
    <w:p w14:paraId="0073CA12"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b/>
          <w:bCs/>
          <w:sz w:val="28"/>
          <w:lang w:val="de-DE"/>
        </w:rPr>
        <w:t xml:space="preserve">Schreiben Sie eine E-Mail </w:t>
      </w:r>
      <w:r>
        <w:rPr>
          <w:rFonts w:ascii="Times New Roman" w:eastAsia="Times New Roman" w:hAnsi="Times New Roman" w:cs="Times New Roman"/>
          <w:sz w:val="28"/>
          <w:lang w:val="de-DE"/>
        </w:rPr>
        <w:t>(circa 80 Wörter).</w:t>
      </w:r>
    </w:p>
    <w:p w14:paraId="751BB4D5"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Schreiben Sie etwas zu allen drei Punkten.</w:t>
      </w:r>
    </w:p>
    <w:p w14:paraId="42F5343C"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lastRenderedPageBreak/>
        <w:t>Achten Sie auf den Textaufbau (Anrede, Einleitung, Reihenfolge der Inhaltspunkte, Schluss).</w:t>
      </w:r>
    </w:p>
    <w:p w14:paraId="14B1BBDB" w14:textId="77777777" w:rsidR="00B57BB0" w:rsidRDefault="00B57BB0" w:rsidP="00B57BB0">
      <w:pPr>
        <w:keepNext/>
        <w:spacing w:after="0" w:line="240" w:lineRule="auto"/>
        <w:jc w:val="both"/>
        <w:rPr>
          <w:rFonts w:ascii="Times New Roman" w:eastAsia="Times New Roman" w:hAnsi="Times New Roman" w:cs="Times New Roman"/>
          <w:sz w:val="28"/>
          <w:lang w:val="de-DE"/>
        </w:rPr>
      </w:pPr>
    </w:p>
    <w:p w14:paraId="01808AAB"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b/>
          <w:bCs/>
          <w:sz w:val="28"/>
          <w:lang w:val="de-DE"/>
        </w:rPr>
        <w:t>Aufgabe 3</w:t>
      </w:r>
      <w:r>
        <w:rPr>
          <w:rFonts w:ascii="Times New Roman" w:eastAsia="Times New Roman" w:hAnsi="Times New Roman" w:cs="Times New Roman"/>
          <w:sz w:val="28"/>
          <w:lang w:val="de-DE"/>
        </w:rPr>
        <w:t>. Ihre Kursleiterin, Frau Müller, hat Sie zu einem Gespräch über Ihre persönlichen Lernziele eingeladen. Zu dem Termin können Sie aber nicht kommen. Schreiben Sie an Frau Müller. Entschuldigen Sie sich höflich und berichten Sie, warum Sie nicht kommen können.</w:t>
      </w:r>
    </w:p>
    <w:p w14:paraId="3B5467E3"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Schreiben Sie eine E-Mail (circa 40 Wörter).</w:t>
      </w:r>
    </w:p>
    <w:p w14:paraId="302237EC"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Vergessen Sie nicht die Anrede und den Gruß am Schluss.</w:t>
      </w:r>
    </w:p>
    <w:p w14:paraId="3999204F" w14:textId="77777777" w:rsidR="006979EE" w:rsidRPr="00B57BB0" w:rsidRDefault="006979EE">
      <w:pPr>
        <w:spacing w:after="0" w:line="240" w:lineRule="auto"/>
        <w:jc w:val="center"/>
        <w:rPr>
          <w:rFonts w:ascii="Times New Roman" w:eastAsia="Times New Roman" w:hAnsi="Times New Roman" w:cs="Times New Roman"/>
          <w:b/>
          <w:sz w:val="28"/>
          <w:szCs w:val="28"/>
          <w:lang w:val="de-DE"/>
        </w:rPr>
      </w:pPr>
    </w:p>
    <w:p w14:paraId="42793B8F" w14:textId="2B263676" w:rsidR="006979EE" w:rsidRDefault="00B3121D">
      <w:pPr>
        <w:spacing w:after="0" w:line="240" w:lineRule="auto"/>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rPr>
        <w:t>Пример</w:t>
      </w:r>
      <w:r>
        <w:rPr>
          <w:rFonts w:ascii="Times New Roman" w:eastAsia="Times New Roman" w:hAnsi="Times New Roman" w:cs="Times New Roman"/>
          <w:b/>
          <w:sz w:val="28"/>
          <w:szCs w:val="28"/>
          <w:lang w:val="en-US"/>
        </w:rPr>
        <w:t xml:space="preserve"> </w:t>
      </w:r>
      <w:r>
        <w:rPr>
          <w:rFonts w:ascii="Times New Roman" w:eastAsia="Times New Roman" w:hAnsi="Times New Roman" w:cs="Times New Roman"/>
          <w:b/>
          <w:sz w:val="28"/>
          <w:szCs w:val="28"/>
        </w:rPr>
        <w:t>устн</w:t>
      </w:r>
      <w:r w:rsidR="008F60BD">
        <w:rPr>
          <w:rFonts w:ascii="Times New Roman" w:eastAsia="Times New Roman" w:hAnsi="Times New Roman" w:cs="Times New Roman"/>
          <w:b/>
          <w:sz w:val="28"/>
          <w:szCs w:val="28"/>
        </w:rPr>
        <w:t>ой</w:t>
      </w:r>
      <w:r>
        <w:rPr>
          <w:rFonts w:ascii="Times New Roman" w:eastAsia="Times New Roman" w:hAnsi="Times New Roman" w:cs="Times New Roman"/>
          <w:b/>
          <w:sz w:val="28"/>
          <w:szCs w:val="28"/>
          <w:lang w:val="en-US"/>
        </w:rPr>
        <w:t xml:space="preserve"> </w:t>
      </w:r>
      <w:r>
        <w:rPr>
          <w:rFonts w:ascii="Times New Roman" w:eastAsia="Times New Roman" w:hAnsi="Times New Roman" w:cs="Times New Roman"/>
          <w:b/>
          <w:sz w:val="28"/>
          <w:szCs w:val="28"/>
        </w:rPr>
        <w:t>част</w:t>
      </w:r>
      <w:r w:rsidR="008F60BD">
        <w:rPr>
          <w:rFonts w:ascii="Times New Roman" w:eastAsia="Times New Roman" w:hAnsi="Times New Roman" w:cs="Times New Roman"/>
          <w:b/>
          <w:sz w:val="28"/>
          <w:szCs w:val="28"/>
        </w:rPr>
        <w:t>и зачета</w:t>
      </w:r>
    </w:p>
    <w:p w14:paraId="3FEEB404" w14:textId="77777777" w:rsidR="006979EE" w:rsidRDefault="006979EE" w:rsidP="00B57BB0">
      <w:pPr>
        <w:keepNext/>
        <w:spacing w:after="0" w:line="240" w:lineRule="auto"/>
        <w:ind w:firstLine="709"/>
        <w:jc w:val="center"/>
        <w:rPr>
          <w:rFonts w:ascii="Times New Roman" w:eastAsia="Times New Roman" w:hAnsi="Times New Roman" w:cs="Times New Roman"/>
          <w:b/>
          <w:i/>
          <w:sz w:val="28"/>
          <w:szCs w:val="28"/>
          <w:lang w:val="en-US"/>
        </w:rPr>
      </w:pPr>
    </w:p>
    <w:p w14:paraId="1FDBCDEF" w14:textId="77777777" w:rsidR="00B57BB0" w:rsidRDefault="00B57BB0" w:rsidP="00B57BB0">
      <w:pPr>
        <w:pStyle w:val="ac"/>
        <w:keepNext/>
        <w:numPr>
          <w:ilvl w:val="0"/>
          <w:numId w:val="24"/>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b/>
          <w:bCs/>
          <w:sz w:val="28"/>
          <w:lang w:val="de-DE"/>
        </w:rPr>
        <w:t>Äußern Sie Ihre Meinung zu den Aussagen</w:t>
      </w:r>
      <w:r>
        <w:rPr>
          <w:rFonts w:ascii="Times New Roman" w:eastAsia="Times New Roman" w:hAnsi="Times New Roman" w:cs="Times New Roman"/>
          <w:sz w:val="28"/>
          <w:lang w:val="de-DE"/>
        </w:rPr>
        <w:t xml:space="preserve">:  </w:t>
      </w:r>
    </w:p>
    <w:p w14:paraId="4E780C96"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Es gibt einmalige und langfristige Lebensträume.  Wer seinen Lebenstraum umsetzen will, muss viele Lebensbereiche ändern.</w:t>
      </w:r>
    </w:p>
    <w:p w14:paraId="6E87AA42"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 xml:space="preserve">Wer ehrgeizig und leidenschaftlich ist, kann seinen Traum verwirklichen. </w:t>
      </w:r>
    </w:p>
    <w:p w14:paraId="659BA906"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Wer seinen Traum umsetzen will, braucht oft die Unterstützung von Familie.</w:t>
      </w:r>
    </w:p>
    <w:p w14:paraId="1FB03F8C"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Beantworten Sie auch folgende Fragen:  Was zeichnet einen Lebenstraum aus?  Welche Eigenschaften braucht man, um einen Lebenstraum zu verwirklichen?</w:t>
      </w:r>
    </w:p>
    <w:p w14:paraId="478294B5" w14:textId="77777777" w:rsidR="00B57BB0" w:rsidRPr="00B57BB0" w:rsidRDefault="00B57BB0" w:rsidP="00B57BB0">
      <w:pPr>
        <w:pStyle w:val="ac"/>
        <w:keepNext/>
        <w:numPr>
          <w:ilvl w:val="0"/>
          <w:numId w:val="24"/>
        </w:numPr>
        <w:spacing w:after="0" w:line="240" w:lineRule="auto"/>
        <w:ind w:left="0"/>
        <w:jc w:val="both"/>
        <w:rPr>
          <w:rFonts w:ascii="Times New Roman" w:eastAsia="Times New Roman" w:hAnsi="Times New Roman" w:cs="Times New Roman"/>
          <w:b/>
          <w:bCs/>
          <w:sz w:val="28"/>
          <w:lang w:val="de-DE"/>
        </w:rPr>
      </w:pPr>
      <w:r w:rsidRPr="00B57BB0">
        <w:rPr>
          <w:rFonts w:ascii="Times New Roman" w:eastAsia="Times New Roman" w:hAnsi="Times New Roman" w:cs="Times New Roman"/>
          <w:b/>
          <w:bCs/>
          <w:sz w:val="28"/>
          <w:lang w:val="de-DE"/>
        </w:rPr>
        <w:t>Beschreiben Sie das Foto.</w:t>
      </w:r>
    </w:p>
    <w:p w14:paraId="778FBC17" w14:textId="77777777" w:rsidR="00B57BB0" w:rsidRDefault="00B57BB0" w:rsidP="00B57BB0">
      <w:pPr>
        <w:pStyle w:val="ac"/>
        <w:numPr>
          <w:ilvl w:val="0"/>
          <w:numId w:val="24"/>
        </w:numPr>
        <w:spacing w:after="0" w:line="240" w:lineRule="auto"/>
        <w:ind w:left="0"/>
        <w:rPr>
          <w:rFonts w:ascii="Times New Roman" w:hAnsi="Times New Roman" w:cs="Times New Roman"/>
          <w:sz w:val="28"/>
          <w:szCs w:val="28"/>
          <w:lang w:val="de-DE"/>
        </w:rPr>
      </w:pPr>
      <w:r>
        <w:rPr>
          <w:rFonts w:ascii="Times New Roman" w:hAnsi="Times New Roman" w:cs="Times New Roman"/>
          <w:b/>
          <w:bCs/>
          <w:sz w:val="28"/>
          <w:szCs w:val="28"/>
          <w:lang w:val="de-DE"/>
        </w:rPr>
        <w:t>Wie soll, Ihrer Meinung nach</w:t>
      </w:r>
      <w:r>
        <w:rPr>
          <w:rFonts w:ascii="Times New Roman" w:hAnsi="Times New Roman" w:cs="Times New Roman"/>
          <w:sz w:val="28"/>
          <w:szCs w:val="28"/>
          <w:lang w:val="de-DE"/>
        </w:rPr>
        <w:t>, das Betriebsklima im Unternehmen sein? Wie beeinflusst das Betriebsklima die Leistungsfähigkeit? Was ist typisch deutsch.</w:t>
      </w:r>
    </w:p>
    <w:p w14:paraId="437CD9D7" w14:textId="77777777" w:rsidR="006979EE" w:rsidRPr="00B57BB0" w:rsidRDefault="006979EE">
      <w:pPr>
        <w:spacing w:after="0" w:line="240" w:lineRule="auto"/>
        <w:jc w:val="both"/>
        <w:rPr>
          <w:rFonts w:ascii="Times New Roman" w:hAnsi="Times New Roman" w:cs="Times New Roman"/>
          <w:sz w:val="28"/>
          <w:szCs w:val="28"/>
          <w:lang w:val="de-DE"/>
        </w:rPr>
      </w:pPr>
    </w:p>
    <w:p w14:paraId="6C1BDA79" w14:textId="77777777" w:rsidR="006979EE" w:rsidRDefault="006979EE">
      <w:pPr>
        <w:keepNext/>
        <w:spacing w:after="0" w:line="240" w:lineRule="auto"/>
        <w:jc w:val="both"/>
        <w:rPr>
          <w:rFonts w:ascii="Times New Roman" w:eastAsia="Times New Roman" w:hAnsi="Times New Roman" w:cs="Times New Roman"/>
          <w:sz w:val="28"/>
          <w:lang w:val="de-DE"/>
        </w:rPr>
      </w:pPr>
    </w:p>
    <w:p w14:paraId="03993C43" w14:textId="77777777" w:rsidR="006979EE" w:rsidRDefault="00B3121D">
      <w:pPr>
        <w:keepNext/>
        <w:spacing w:after="0" w:line="240" w:lineRule="auto"/>
        <w:ind w:firstLine="709"/>
        <w:jc w:val="center"/>
        <w:rPr>
          <w:rFonts w:ascii="Times New Roman" w:eastAsia="Times New Roman" w:hAnsi="Times New Roman" w:cs="Times New Roman"/>
          <w:b/>
          <w:sz w:val="28"/>
          <w:lang w:val="de-DE"/>
        </w:rPr>
      </w:pPr>
      <w:r>
        <w:rPr>
          <w:rFonts w:ascii="Times New Roman" w:eastAsia="Times New Roman" w:hAnsi="Times New Roman" w:cs="Times New Roman"/>
          <w:b/>
          <w:sz w:val="28"/>
        </w:rPr>
        <w:t>ФРАНЦУЗСКИЙ</w:t>
      </w:r>
      <w:r>
        <w:rPr>
          <w:rFonts w:ascii="Times New Roman" w:eastAsia="Times New Roman" w:hAnsi="Times New Roman" w:cs="Times New Roman"/>
          <w:b/>
          <w:sz w:val="28"/>
          <w:lang w:val="de-DE"/>
        </w:rPr>
        <w:t xml:space="preserve"> </w:t>
      </w:r>
      <w:r>
        <w:rPr>
          <w:rFonts w:ascii="Times New Roman" w:eastAsia="Times New Roman" w:hAnsi="Times New Roman" w:cs="Times New Roman"/>
          <w:b/>
          <w:sz w:val="28"/>
        </w:rPr>
        <w:t>ЯЗЫК</w:t>
      </w:r>
    </w:p>
    <w:p w14:paraId="28A983D3" w14:textId="77777777" w:rsidR="006979EE" w:rsidRDefault="006979EE">
      <w:pPr>
        <w:spacing w:after="0" w:line="240" w:lineRule="auto"/>
        <w:jc w:val="center"/>
        <w:rPr>
          <w:rFonts w:ascii="Times New Roman" w:eastAsia="Times New Roman" w:hAnsi="Times New Roman" w:cs="Times New Roman"/>
          <w:b/>
          <w:lang w:val="de-DE"/>
        </w:rPr>
      </w:pPr>
    </w:p>
    <w:p w14:paraId="081483A6" w14:textId="77777777" w:rsidR="00E77429" w:rsidRDefault="00E77429" w:rsidP="00E7742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Пример письменной части зачета</w:t>
      </w:r>
    </w:p>
    <w:p w14:paraId="7A95C05A"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eastAsia="Times New Roman" w:hAnsi="Times New Roman" w:cs="Times New Roman"/>
          <w:b/>
          <w:bCs/>
          <w:color w:val="000000"/>
          <w:sz w:val="28"/>
          <w:szCs w:val="28"/>
          <w:lang w:val="fr-FR"/>
        </w:rPr>
      </w:pPr>
      <w:r>
        <w:rPr>
          <w:rFonts w:ascii="Times New Roman" w:eastAsia="Times New Roman" w:hAnsi="Times New Roman" w:cs="Times New Roman"/>
          <w:b/>
          <w:bCs/>
          <w:color w:val="000000"/>
          <w:sz w:val="28"/>
          <w:szCs w:val="24"/>
          <w:lang w:val="fr-FR"/>
        </w:rPr>
        <w:t>LEXIQUE ET GRAMMAIRE</w:t>
      </w:r>
    </w:p>
    <w:p w14:paraId="5E013C26"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eastAsia="Times New Roman" w:hAnsi="Times New Roman" w:cs="Times New Roman"/>
          <w:b/>
          <w:bCs/>
          <w:color w:val="000000"/>
          <w:sz w:val="28"/>
          <w:szCs w:val="28"/>
          <w:lang w:val="fr-FR"/>
        </w:rPr>
      </w:pPr>
    </w:p>
    <w:p w14:paraId="706D5698"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lang w:val="fr-FR"/>
        </w:rPr>
        <w:t>Vous travaillez à Lyon. Vous devez organiser un repas d’affaires avec des clients étrangers. Vous cherchez un restaurant qui correspond à vos critères : cuisine de la région de Lyon ; certains de vos clients ne mangent ni poisson, ni viande ; endroit calme ; service de qualité. Vous comparez ces annonces. Pour chaque annonce, cochez OUI si cela correspond au critère ou NON si cela ne correspond pas.</w:t>
      </w:r>
    </w:p>
    <w:p w14:paraId="2D9FE86D"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sz w:val="18"/>
          <w:szCs w:val="18"/>
          <w:lang w:val="fr-FR"/>
        </w:rPr>
      </w:pPr>
    </w:p>
    <w:p w14:paraId="6AA463F4"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b/>
          <w:color w:val="000000"/>
          <w:sz w:val="28"/>
          <w:lang w:val="fr-FR"/>
        </w:rPr>
        <w:t xml:space="preserve">A. Au Balcon </w:t>
      </w:r>
      <w:r>
        <w:rPr>
          <w:rFonts w:ascii="Times New Roman" w:eastAsia="Times New Roman" w:hAnsi="Times New Roman" w:cs="Times New Roman"/>
          <w:color w:val="000000"/>
          <w:sz w:val="28"/>
          <w:lang w:val="fr-FR"/>
        </w:rPr>
        <w:t> </w:t>
      </w:r>
    </w:p>
    <w:p w14:paraId="3F9B76FC"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lang w:val="fr-FR"/>
        </w:rPr>
      </w:pPr>
      <w:r>
        <w:rPr>
          <w:rFonts w:ascii="Times New Roman" w:eastAsia="Times New Roman" w:hAnsi="Times New Roman" w:cs="Times New Roman"/>
          <w:color w:val="000000"/>
          <w:sz w:val="28"/>
          <w:lang w:val="fr-FR"/>
        </w:rPr>
        <w:t>Depuis la salle panoramique de ce restaurant, la vue sur la ville de Lyon est magnifique. C’est le cadre idéal pour un dîner romantique, mais c’est aussi un endroit tranquille pour les repas d’affaires.  </w:t>
      </w:r>
    </w:p>
    <w:p w14:paraId="4A30783D"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lang w:val="fr-FR"/>
        </w:rPr>
      </w:pPr>
      <w:r>
        <w:rPr>
          <w:rFonts w:ascii="Times New Roman" w:eastAsia="Times New Roman" w:hAnsi="Times New Roman" w:cs="Times New Roman"/>
          <w:color w:val="000000"/>
          <w:sz w:val="28"/>
          <w:lang w:val="fr-FR"/>
        </w:rPr>
        <w:t>La cuisine est classique et à base de produits régionaux. Le menu « tout légumes » est très apprécié des personnes qui ne mangent ni viande, ni poisson. Le menu « tradition » permet de goûter d’excellents produits, comme la truite saumonée, le gâteau de légumes ou le dessert au chocolat. Les serveurs sont mal organisés, c’est dommage. </w:t>
      </w:r>
    </w:p>
    <w:p w14:paraId="40819C12"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lang w:val="fr-FR"/>
        </w:rPr>
      </w:pPr>
      <w:r>
        <w:rPr>
          <w:rFonts w:ascii="Times New Roman" w:eastAsia="Times New Roman" w:hAnsi="Times New Roman" w:cs="Times New Roman"/>
          <w:color w:val="000000"/>
          <w:sz w:val="28"/>
          <w:lang w:val="fr-FR"/>
        </w:rPr>
        <w:lastRenderedPageBreak/>
        <w:t> </w:t>
      </w:r>
    </w:p>
    <w:tbl>
      <w:tblPr>
        <w:tblStyle w:val="ab"/>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4125"/>
        <w:gridCol w:w="1380"/>
        <w:gridCol w:w="1380"/>
      </w:tblGrid>
      <w:tr w:rsidR="00B57BB0" w14:paraId="465DE9A9" w14:textId="77777777" w:rsidTr="005B25DB">
        <w:trPr>
          <w:trHeight w:val="300"/>
        </w:trPr>
        <w:tc>
          <w:tcPr>
            <w:tcW w:w="41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74D2532"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598D404"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OUI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30A8A07"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NON </w:t>
            </w:r>
          </w:p>
        </w:tc>
      </w:tr>
      <w:tr w:rsidR="00B57BB0" w14:paraId="7690A3D9" w14:textId="77777777" w:rsidTr="005B25DB">
        <w:trPr>
          <w:trHeight w:val="300"/>
        </w:trPr>
        <w:tc>
          <w:tcPr>
            <w:tcW w:w="41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BD9DE4D"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1. Cuisine régionale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031FBA7"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88FFAAD"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r>
      <w:tr w:rsidR="00B57BB0" w:rsidRPr="00381443" w14:paraId="51B38A41" w14:textId="77777777" w:rsidTr="005B25DB">
        <w:trPr>
          <w:trHeight w:val="300"/>
        </w:trPr>
        <w:tc>
          <w:tcPr>
            <w:tcW w:w="41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5EAB657"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2. Menus sans viande ni poisson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86200D9"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2C7451F"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r>
      <w:tr w:rsidR="00B57BB0" w14:paraId="0E28AB17" w14:textId="77777777" w:rsidTr="005B25DB">
        <w:trPr>
          <w:trHeight w:val="300"/>
        </w:trPr>
        <w:tc>
          <w:tcPr>
            <w:tcW w:w="41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FCBD134"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3. Lieu calme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9259FD0"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370EC5E"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r>
      <w:tr w:rsidR="00B57BB0" w14:paraId="73516AD1" w14:textId="77777777" w:rsidTr="005B25DB">
        <w:trPr>
          <w:trHeight w:val="300"/>
        </w:trPr>
        <w:tc>
          <w:tcPr>
            <w:tcW w:w="41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9385C22"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4. Service de qualité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23368D5"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9497D1B"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r>
    </w:tbl>
    <w:p w14:paraId="157BD75A"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lang w:val="fr-FR"/>
        </w:rPr>
      </w:pPr>
      <w:r>
        <w:rPr>
          <w:rFonts w:ascii="Times New Roman" w:eastAsia="Times New Roman" w:hAnsi="Times New Roman" w:cs="Times New Roman"/>
          <w:color w:val="000000"/>
          <w:sz w:val="28"/>
          <w:lang w:val="fr-FR"/>
        </w:rPr>
        <w:t> </w:t>
      </w:r>
    </w:p>
    <w:p w14:paraId="4B016240" w14:textId="77777777" w:rsidR="00B57BB0" w:rsidRDefault="00B57BB0" w:rsidP="00B57BB0">
      <w:pPr>
        <w:pBdr>
          <w:top w:val="none" w:sz="4" w:space="0" w:color="000000"/>
          <w:left w:val="none" w:sz="4" w:space="0" w:color="000000"/>
          <w:bottom w:val="none" w:sz="4" w:space="0" w:color="000000"/>
          <w:right w:val="none" w:sz="4" w:space="0" w:color="000000"/>
        </w:pBdr>
        <w:spacing w:after="0"/>
        <w:rPr>
          <w:lang w:val="fr-FR"/>
        </w:rPr>
      </w:pPr>
      <w:r>
        <w:rPr>
          <w:rFonts w:ascii="Times New Roman" w:eastAsia="Times New Roman" w:hAnsi="Times New Roman" w:cs="Times New Roman"/>
          <w:b/>
          <w:color w:val="000000"/>
          <w:sz w:val="28"/>
          <w:lang w:val="fr-FR"/>
        </w:rPr>
        <w:t xml:space="preserve">B. Le Bonheur dans l’assiette </w:t>
      </w:r>
      <w:r>
        <w:rPr>
          <w:rFonts w:ascii="Times New Roman" w:eastAsia="Times New Roman" w:hAnsi="Times New Roman" w:cs="Times New Roman"/>
          <w:color w:val="000000"/>
          <w:sz w:val="28"/>
          <w:lang w:val="fr-FR"/>
        </w:rPr>
        <w:t> </w:t>
      </w:r>
    </w:p>
    <w:p w14:paraId="0F2300D4"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lang w:val="fr-FR"/>
        </w:rPr>
      </w:pPr>
      <w:r>
        <w:rPr>
          <w:rFonts w:ascii="Times New Roman" w:eastAsia="Times New Roman" w:hAnsi="Times New Roman" w:cs="Times New Roman"/>
          <w:color w:val="000000"/>
          <w:sz w:val="28"/>
          <w:lang w:val="fr-FR"/>
        </w:rPr>
        <w:t>Dans cet établissement bien connu du centre de Lyon, on nous propose une cuisine gourmande pour un excellent rapport qualité-prix. C’est une très bonne adresse pour les amateurs de viande et de charcuterie. Si vous ne mangez que des légumes, ce restaurant n’est pas pour vous !  </w:t>
      </w:r>
    </w:p>
    <w:p w14:paraId="4CE374BF"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lang w:val="fr-FR"/>
        </w:rPr>
      </w:pPr>
      <w:r>
        <w:rPr>
          <w:rFonts w:ascii="Times New Roman" w:eastAsia="Times New Roman" w:hAnsi="Times New Roman" w:cs="Times New Roman"/>
          <w:color w:val="000000"/>
          <w:sz w:val="28"/>
          <w:lang w:val="fr-FR"/>
        </w:rPr>
        <w:t>Le chef cuisine des spécialités de la région lyonnaise avec des produits de saison. On passe un agréable moment dans ce restaurant même si l’ambiance animée est un peu trop bruyante. Un lieu plutôt réservé aux repas en famille ou entre amis. Les serveurs sont sympas et très attentionnés. </w:t>
      </w:r>
    </w:p>
    <w:p w14:paraId="4D0291E9" w14:textId="77777777" w:rsidR="00B57BB0" w:rsidRDefault="00B57BB0" w:rsidP="00B57BB0">
      <w:pPr>
        <w:pBdr>
          <w:top w:val="none" w:sz="4" w:space="0" w:color="000000"/>
          <w:left w:val="none" w:sz="4" w:space="0" w:color="000000"/>
          <w:bottom w:val="none" w:sz="4" w:space="0" w:color="000000"/>
          <w:right w:val="none" w:sz="4" w:space="0" w:color="000000"/>
        </w:pBdr>
        <w:spacing w:after="0"/>
        <w:rPr>
          <w:lang w:val="fr-FR"/>
        </w:rPr>
      </w:pPr>
      <w:r>
        <w:rPr>
          <w:rFonts w:ascii="Times New Roman" w:eastAsia="Times New Roman" w:hAnsi="Times New Roman" w:cs="Times New Roman"/>
          <w:color w:val="000000"/>
          <w:sz w:val="28"/>
          <w:lang w:val="fr-FR"/>
        </w:rPr>
        <w:t> </w:t>
      </w:r>
    </w:p>
    <w:tbl>
      <w:tblPr>
        <w:tblStyle w:val="ab"/>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4125"/>
        <w:gridCol w:w="1380"/>
        <w:gridCol w:w="1380"/>
      </w:tblGrid>
      <w:tr w:rsidR="00B57BB0" w14:paraId="581FB812" w14:textId="77777777" w:rsidTr="005B25DB">
        <w:trPr>
          <w:trHeight w:val="300"/>
        </w:trPr>
        <w:tc>
          <w:tcPr>
            <w:tcW w:w="41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A47F44"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FB35BED"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OUI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EDA4F44"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NON </w:t>
            </w:r>
          </w:p>
        </w:tc>
      </w:tr>
      <w:tr w:rsidR="00B57BB0" w14:paraId="7283903D" w14:textId="77777777" w:rsidTr="005B25DB">
        <w:trPr>
          <w:trHeight w:val="300"/>
        </w:trPr>
        <w:tc>
          <w:tcPr>
            <w:tcW w:w="41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3E5789C"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5. Cuisine régionale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550CBFE"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7AEA884"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r>
      <w:tr w:rsidR="00B57BB0" w:rsidRPr="00381443" w14:paraId="580A237E" w14:textId="77777777" w:rsidTr="005B25DB">
        <w:trPr>
          <w:trHeight w:val="300"/>
        </w:trPr>
        <w:tc>
          <w:tcPr>
            <w:tcW w:w="41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C416E85"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6. Menus sans viande ni poisson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539AF9F"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1132F4C"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r>
      <w:tr w:rsidR="00B57BB0" w14:paraId="161AC576" w14:textId="77777777" w:rsidTr="005B25DB">
        <w:trPr>
          <w:trHeight w:val="300"/>
        </w:trPr>
        <w:tc>
          <w:tcPr>
            <w:tcW w:w="41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8006B0C"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7. Lieu calme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3177B3B"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6DF7867"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r>
    </w:tbl>
    <w:p w14:paraId="1C1602A1" w14:textId="77777777" w:rsidR="00B57BB0" w:rsidRDefault="00B57BB0" w:rsidP="00B57BB0">
      <w:pPr>
        <w:pBdr>
          <w:top w:val="none" w:sz="4" w:space="0" w:color="000000"/>
          <w:left w:val="none" w:sz="4" w:space="0" w:color="000000"/>
          <w:bottom w:val="none" w:sz="4" w:space="0" w:color="000000"/>
          <w:right w:val="none" w:sz="4" w:space="0" w:color="000000"/>
        </w:pBdr>
        <w:spacing w:after="0"/>
        <w:rPr>
          <w:lang w:val="fr-FR"/>
        </w:rPr>
      </w:pPr>
      <w:r>
        <w:rPr>
          <w:rFonts w:ascii="Times New Roman" w:eastAsia="Times New Roman" w:hAnsi="Times New Roman" w:cs="Times New Roman"/>
          <w:color w:val="000000"/>
          <w:sz w:val="28"/>
          <w:lang w:val="fr-FR"/>
        </w:rPr>
        <w:t> </w:t>
      </w:r>
    </w:p>
    <w:p w14:paraId="136FAE43" w14:textId="77777777" w:rsidR="00B57BB0" w:rsidRDefault="00B57BB0" w:rsidP="00B57BB0">
      <w:pPr>
        <w:pBdr>
          <w:top w:val="none" w:sz="4" w:space="0" w:color="000000"/>
          <w:left w:val="none" w:sz="4" w:space="0" w:color="000000"/>
          <w:bottom w:val="none" w:sz="4" w:space="0" w:color="000000"/>
          <w:right w:val="none" w:sz="4" w:space="0" w:color="000000"/>
        </w:pBdr>
        <w:spacing w:after="0"/>
        <w:rPr>
          <w:lang w:val="fr-FR"/>
        </w:rPr>
      </w:pPr>
      <w:r>
        <w:rPr>
          <w:rFonts w:ascii="Times New Roman" w:eastAsia="Times New Roman" w:hAnsi="Times New Roman" w:cs="Times New Roman"/>
          <w:b/>
          <w:color w:val="000000"/>
          <w:sz w:val="28"/>
          <w:lang w:val="fr-FR"/>
        </w:rPr>
        <w:t xml:space="preserve">C. Le Piano </w:t>
      </w:r>
      <w:r>
        <w:rPr>
          <w:rFonts w:ascii="Times New Roman" w:eastAsia="Times New Roman" w:hAnsi="Times New Roman" w:cs="Times New Roman"/>
          <w:color w:val="000000"/>
          <w:sz w:val="28"/>
          <w:lang w:val="fr-FR"/>
        </w:rPr>
        <w:t> </w:t>
      </w:r>
    </w:p>
    <w:p w14:paraId="3E7CF6AA"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lang w:val="fr-FR"/>
        </w:rPr>
      </w:pPr>
      <w:r>
        <w:rPr>
          <w:rFonts w:ascii="Times New Roman" w:eastAsia="Times New Roman" w:hAnsi="Times New Roman" w:cs="Times New Roman"/>
          <w:color w:val="000000"/>
          <w:sz w:val="28"/>
          <w:lang w:val="fr-FR"/>
        </w:rPr>
        <w:t>Les deux jeunes cuisiniers du Piano travaillent exclusivement avec des produits frais. Vous pourrez découvrir leur cuisine gourmande et naturelle à travers les meilleures recettes lyonnaises.  </w:t>
      </w:r>
    </w:p>
    <w:p w14:paraId="5B0FA5AF"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lang w:val="fr-FR"/>
        </w:rPr>
      </w:pPr>
      <w:r>
        <w:rPr>
          <w:rFonts w:ascii="Times New Roman" w:eastAsia="Times New Roman" w:hAnsi="Times New Roman" w:cs="Times New Roman"/>
          <w:color w:val="000000"/>
          <w:sz w:val="28"/>
          <w:lang w:val="fr-FR"/>
        </w:rPr>
        <w:t>Le menu est imaginé chaque jour en fonction de ce que les chefs trouvent au marché de Lyon. Ils vous feront goûter, par exemple, du boudin noir aux pommes ou la célèbre saucisse de Lyon. Il n’y a cependant pas de plats de légumes à la carte. Le service est très professionnel, les serveurs savent conseiller les clients. Le restaurant possède un petit salon calme pour les réunions et les dîners privés. </w:t>
      </w:r>
    </w:p>
    <w:p w14:paraId="025400D2" w14:textId="77777777" w:rsidR="00B57BB0" w:rsidRDefault="00B57BB0" w:rsidP="00B57BB0">
      <w:pPr>
        <w:pBdr>
          <w:top w:val="none" w:sz="4" w:space="0" w:color="000000"/>
          <w:left w:val="none" w:sz="4" w:space="0" w:color="000000"/>
          <w:bottom w:val="none" w:sz="4" w:space="0" w:color="000000"/>
          <w:right w:val="none" w:sz="4" w:space="0" w:color="000000"/>
        </w:pBdr>
        <w:spacing w:after="0"/>
        <w:rPr>
          <w:lang w:val="fr-FR"/>
        </w:rPr>
      </w:pPr>
      <w:r>
        <w:rPr>
          <w:rFonts w:ascii="Times New Roman" w:eastAsia="Times New Roman" w:hAnsi="Times New Roman" w:cs="Times New Roman"/>
          <w:color w:val="000000"/>
          <w:sz w:val="28"/>
          <w:lang w:val="fr-FR"/>
        </w:rPr>
        <w:t> </w:t>
      </w:r>
    </w:p>
    <w:tbl>
      <w:tblPr>
        <w:tblStyle w:val="ab"/>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4125"/>
        <w:gridCol w:w="1380"/>
        <w:gridCol w:w="1380"/>
      </w:tblGrid>
      <w:tr w:rsidR="00B57BB0" w14:paraId="4C3CA5D2" w14:textId="77777777" w:rsidTr="005B25DB">
        <w:trPr>
          <w:trHeight w:val="300"/>
        </w:trPr>
        <w:tc>
          <w:tcPr>
            <w:tcW w:w="41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BB02E63"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F06B59"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OUI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2532EF2"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NON </w:t>
            </w:r>
          </w:p>
        </w:tc>
      </w:tr>
      <w:tr w:rsidR="00B57BB0" w14:paraId="271D1D81" w14:textId="77777777" w:rsidTr="005B25DB">
        <w:trPr>
          <w:trHeight w:val="300"/>
        </w:trPr>
        <w:tc>
          <w:tcPr>
            <w:tcW w:w="41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DB25410"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8. Cuisine régionale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D4FD46F"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A959260"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r>
      <w:tr w:rsidR="00B57BB0" w:rsidRPr="00381443" w14:paraId="737FF626" w14:textId="77777777" w:rsidTr="005B25DB">
        <w:trPr>
          <w:trHeight w:val="300"/>
        </w:trPr>
        <w:tc>
          <w:tcPr>
            <w:tcW w:w="41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301B349"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9. Menus sans viande ni poisson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347ADB2"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FDF45A7"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r>
      <w:tr w:rsidR="00B57BB0" w14:paraId="2227F0B6" w14:textId="77777777" w:rsidTr="005B25DB">
        <w:trPr>
          <w:trHeight w:val="300"/>
        </w:trPr>
        <w:tc>
          <w:tcPr>
            <w:tcW w:w="41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F1311E2"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10. Lieu calme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9A1CB2A"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EFBEFB5"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r>
    </w:tbl>
    <w:p w14:paraId="714A36A1"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color w:val="000000"/>
          <w:sz w:val="24"/>
          <w:szCs w:val="24"/>
          <w:lang w:val="fr-FR"/>
        </w:rPr>
      </w:pPr>
    </w:p>
    <w:p w14:paraId="471EA763"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color w:val="000000"/>
          <w:sz w:val="28"/>
          <w:szCs w:val="28"/>
          <w:lang w:val="fr-FR"/>
        </w:rPr>
      </w:pPr>
    </w:p>
    <w:p w14:paraId="7E086631"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eastAsia="Times New Roman" w:hAnsi="Times New Roman" w:cs="Times New Roman"/>
          <w:color w:val="000000"/>
          <w:sz w:val="28"/>
          <w:szCs w:val="28"/>
          <w:lang w:val="fr-FR"/>
        </w:rPr>
      </w:pPr>
      <w:r>
        <w:rPr>
          <w:rFonts w:ascii="Times New Roman" w:eastAsia="Times New Roman" w:hAnsi="Times New Roman" w:cs="Times New Roman"/>
          <w:b/>
          <w:color w:val="000000"/>
          <w:sz w:val="28"/>
          <w:szCs w:val="28"/>
          <w:lang w:val="fr-FR"/>
        </w:rPr>
        <w:t>COMPRÉHENSION DE L’ORAL</w:t>
      </w:r>
      <w:r>
        <w:rPr>
          <w:rFonts w:ascii="Times New Roman" w:eastAsia="Times New Roman" w:hAnsi="Times New Roman" w:cs="Times New Roman"/>
          <w:color w:val="000000"/>
          <w:sz w:val="28"/>
          <w:szCs w:val="28"/>
          <w:lang w:val="fr-FR"/>
        </w:rPr>
        <w:t> </w:t>
      </w:r>
    </w:p>
    <w:p w14:paraId="23454EDA"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b/>
          <w:color w:val="000000"/>
          <w:sz w:val="28"/>
          <w:szCs w:val="28"/>
          <w:lang w:val="fr-FR"/>
        </w:rPr>
        <w:t xml:space="preserve">Document 1 </w:t>
      </w:r>
      <w:r>
        <w:rPr>
          <w:rFonts w:ascii="Times New Roman" w:eastAsia="Times New Roman" w:hAnsi="Times New Roman" w:cs="Times New Roman"/>
          <w:color w:val="000000"/>
          <w:sz w:val="28"/>
          <w:szCs w:val="28"/>
          <w:lang w:val="fr-FR"/>
        </w:rPr>
        <w:t> </w:t>
      </w:r>
    </w:p>
    <w:p w14:paraId="34EECE26"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lastRenderedPageBreak/>
        <w:t>Vous écoutez la radio. Vous aurez tout d’abord 1 minute pour lire les questions, puis vous entendrez deux fois l’enregistrement avec une pause de 3 minutes entre les deux écoutes. Après la deuxième écoute, vous aurez encore 2 minutes pour </w:t>
      </w:r>
    </w:p>
    <w:p w14:paraId="4867502F"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compléter vos réponses. Répondez aux questions en cochant la bonne réponse, ou en écrivant l’information demandée. </w:t>
      </w:r>
    </w:p>
    <w:p w14:paraId="3E7C06BF"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 </w:t>
      </w:r>
    </w:p>
    <w:p w14:paraId="371BA7E7"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1. Pour le journaliste cette découverte est...  </w:t>
      </w:r>
    </w:p>
    <w:p w14:paraId="3B050C94"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A. prévisible. </w:t>
      </w:r>
    </w:p>
    <w:p w14:paraId="4BC0646E"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B. fréquente. </w:t>
      </w:r>
    </w:p>
    <w:p w14:paraId="2ED9A18F"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C. inquiétante. </w:t>
      </w:r>
    </w:p>
    <w:p w14:paraId="6E17BD5E"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p>
    <w:p w14:paraId="1FC8B7DC"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2. Les plastiques retrouvés dans la mer sont…  </w:t>
      </w:r>
    </w:p>
    <w:p w14:paraId="72423E5F"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A. transportés par le vent. </w:t>
      </w:r>
    </w:p>
    <w:p w14:paraId="725FBF57"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B. jetés par les industriels. </w:t>
      </w:r>
    </w:p>
    <w:p w14:paraId="5E3C5E1F"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C. mangés par les animaux. </w:t>
      </w:r>
    </w:p>
    <w:p w14:paraId="4CF3AC4B"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p>
    <w:p w14:paraId="3B259BB4"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3. L’association Zéro Plastique propose aux gens de...  </w:t>
      </w:r>
    </w:p>
    <w:p w14:paraId="2CD315CB"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A. créer une exposition. </w:t>
      </w:r>
    </w:p>
    <w:p w14:paraId="38F7D893"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B. tenter une expérience. </w:t>
      </w:r>
    </w:p>
    <w:p w14:paraId="173C525A"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C. s’inscrire à un concours. </w:t>
      </w:r>
    </w:p>
    <w:p w14:paraId="002FFD19"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p>
    <w:p w14:paraId="4C0D569D"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4. Que faut-il faire pour participer à ce projet ?  </w:t>
      </w:r>
    </w:p>
    <w:p w14:paraId="36C09729"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A. devenir bénévole. </w:t>
      </w:r>
    </w:p>
    <w:p w14:paraId="1573C4C2"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B. donner un peu d’argent. </w:t>
      </w:r>
    </w:p>
    <w:p w14:paraId="154FF72F"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C. suivre des recommandations. </w:t>
      </w:r>
    </w:p>
    <w:p w14:paraId="37CA7C19"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p>
    <w:p w14:paraId="6E07A37F"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5. D’après Virginie, il faut essayer de…  </w:t>
      </w:r>
    </w:p>
    <w:p w14:paraId="361825DD"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A. remplacer le plastique par d’autres matières. </w:t>
      </w:r>
    </w:p>
    <w:p w14:paraId="57716A52"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B. ramasser les plastiques dans les lieux pollués. </w:t>
      </w:r>
    </w:p>
    <w:p w14:paraId="3508C03B"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C. recycler les boîtes et les bouteilles en plastique. </w:t>
      </w:r>
    </w:p>
    <w:p w14:paraId="2BC35540"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 </w:t>
      </w:r>
    </w:p>
    <w:p w14:paraId="7FAA4C77"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b/>
          <w:color w:val="000000"/>
          <w:sz w:val="28"/>
          <w:szCs w:val="28"/>
          <w:lang w:val="fr-FR"/>
        </w:rPr>
        <w:t xml:space="preserve">Document 2 </w:t>
      </w:r>
      <w:r>
        <w:rPr>
          <w:rFonts w:ascii="Times New Roman" w:eastAsia="Times New Roman" w:hAnsi="Times New Roman" w:cs="Times New Roman"/>
          <w:color w:val="000000"/>
          <w:sz w:val="28"/>
          <w:szCs w:val="28"/>
          <w:lang w:val="fr-FR"/>
        </w:rPr>
        <w:t> </w:t>
      </w:r>
    </w:p>
    <w:p w14:paraId="434477BA"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Vous écoutez la radio. Vous aurez tout d’abord 1 minute pour lire les questions, puis vous entendrez deux fois l’enregistrement avec une pause de 3 minutes entre les deux écoutes. Après la deuxième écoute, vous aurez encore 2 minutes pour </w:t>
      </w:r>
    </w:p>
    <w:p w14:paraId="34B1F635"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compléter vos réponses. Répondez aux questions en cochant la bonne réponse, ou en écrivant l’information demandée. </w:t>
      </w:r>
    </w:p>
    <w:p w14:paraId="2A3F2EB7"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p>
    <w:p w14:paraId="54EFE5B1"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6. L’un des problèmes à l’hôtel était que : </w:t>
      </w:r>
    </w:p>
    <w:p w14:paraId="124B8E85"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A. la chambre était trop petite. </w:t>
      </w:r>
    </w:p>
    <w:p w14:paraId="77A74846"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B. sa chambre n’était pas réservée. </w:t>
      </w:r>
    </w:p>
    <w:p w14:paraId="678C9BF7"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C. il n’y avait pas de salle de bain dans la chambre. </w:t>
      </w:r>
    </w:p>
    <w:p w14:paraId="18483A5C"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p>
    <w:p w14:paraId="25F396EB"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7. Ce que Charlotte a aimé, c’est … </w:t>
      </w:r>
    </w:p>
    <w:p w14:paraId="0CF17164"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A. la taille de la piscine. </w:t>
      </w:r>
    </w:p>
    <w:p w14:paraId="2597CFC3"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B. la nourriture du restaurant. </w:t>
      </w:r>
    </w:p>
    <w:p w14:paraId="4C0A3BCA"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C. la gentillesse des autres voyageurs. </w:t>
      </w:r>
    </w:p>
    <w:p w14:paraId="3FA486F4"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p>
    <w:p w14:paraId="25DA1EED"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8. Le personnel de l’hôtel n’était pas … </w:t>
      </w:r>
    </w:p>
    <w:p w14:paraId="3BE12D3C"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A. aimable. </w:t>
      </w:r>
    </w:p>
    <w:p w14:paraId="4891270B"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B. nombreux. </w:t>
      </w:r>
    </w:p>
    <w:p w14:paraId="0393BF72"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C. expérimenté. </w:t>
      </w:r>
    </w:p>
    <w:p w14:paraId="562421D9"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p>
    <w:p w14:paraId="43336CD4"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9. Qui avait organisé les vacances de Charlotte ? ________________ </w:t>
      </w:r>
    </w:p>
    <w:p w14:paraId="26E2E98B"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p>
    <w:p w14:paraId="6A263BE1"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10. Paul est d’accord pour… </w:t>
      </w:r>
    </w:p>
    <w:p w14:paraId="57D42464"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A. passer ses prochaines vacances avec Charlotte. </w:t>
      </w:r>
    </w:p>
    <w:p w14:paraId="008501A0"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B. aider Charlotte à organiser ses prochaines vacances. </w:t>
      </w:r>
    </w:p>
    <w:p w14:paraId="099BFCD1"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C. prêter sa maison à Charlotte pour les prochaines vacances. </w:t>
      </w:r>
    </w:p>
    <w:p w14:paraId="61B2EFD9" w14:textId="77777777" w:rsidR="00B57BB0" w:rsidRDefault="00B57BB0" w:rsidP="00B57BB0">
      <w:pPr>
        <w:pBdr>
          <w:top w:val="none" w:sz="4" w:space="0" w:color="000000"/>
          <w:left w:val="none" w:sz="4" w:space="0" w:color="000000"/>
          <w:bottom w:val="none" w:sz="4" w:space="0" w:color="000000"/>
          <w:right w:val="none" w:sz="4" w:space="0" w:color="000000"/>
        </w:pBdr>
        <w:spacing w:after="0"/>
        <w:rPr>
          <w:rFonts w:ascii="Times New Roman" w:eastAsia="Times New Roman" w:hAnsi="Times New Roman" w:cs="Times New Roman"/>
          <w:b/>
          <w:color w:val="000000"/>
          <w:sz w:val="28"/>
          <w:lang w:val="fr-FR"/>
        </w:rPr>
      </w:pPr>
    </w:p>
    <w:p w14:paraId="14A60A16" w14:textId="137A9BAD" w:rsidR="00B57BB0" w:rsidRDefault="00B57BB0" w:rsidP="00B57BB0">
      <w:pPr>
        <w:pBdr>
          <w:top w:val="none" w:sz="4" w:space="0" w:color="000000"/>
          <w:left w:val="none" w:sz="4" w:space="0" w:color="000000"/>
          <w:bottom w:val="none" w:sz="4" w:space="0" w:color="000000"/>
          <w:right w:val="none" w:sz="4" w:space="0" w:color="000000"/>
        </w:pBdr>
        <w:spacing w:after="0"/>
        <w:rPr>
          <w:lang w:val="fr-FR"/>
        </w:rPr>
      </w:pPr>
      <w:r>
        <w:rPr>
          <w:rFonts w:ascii="Times New Roman" w:eastAsia="Times New Roman" w:hAnsi="Times New Roman" w:cs="Times New Roman"/>
          <w:b/>
          <w:color w:val="000000"/>
          <w:sz w:val="28"/>
          <w:lang w:val="fr-FR"/>
        </w:rPr>
        <w:t>PRODUCTION ÉCRITE</w:t>
      </w:r>
      <w:r>
        <w:rPr>
          <w:rFonts w:ascii="Times New Roman" w:eastAsia="Times New Roman" w:hAnsi="Times New Roman" w:cs="Times New Roman"/>
          <w:color w:val="000000"/>
          <w:sz w:val="28"/>
          <w:lang w:val="fr-FR"/>
        </w:rPr>
        <w:t> </w:t>
      </w:r>
    </w:p>
    <w:p w14:paraId="40DDB9E5" w14:textId="77777777" w:rsidR="00B57BB0" w:rsidRDefault="00B57BB0" w:rsidP="00B57BB0">
      <w:pPr>
        <w:pBdr>
          <w:top w:val="none" w:sz="4" w:space="0" w:color="000000"/>
          <w:left w:val="none" w:sz="4" w:space="0" w:color="000000"/>
          <w:bottom w:val="none" w:sz="4" w:space="0" w:color="000000"/>
          <w:right w:val="none" w:sz="4" w:space="0" w:color="000000"/>
        </w:pBdr>
        <w:spacing w:after="0"/>
        <w:rPr>
          <w:lang w:val="fr-FR"/>
        </w:rPr>
      </w:pPr>
      <w:r>
        <w:rPr>
          <w:rFonts w:ascii="Times New Roman" w:eastAsia="Times New Roman" w:hAnsi="Times New Roman" w:cs="Times New Roman"/>
          <w:color w:val="000000"/>
          <w:sz w:val="28"/>
          <w:lang w:val="fr-FR"/>
        </w:rPr>
        <w:t> </w:t>
      </w:r>
    </w:p>
    <w:p w14:paraId="1531601C" w14:textId="77777777" w:rsidR="00B57BB0" w:rsidRDefault="00B57BB0" w:rsidP="00B57BB0">
      <w:pPr>
        <w:pBdr>
          <w:top w:val="none" w:sz="4" w:space="0" w:color="000000"/>
          <w:left w:val="none" w:sz="4" w:space="0" w:color="000000"/>
          <w:bottom w:val="none" w:sz="4" w:space="0" w:color="000000"/>
          <w:right w:val="none" w:sz="4" w:space="0" w:color="000000"/>
        </w:pBdr>
        <w:spacing w:after="0"/>
        <w:rPr>
          <w:lang w:val="fr-FR"/>
        </w:rPr>
      </w:pPr>
      <w:r>
        <w:rPr>
          <w:rFonts w:ascii="Times New Roman" w:eastAsia="Times New Roman" w:hAnsi="Times New Roman" w:cs="Times New Roman"/>
          <w:color w:val="000000"/>
          <w:sz w:val="28"/>
          <w:lang w:val="fr-FR"/>
        </w:rPr>
        <w:t>Vous recevez ce mail de Louisa, une amie française : </w:t>
      </w:r>
    </w:p>
    <w:tbl>
      <w:tblPr>
        <w:tblStyle w:val="ab"/>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9015"/>
      </w:tblGrid>
      <w:tr w:rsidR="00B57BB0" w14:paraId="29BD450C" w14:textId="77777777" w:rsidTr="005B25DB">
        <w:trPr>
          <w:trHeight w:val="300"/>
        </w:trPr>
        <w:tc>
          <w:tcPr>
            <w:tcW w:w="9015" w:type="dxa"/>
            <w:tcBorders>
              <w:top w:val="single" w:sz="6" w:space="0" w:color="000000"/>
              <w:left w:val="single" w:sz="6" w:space="0" w:color="000000"/>
              <w:bottom w:val="single" w:sz="6" w:space="0" w:color="000000"/>
              <w:right w:val="single" w:sz="6" w:space="0" w:color="000000"/>
            </w:tcBorders>
            <w:shd w:val="clear" w:color="D9D9D9" w:fill="D9D9D9"/>
            <w:tcMar>
              <w:top w:w="0" w:type="dxa"/>
              <w:left w:w="0" w:type="dxa"/>
              <w:bottom w:w="0" w:type="dxa"/>
              <w:right w:w="0" w:type="dxa"/>
            </w:tcMar>
          </w:tcPr>
          <w:p w14:paraId="2240C473"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Nouveau message </w:t>
            </w:r>
          </w:p>
        </w:tc>
      </w:tr>
      <w:tr w:rsidR="00B57BB0" w14:paraId="16E7C49A" w14:textId="77777777" w:rsidTr="005B25DB">
        <w:trPr>
          <w:trHeight w:val="300"/>
        </w:trPr>
        <w:tc>
          <w:tcPr>
            <w:tcW w:w="90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D0EABF5"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De: louuisa@ yahho.fr </w:t>
            </w:r>
          </w:p>
        </w:tc>
      </w:tr>
      <w:tr w:rsidR="00B57BB0" w14:paraId="1AE8A92F" w14:textId="77777777" w:rsidTr="005B25DB">
        <w:trPr>
          <w:trHeight w:val="300"/>
        </w:trPr>
        <w:tc>
          <w:tcPr>
            <w:tcW w:w="90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46DFF51"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Objet: New-York </w:t>
            </w:r>
          </w:p>
        </w:tc>
      </w:tr>
      <w:tr w:rsidR="00B57BB0" w:rsidRPr="00702F3E" w14:paraId="762B5DD2" w14:textId="77777777" w:rsidTr="005B25DB">
        <w:trPr>
          <w:trHeight w:val="300"/>
        </w:trPr>
        <w:tc>
          <w:tcPr>
            <w:tcW w:w="90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AAF32FC"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Salut,  </w:t>
            </w:r>
          </w:p>
          <w:p w14:paraId="5E43CF40"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Mon entreprise me propose de quitter Brest pour aller travailler à New York. C’est une bonne nouvelle, mais comment je vais faire dans une si grande ville alors que j’adore la nature ! Il y a aussi les problèmes de la langue, du logement, des amis… Je me sens un peu perdue. Tu en penses quoi ?  </w:t>
            </w:r>
          </w:p>
          <w:p w14:paraId="6A72C50E"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A très vite !  </w:t>
            </w:r>
          </w:p>
          <w:p w14:paraId="4FFE9F20"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Louisa </w:t>
            </w:r>
          </w:p>
        </w:tc>
      </w:tr>
    </w:tbl>
    <w:p w14:paraId="78BB4143" w14:textId="77777777" w:rsidR="00B57BB0" w:rsidRDefault="00B57BB0" w:rsidP="00B57BB0">
      <w:pPr>
        <w:pBdr>
          <w:top w:val="none" w:sz="4" w:space="0" w:color="000000"/>
          <w:left w:val="none" w:sz="4" w:space="0" w:color="000000"/>
          <w:bottom w:val="none" w:sz="4" w:space="0" w:color="000000"/>
          <w:right w:val="none" w:sz="4" w:space="0" w:color="000000"/>
        </w:pBdr>
        <w:spacing w:after="0"/>
        <w:rPr>
          <w:lang w:val="fr-FR"/>
        </w:rPr>
      </w:pPr>
      <w:r>
        <w:rPr>
          <w:rFonts w:ascii="Times New Roman" w:eastAsia="Times New Roman" w:hAnsi="Times New Roman" w:cs="Times New Roman"/>
          <w:color w:val="000000"/>
          <w:sz w:val="28"/>
          <w:lang w:val="fr-FR"/>
        </w:rPr>
        <w:t>Vous répondez à Louisa.  </w:t>
      </w:r>
    </w:p>
    <w:p w14:paraId="42C3B0D5" w14:textId="77777777" w:rsidR="00B57BB0" w:rsidRDefault="00B57BB0" w:rsidP="00B57BB0">
      <w:pPr>
        <w:pBdr>
          <w:top w:val="none" w:sz="4" w:space="0" w:color="000000"/>
          <w:left w:val="none" w:sz="4" w:space="0" w:color="000000"/>
          <w:bottom w:val="none" w:sz="4" w:space="0" w:color="000000"/>
          <w:right w:val="none" w:sz="4" w:space="0" w:color="000000"/>
        </w:pBdr>
        <w:spacing w:after="0"/>
        <w:rPr>
          <w:lang w:val="fr-FR"/>
        </w:rPr>
      </w:pPr>
      <w:r>
        <w:rPr>
          <w:rFonts w:ascii="Times New Roman" w:eastAsia="Times New Roman" w:hAnsi="Times New Roman" w:cs="Times New Roman"/>
          <w:color w:val="000000"/>
          <w:sz w:val="28"/>
          <w:lang w:val="fr-FR"/>
        </w:rPr>
        <w:t>Vous lui donnez votre opinion en lui donnant des exemples d’expériences diverses. (130-150 mots) </w:t>
      </w:r>
    </w:p>
    <w:p w14:paraId="160B38A5" w14:textId="77777777" w:rsidR="00E77429" w:rsidRPr="00B57BB0" w:rsidRDefault="00E77429" w:rsidP="00E77429">
      <w:pPr>
        <w:spacing w:after="0" w:line="240" w:lineRule="auto"/>
        <w:jc w:val="center"/>
        <w:rPr>
          <w:rFonts w:ascii="Times New Roman" w:eastAsia="Times New Roman" w:hAnsi="Times New Roman" w:cs="Times New Roman"/>
          <w:b/>
          <w:sz w:val="28"/>
          <w:szCs w:val="28"/>
          <w:lang w:val="fr-FR"/>
        </w:rPr>
      </w:pPr>
    </w:p>
    <w:p w14:paraId="4788D467" w14:textId="77777777" w:rsidR="00E77429" w:rsidRDefault="00E77429" w:rsidP="00E77429">
      <w:pPr>
        <w:spacing w:after="0" w:line="240" w:lineRule="auto"/>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rPr>
        <w:t>Пример</w:t>
      </w:r>
      <w:r>
        <w:rPr>
          <w:rFonts w:ascii="Times New Roman" w:eastAsia="Times New Roman" w:hAnsi="Times New Roman" w:cs="Times New Roman"/>
          <w:b/>
          <w:sz w:val="28"/>
          <w:szCs w:val="28"/>
          <w:lang w:val="en-US"/>
        </w:rPr>
        <w:t xml:space="preserve"> </w:t>
      </w:r>
      <w:r>
        <w:rPr>
          <w:rFonts w:ascii="Times New Roman" w:eastAsia="Times New Roman" w:hAnsi="Times New Roman" w:cs="Times New Roman"/>
          <w:b/>
          <w:sz w:val="28"/>
          <w:szCs w:val="28"/>
        </w:rPr>
        <w:t>устной</w:t>
      </w:r>
      <w:r>
        <w:rPr>
          <w:rFonts w:ascii="Times New Roman" w:eastAsia="Times New Roman" w:hAnsi="Times New Roman" w:cs="Times New Roman"/>
          <w:b/>
          <w:sz w:val="28"/>
          <w:szCs w:val="28"/>
          <w:lang w:val="en-US"/>
        </w:rPr>
        <w:t xml:space="preserve"> </w:t>
      </w:r>
      <w:r>
        <w:rPr>
          <w:rFonts w:ascii="Times New Roman" w:eastAsia="Times New Roman" w:hAnsi="Times New Roman" w:cs="Times New Roman"/>
          <w:b/>
          <w:sz w:val="28"/>
          <w:szCs w:val="28"/>
        </w:rPr>
        <w:t>части</w:t>
      </w:r>
      <w:r w:rsidRPr="00757AF1">
        <w:rPr>
          <w:rFonts w:ascii="Times New Roman" w:eastAsia="Times New Roman" w:hAnsi="Times New Roman" w:cs="Times New Roman"/>
          <w:b/>
          <w:sz w:val="28"/>
          <w:szCs w:val="28"/>
          <w:lang w:val="en-US"/>
        </w:rPr>
        <w:t xml:space="preserve"> </w:t>
      </w:r>
      <w:r>
        <w:rPr>
          <w:rFonts w:ascii="Times New Roman" w:eastAsia="Times New Roman" w:hAnsi="Times New Roman" w:cs="Times New Roman"/>
          <w:b/>
          <w:sz w:val="28"/>
          <w:szCs w:val="28"/>
        </w:rPr>
        <w:t>зачета</w:t>
      </w:r>
    </w:p>
    <w:p w14:paraId="588B479E"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eastAsia="Times New Roman" w:hAnsi="Times New Roman" w:cs="Times New Roman"/>
          <w:b/>
          <w:bCs/>
          <w:color w:val="000000"/>
          <w:sz w:val="28"/>
          <w:szCs w:val="28"/>
          <w:lang w:val="fr-FR"/>
        </w:rPr>
      </w:pPr>
      <w:r>
        <w:rPr>
          <w:rFonts w:ascii="Times New Roman" w:eastAsia="Times New Roman" w:hAnsi="Times New Roman" w:cs="Times New Roman"/>
          <w:b/>
          <w:bCs/>
          <w:color w:val="000000"/>
          <w:sz w:val="28"/>
          <w:lang w:val="fr-FR"/>
        </w:rPr>
        <w:t>1. MONOLOGUE SUIVI</w:t>
      </w:r>
    </w:p>
    <w:p w14:paraId="72475B73"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bCs/>
          <w:color w:val="000000"/>
          <w:sz w:val="28"/>
          <w:szCs w:val="28"/>
          <w:lang w:val="fr-FR"/>
        </w:rPr>
      </w:pPr>
      <w:r>
        <w:rPr>
          <w:rFonts w:ascii="Times New Roman" w:eastAsia="Times New Roman" w:hAnsi="Times New Roman" w:cs="Times New Roman"/>
          <w:b/>
          <w:color w:val="000000"/>
          <w:sz w:val="28"/>
          <w:highlight w:val="white"/>
          <w:lang w:val="fr-FR"/>
        </w:rPr>
        <w:t>Expr</w:t>
      </w:r>
      <w:r>
        <w:rPr>
          <w:rFonts w:ascii="Times New Roman" w:eastAsia="Times New Roman" w:hAnsi="Times New Roman" w:cs="Times New Roman"/>
          <w:b/>
          <w:color w:val="000000"/>
          <w:sz w:val="28"/>
          <w:szCs w:val="28"/>
          <w:highlight w:val="white"/>
          <w:lang w:val="fr-FR"/>
        </w:rPr>
        <w:t>ession d’un point de vue</w:t>
      </w:r>
    </w:p>
    <w:p w14:paraId="368C4FED"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bCs/>
          <w:sz w:val="28"/>
          <w:szCs w:val="28"/>
          <w:lang w:val="fr-FR"/>
        </w:rPr>
      </w:pPr>
    </w:p>
    <w:p w14:paraId="3FE30865"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Préparation : 15 minutes </w:t>
      </w:r>
    </w:p>
    <w:p w14:paraId="03C5E79B"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Objectifs : </w:t>
      </w:r>
    </w:p>
    <w:p w14:paraId="5A52E1C6"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 Identifier un sujet de discussion à partir d’un texte déclencheur. </w:t>
      </w:r>
    </w:p>
    <w:p w14:paraId="38AC592C"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lastRenderedPageBreak/>
        <w:t>– Donner son opinion et en débattre avec l’examinateur. </w:t>
      </w:r>
    </w:p>
    <w:p w14:paraId="46E5CA92"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Consigne au candidat :</w:t>
      </w:r>
    </w:p>
    <w:p w14:paraId="789917DB"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 xml:space="preserve">Vous dégagerez le thème soulevé par le document ci-dessous. </w:t>
      </w:r>
    </w:p>
    <w:p w14:paraId="24351E14"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 xml:space="preserve">Vous présenterez ensuite votre opinion sous la forme d’un court exposé de 3 minutes environ. </w:t>
      </w:r>
    </w:p>
    <w:p w14:paraId="24CF9FF0"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L’examinateur pourra vous poser quelques questions.</w:t>
      </w:r>
    </w:p>
    <w:p w14:paraId="4C377648"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p>
    <w:p w14:paraId="06C17590"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8"/>
          <w:szCs w:val="28"/>
          <w:lang w:val="fr-FR"/>
        </w:rPr>
      </w:pPr>
      <w:r>
        <w:rPr>
          <w:rFonts w:ascii="Times New Roman" w:eastAsia="Times New Roman" w:hAnsi="Times New Roman" w:cs="Times New Roman"/>
          <w:b/>
          <w:color w:val="000000"/>
          <w:sz w:val="28"/>
          <w:szCs w:val="28"/>
          <w:lang w:val="fr-FR"/>
        </w:rPr>
        <w:t>Travailler dans son salon</w:t>
      </w:r>
      <w:r>
        <w:rPr>
          <w:rFonts w:ascii="Times New Roman" w:eastAsia="Times New Roman" w:hAnsi="Times New Roman" w:cs="Times New Roman"/>
          <w:color w:val="000000"/>
          <w:sz w:val="28"/>
          <w:szCs w:val="28"/>
          <w:lang w:val="fr-FR"/>
        </w:rPr>
        <w:t xml:space="preserve">  </w:t>
      </w:r>
    </w:p>
    <w:p w14:paraId="46C7BAC7"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Si le télétravail permet de mieux concilier vie de famille et travail, de réduire les temps de trajets ou les coûts de location de bureau, des enquêtes menées cette année montrent que la proportion de télétravailleurs parmi les salariés n’atteint que 7%.  </w:t>
      </w:r>
    </w:p>
    <w:p w14:paraId="7755373C"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Le télétravail est réservé à certains types de poste et il ne s’improvise pas. Certaines personnes y renoncent au bout de quelques mois car, d’une part, la vie de l’entreprise leur manque et, d’autre part, ces travailleurs d’un type particulier ont souvent peur qu’on les oublie, surtout dans les promotions. Alors, travailler chez soi, oui, c’est une situation qui semble très attractive, mais il faut rappeler que ce type d’activité est parfois plus difficile à exercer qu’il n’y paraît.  </w:t>
      </w:r>
    </w:p>
    <w:p w14:paraId="1B34FBED"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i/>
          <w:iCs/>
          <w:color w:val="000000"/>
          <w:sz w:val="28"/>
          <w:szCs w:val="28"/>
          <w:lang w:val="fr-FR"/>
        </w:rPr>
        <w:t>Qu’en pensez-vous ? Etes-vous d’accord avec cette dernière affirmation ? Cela vous plairait-il de travailler à domicile ?</w:t>
      </w:r>
      <w:r>
        <w:rPr>
          <w:rFonts w:ascii="Times New Roman" w:eastAsia="Times New Roman" w:hAnsi="Times New Roman" w:cs="Times New Roman"/>
          <w:color w:val="000000"/>
          <w:sz w:val="28"/>
          <w:szCs w:val="28"/>
          <w:lang w:val="fr-FR"/>
        </w:rPr>
        <w:t xml:space="preserve">  </w:t>
      </w:r>
    </w:p>
    <w:p w14:paraId="5AB161C7" w14:textId="77777777" w:rsidR="00B57BB0" w:rsidRDefault="00B57BB0" w:rsidP="00B57BB0">
      <w:pPr>
        <w:pBdr>
          <w:top w:val="none" w:sz="4" w:space="0" w:color="000000"/>
          <w:left w:val="none" w:sz="4" w:space="0" w:color="000000"/>
          <w:bottom w:val="none" w:sz="4" w:space="0" w:color="000000"/>
          <w:right w:val="none" w:sz="4" w:space="0" w:color="000000"/>
        </w:pBdr>
        <w:spacing w:after="0"/>
        <w:jc w:val="right"/>
        <w:rPr>
          <w:lang w:val="fr-FR"/>
        </w:rPr>
      </w:pPr>
      <w:r>
        <w:rPr>
          <w:rFonts w:ascii="Times New Roman" w:eastAsia="Times New Roman" w:hAnsi="Times New Roman" w:cs="Times New Roman"/>
          <w:color w:val="000000"/>
          <w:lang w:val="fr-FR"/>
        </w:rPr>
        <w:t>D’après Nice-matin.fr </w:t>
      </w:r>
    </w:p>
    <w:p w14:paraId="6200EF59" w14:textId="77777777" w:rsidR="00B57BB0" w:rsidRDefault="00B57BB0" w:rsidP="00B57BB0">
      <w:pPr>
        <w:rPr>
          <w:rFonts w:ascii="Times New Roman" w:hAnsi="Times New Roman" w:cs="Times New Roman"/>
          <w:sz w:val="28"/>
          <w:szCs w:val="28"/>
          <w:lang w:val="fr-FR"/>
        </w:rPr>
      </w:pPr>
    </w:p>
    <w:p w14:paraId="58EB244A"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eastAsia="Times New Roman" w:hAnsi="Times New Roman" w:cs="Times New Roman"/>
          <w:b/>
          <w:bCs/>
          <w:color w:val="000000"/>
          <w:sz w:val="28"/>
          <w:szCs w:val="28"/>
          <w:lang w:val="fr-FR"/>
        </w:rPr>
      </w:pPr>
      <w:r>
        <w:rPr>
          <w:rFonts w:ascii="Times New Roman" w:hAnsi="Times New Roman" w:cs="Times New Roman"/>
          <w:b/>
          <w:bCs/>
          <w:sz w:val="28"/>
          <w:szCs w:val="28"/>
          <w:lang w:val="fr-FR"/>
        </w:rPr>
        <w:t xml:space="preserve">2. </w:t>
      </w:r>
      <w:r>
        <w:rPr>
          <w:rFonts w:ascii="Times New Roman" w:eastAsia="Times New Roman" w:hAnsi="Times New Roman" w:cs="Times New Roman"/>
          <w:b/>
          <w:bCs/>
          <w:color w:val="000000"/>
          <w:sz w:val="28"/>
          <w:lang w:val="fr-FR"/>
        </w:rPr>
        <w:t>E</w:t>
      </w:r>
      <w:r>
        <w:rPr>
          <w:rFonts w:ascii="Times New Roman" w:eastAsia="Times New Roman" w:hAnsi="Times New Roman" w:cs="Times New Roman"/>
          <w:b/>
          <w:color w:val="000000"/>
          <w:sz w:val="28"/>
          <w:lang w:val="fr-FR"/>
        </w:rPr>
        <w:t>NTRETIEN DIRIGÉ</w:t>
      </w:r>
    </w:p>
    <w:p w14:paraId="4FDC077E"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eastAsia="Times New Roman" w:hAnsi="Times New Roman" w:cs="Times New Roman"/>
          <w:b/>
          <w:bCs/>
          <w:color w:val="000000"/>
          <w:sz w:val="28"/>
          <w:szCs w:val="28"/>
          <w:lang w:val="fr-FR"/>
        </w:rPr>
      </w:pPr>
      <w:r>
        <w:rPr>
          <w:rFonts w:ascii="Times New Roman" w:eastAsia="Times New Roman" w:hAnsi="Times New Roman" w:cs="Times New Roman"/>
          <w:b/>
          <w:color w:val="000000"/>
          <w:sz w:val="28"/>
          <w:lang w:val="fr-FR"/>
        </w:rPr>
        <w:t>SANS PRÉPARATION</w:t>
      </w:r>
    </w:p>
    <w:p w14:paraId="47185A18"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p>
    <w:p w14:paraId="0C452516"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sz w:val="28"/>
          <w:szCs w:val="28"/>
          <w:lang w:val="fr-FR"/>
        </w:rPr>
      </w:pPr>
      <w:r>
        <w:rPr>
          <w:rFonts w:ascii="Times New Roman" w:eastAsia="Times New Roman" w:hAnsi="Times New Roman" w:cs="Times New Roman"/>
          <w:color w:val="000000"/>
          <w:sz w:val="28"/>
          <w:szCs w:val="28"/>
          <w:lang w:val="fr-FR"/>
        </w:rPr>
        <w:t>Présentation générale (2 à 3 mn) </w:t>
      </w:r>
    </w:p>
    <w:p w14:paraId="53AC72B7"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sz w:val="28"/>
          <w:szCs w:val="28"/>
          <w:lang w:val="fr-FR"/>
        </w:rPr>
      </w:pPr>
      <w:r>
        <w:rPr>
          <w:rFonts w:ascii="Times New Roman" w:eastAsia="Times New Roman" w:hAnsi="Times New Roman" w:cs="Times New Roman"/>
          <w:color w:val="000000"/>
          <w:sz w:val="28"/>
          <w:szCs w:val="28"/>
          <w:lang w:val="fr-FR"/>
        </w:rPr>
        <w:t>Parler de soi, de ses activités, de ses centres d’intérêt. Parler de son passé, de son présent et de ses projets. Cette épreuve permettra aussi de mettre le candidat à l’aise en parlant de lui. Elle se déroule en interaction sur le mode d’un entretien informel entre le candidat et l’examinateur qui amorce le dialogue par une question du type : </w:t>
      </w:r>
    </w:p>
    <w:p w14:paraId="19B9B963"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sz w:val="28"/>
          <w:szCs w:val="28"/>
          <w:lang w:val="fr-FR"/>
        </w:rPr>
      </w:pPr>
      <w:r>
        <w:rPr>
          <w:rFonts w:ascii="Times New Roman" w:eastAsia="Times New Roman" w:hAnsi="Times New Roman" w:cs="Times New Roman"/>
          <w:color w:val="000000"/>
          <w:sz w:val="28"/>
          <w:szCs w:val="28"/>
          <w:lang w:val="fr-FR"/>
        </w:rPr>
        <w:t>Bonjour… Pouvez-vous vous présenter, me parler de vous, de votre famille… ? </w:t>
      </w:r>
    </w:p>
    <w:p w14:paraId="0509DBD1"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sz w:val="28"/>
          <w:szCs w:val="28"/>
          <w:lang w:val="fr-FR"/>
        </w:rPr>
      </w:pPr>
      <w:r>
        <w:rPr>
          <w:rFonts w:ascii="Times New Roman" w:eastAsia="Times New Roman" w:hAnsi="Times New Roman" w:cs="Times New Roman"/>
          <w:color w:val="000000"/>
          <w:sz w:val="28"/>
          <w:szCs w:val="28"/>
          <w:lang w:val="fr-FR"/>
        </w:rPr>
        <w:t>L’examinateur relance l’entretien sur des thèmes tels que : </w:t>
      </w:r>
    </w:p>
    <w:p w14:paraId="66429406"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sz w:val="28"/>
          <w:szCs w:val="28"/>
          <w:lang w:val="fr-FR"/>
        </w:rPr>
      </w:pPr>
      <w:r>
        <w:rPr>
          <w:rFonts w:ascii="Times New Roman" w:eastAsia="Times New Roman" w:hAnsi="Times New Roman" w:cs="Times New Roman"/>
          <w:color w:val="000000"/>
          <w:sz w:val="28"/>
          <w:szCs w:val="28"/>
          <w:lang w:val="fr-FR"/>
        </w:rPr>
        <w:t>• Où avez-vous passé vos dernières vacances ? </w:t>
      </w:r>
    </w:p>
    <w:p w14:paraId="2335A5BD"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sz w:val="28"/>
          <w:szCs w:val="28"/>
          <w:lang w:val="fr-FR"/>
        </w:rPr>
      </w:pPr>
      <w:r>
        <w:rPr>
          <w:rFonts w:ascii="Times New Roman" w:eastAsia="Times New Roman" w:hAnsi="Times New Roman" w:cs="Times New Roman"/>
          <w:color w:val="000000"/>
          <w:sz w:val="28"/>
          <w:szCs w:val="28"/>
          <w:lang w:val="fr-FR"/>
        </w:rPr>
        <w:t>• Qu’est-ce que vous êtes en train d’étudier ? </w:t>
      </w:r>
    </w:p>
    <w:p w14:paraId="5C240B4A"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sz w:val="28"/>
          <w:szCs w:val="28"/>
          <w:lang w:val="fr-FR"/>
        </w:rPr>
      </w:pPr>
      <w:r>
        <w:rPr>
          <w:rFonts w:ascii="Times New Roman" w:eastAsia="Times New Roman" w:hAnsi="Times New Roman" w:cs="Times New Roman"/>
          <w:color w:val="000000"/>
          <w:sz w:val="28"/>
          <w:szCs w:val="28"/>
          <w:lang w:val="fr-FR"/>
        </w:rPr>
        <w:t>• Que voulez-vous faire plus tard ? </w:t>
      </w:r>
    </w:p>
    <w:p w14:paraId="6DD20898"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sz w:val="28"/>
          <w:szCs w:val="28"/>
          <w:lang w:val="fr-FR"/>
        </w:rPr>
      </w:pPr>
      <w:r>
        <w:rPr>
          <w:rFonts w:ascii="Times New Roman" w:eastAsia="Times New Roman" w:hAnsi="Times New Roman" w:cs="Times New Roman"/>
          <w:color w:val="000000"/>
          <w:sz w:val="28"/>
          <w:szCs w:val="28"/>
          <w:lang w:val="fr-FR"/>
        </w:rPr>
        <w:t>• Parlez-moi de vos passe-temps préférés. </w:t>
      </w:r>
    </w:p>
    <w:p w14:paraId="2DA0B2F2" w14:textId="77777777" w:rsidR="00B57BB0" w:rsidRDefault="00B57BB0" w:rsidP="00B57BB0">
      <w:pPr>
        <w:rPr>
          <w:rFonts w:ascii="Times New Roman" w:hAnsi="Times New Roman" w:cs="Times New Roman"/>
          <w:sz w:val="28"/>
          <w:szCs w:val="28"/>
          <w:lang w:val="fr-FR"/>
        </w:rPr>
      </w:pPr>
    </w:p>
    <w:p w14:paraId="08FDADFB"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eastAsia="Times New Roman" w:hAnsi="Times New Roman" w:cs="Times New Roman"/>
          <w:b/>
          <w:bCs/>
          <w:color w:val="000000"/>
          <w:sz w:val="28"/>
          <w:szCs w:val="28"/>
          <w:lang w:val="fr-FR"/>
        </w:rPr>
      </w:pPr>
      <w:r>
        <w:rPr>
          <w:rFonts w:ascii="Times New Roman" w:eastAsia="Times New Roman" w:hAnsi="Times New Roman" w:cs="Times New Roman"/>
          <w:b/>
          <w:color w:val="000000"/>
          <w:sz w:val="28"/>
          <w:lang w:val="fr-FR"/>
        </w:rPr>
        <w:t>3. DIALOGUE</w:t>
      </w:r>
    </w:p>
    <w:p w14:paraId="07083547"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eastAsia="Times New Roman" w:hAnsi="Times New Roman" w:cs="Times New Roman"/>
          <w:b/>
          <w:bCs/>
          <w:color w:val="000000"/>
          <w:sz w:val="28"/>
          <w:szCs w:val="28"/>
          <w:lang w:val="fr-FR"/>
        </w:rPr>
      </w:pPr>
      <w:r>
        <w:rPr>
          <w:rFonts w:ascii="Times New Roman" w:eastAsia="Times New Roman" w:hAnsi="Times New Roman" w:cs="Times New Roman"/>
          <w:b/>
          <w:color w:val="000000"/>
          <w:sz w:val="28"/>
          <w:lang w:val="fr-FR"/>
        </w:rPr>
        <w:t xml:space="preserve">EXERCICE EN INTERACTION </w:t>
      </w:r>
    </w:p>
    <w:p w14:paraId="60F09605"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eastAsia="Times New Roman" w:hAnsi="Times New Roman" w:cs="Times New Roman"/>
          <w:b/>
          <w:bCs/>
          <w:color w:val="000000"/>
          <w:sz w:val="28"/>
          <w:szCs w:val="28"/>
          <w:lang w:val="fr-FR"/>
        </w:rPr>
      </w:pPr>
      <w:r>
        <w:rPr>
          <w:rFonts w:ascii="Times New Roman" w:eastAsia="Times New Roman" w:hAnsi="Times New Roman" w:cs="Times New Roman"/>
          <w:b/>
          <w:color w:val="000000"/>
          <w:sz w:val="28"/>
          <w:lang w:val="fr-FR"/>
        </w:rPr>
        <w:t>SANS PRÉPARATION</w:t>
      </w:r>
    </w:p>
    <w:p w14:paraId="08B8249F"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sz w:val="18"/>
          <w:szCs w:val="18"/>
          <w:lang w:val="fr-FR"/>
        </w:rPr>
      </w:pPr>
    </w:p>
    <w:p w14:paraId="1B61A355"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b/>
          <w:bCs/>
          <w:i/>
          <w:color w:val="000000"/>
          <w:sz w:val="28"/>
          <w:szCs w:val="28"/>
          <w:lang w:val="fr-FR"/>
        </w:rPr>
      </w:pPr>
      <w:r>
        <w:rPr>
          <w:rFonts w:ascii="Times New Roman" w:eastAsia="Times New Roman" w:hAnsi="Times New Roman" w:cs="Times New Roman"/>
          <w:b/>
          <w:bCs/>
          <w:i/>
          <w:iCs/>
          <w:color w:val="000000"/>
          <w:sz w:val="28"/>
          <w:lang w:val="fr-FR"/>
        </w:rPr>
        <w:t>Au choix du candidat après tirage au sort de 2 sujets:</w:t>
      </w:r>
    </w:p>
    <w:p w14:paraId="0BC3B6DE"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b/>
          <w:bCs/>
          <w:i/>
          <w:sz w:val="18"/>
          <w:szCs w:val="18"/>
          <w:lang w:val="fr-FR"/>
        </w:rPr>
      </w:pPr>
    </w:p>
    <w:p w14:paraId="6E4B24F5"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lang w:val="fr-FR"/>
        </w:rPr>
      </w:pPr>
      <w:r>
        <w:rPr>
          <w:rFonts w:ascii="Times New Roman" w:eastAsia="Times New Roman" w:hAnsi="Times New Roman" w:cs="Times New Roman"/>
          <w:b/>
          <w:bCs/>
          <w:color w:val="000000"/>
          <w:sz w:val="28"/>
          <w:lang w:val="fr-FR"/>
        </w:rPr>
        <w:t>Sujet 1. </w:t>
      </w:r>
    </w:p>
    <w:p w14:paraId="53D5C1B0"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lang w:val="fr-FR"/>
        </w:rPr>
      </w:pPr>
      <w:r>
        <w:rPr>
          <w:rFonts w:ascii="Times New Roman" w:eastAsia="Times New Roman" w:hAnsi="Times New Roman" w:cs="Times New Roman"/>
          <w:color w:val="000000"/>
          <w:sz w:val="28"/>
          <w:lang w:val="fr-FR"/>
        </w:rPr>
        <w:t>Vous faites un stage professionnel en France. Vous avez proposé d’organiser une grande fête pour le départ en retraite d’un collègue. Au dernier moment, le collègue vous dit qu’il ne souhaite pas de fête mais préfère un simple repas avec quelques amis. Vous tentez de comprendre ses raisons et de le convaincre d’accepter votre proposition. </w:t>
      </w:r>
    </w:p>
    <w:p w14:paraId="4A74725A"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lang w:val="fr-FR"/>
        </w:rPr>
        <w:t>L’examinateur joue le rôle du collègue français. </w:t>
      </w:r>
    </w:p>
    <w:p w14:paraId="7053B25F"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sz w:val="18"/>
          <w:szCs w:val="18"/>
          <w:lang w:val="fr-FR"/>
        </w:rPr>
      </w:pPr>
    </w:p>
    <w:p w14:paraId="55EED1E2"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lang w:val="fr-FR"/>
        </w:rPr>
      </w:pPr>
      <w:r>
        <w:rPr>
          <w:rFonts w:ascii="Times New Roman" w:eastAsia="Times New Roman" w:hAnsi="Times New Roman" w:cs="Times New Roman"/>
          <w:b/>
          <w:bCs/>
          <w:color w:val="000000"/>
          <w:sz w:val="28"/>
          <w:lang w:val="fr-FR"/>
        </w:rPr>
        <w:t>Sujet 2. </w:t>
      </w:r>
    </w:p>
    <w:p w14:paraId="45F6B02E"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lang w:val="fr-FR"/>
        </w:rPr>
      </w:pPr>
      <w:r>
        <w:rPr>
          <w:rFonts w:ascii="Times New Roman" w:eastAsia="Times New Roman" w:hAnsi="Times New Roman" w:cs="Times New Roman"/>
          <w:color w:val="000000"/>
          <w:sz w:val="28"/>
          <w:lang w:val="fr-FR"/>
        </w:rPr>
        <w:t>À l’occasion de votre voyage en France, vous avez réservé une chambre dans un hôtel. Mais en arrivant, vous constatez que celle-ci ne correspond pas du tout à votre réservation. Vous demandez au réceptionniste d’en changer. C’est la pleine saison touristique et l’hôtel est complet. Vous cherchez un arrangement avec le gérant.  </w:t>
      </w:r>
    </w:p>
    <w:p w14:paraId="23D1AFD3"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lang w:val="fr-FR"/>
        </w:rPr>
      </w:pPr>
      <w:r>
        <w:rPr>
          <w:rFonts w:ascii="Times New Roman" w:eastAsia="Times New Roman" w:hAnsi="Times New Roman" w:cs="Times New Roman"/>
          <w:color w:val="000000"/>
          <w:sz w:val="28"/>
          <w:lang w:val="fr-FR"/>
        </w:rPr>
        <w:t>L’examinateur joue le rôle du réceptionniste. </w:t>
      </w:r>
    </w:p>
    <w:p w14:paraId="72C2F34F" w14:textId="77777777" w:rsidR="006979EE" w:rsidRDefault="006979EE">
      <w:pPr>
        <w:spacing w:after="0" w:line="240" w:lineRule="auto"/>
        <w:jc w:val="both"/>
        <w:rPr>
          <w:rFonts w:ascii="Times New Roman" w:eastAsia="Times New Roman" w:hAnsi="Times New Roman" w:cs="Times New Roman"/>
          <w:sz w:val="28"/>
          <w:lang w:val="fr-FR"/>
        </w:rPr>
      </w:pPr>
    </w:p>
    <w:p w14:paraId="3BFD12F6" w14:textId="77777777" w:rsidR="006979EE" w:rsidRDefault="006979EE">
      <w:pPr>
        <w:spacing w:after="0" w:line="240" w:lineRule="auto"/>
        <w:jc w:val="both"/>
        <w:rPr>
          <w:rFonts w:ascii="Calibri" w:eastAsia="Calibri" w:hAnsi="Calibri" w:cs="Calibri"/>
          <w:sz w:val="28"/>
          <w:lang w:val="fr-FR"/>
        </w:rPr>
      </w:pPr>
    </w:p>
    <w:p w14:paraId="76CD4B8B" w14:textId="77777777" w:rsidR="006979EE" w:rsidRDefault="00B3121D">
      <w:pPr>
        <w:keepNext/>
        <w:spacing w:after="0" w:line="240" w:lineRule="auto"/>
        <w:ind w:firstLine="709"/>
        <w:jc w:val="center"/>
        <w:rPr>
          <w:rFonts w:ascii="Times New Roman" w:eastAsia="Times New Roman" w:hAnsi="Times New Roman" w:cs="Times New Roman"/>
          <w:b/>
          <w:sz w:val="28"/>
          <w:lang w:val="fr-FR"/>
        </w:rPr>
      </w:pPr>
      <w:r>
        <w:rPr>
          <w:rFonts w:ascii="Times New Roman" w:eastAsia="Times New Roman" w:hAnsi="Times New Roman" w:cs="Times New Roman"/>
          <w:b/>
          <w:sz w:val="28"/>
        </w:rPr>
        <w:t>ИСПАНСКИЙ</w:t>
      </w:r>
      <w:r>
        <w:rPr>
          <w:rFonts w:ascii="Times New Roman" w:eastAsia="Times New Roman" w:hAnsi="Times New Roman" w:cs="Times New Roman"/>
          <w:b/>
          <w:sz w:val="28"/>
          <w:lang w:val="fr-FR"/>
        </w:rPr>
        <w:t xml:space="preserve"> </w:t>
      </w:r>
      <w:r>
        <w:rPr>
          <w:rFonts w:ascii="Times New Roman" w:eastAsia="Times New Roman" w:hAnsi="Times New Roman" w:cs="Times New Roman"/>
          <w:b/>
          <w:sz w:val="28"/>
        </w:rPr>
        <w:t>ЯЗЫК</w:t>
      </w:r>
    </w:p>
    <w:p w14:paraId="3CD80E14" w14:textId="77777777" w:rsidR="006979EE" w:rsidRDefault="006979EE">
      <w:pPr>
        <w:keepNext/>
        <w:spacing w:after="0" w:line="240" w:lineRule="auto"/>
        <w:ind w:firstLine="709"/>
        <w:jc w:val="center"/>
        <w:rPr>
          <w:rFonts w:ascii="Times New Roman" w:eastAsia="Times New Roman" w:hAnsi="Times New Roman" w:cs="Times New Roman"/>
          <w:b/>
          <w:i/>
          <w:sz w:val="28"/>
          <w:lang w:val="fr-FR"/>
        </w:rPr>
      </w:pPr>
    </w:p>
    <w:p w14:paraId="4F57936A" w14:textId="77777777" w:rsidR="00961A26" w:rsidRPr="00017574" w:rsidRDefault="00961A26" w:rsidP="00961A26">
      <w:pPr>
        <w:keepNext/>
        <w:spacing w:after="0" w:line="240" w:lineRule="auto"/>
        <w:ind w:firstLine="709"/>
        <w:jc w:val="center"/>
        <w:rPr>
          <w:rFonts w:ascii="Times New Roman" w:eastAsia="Times New Roman" w:hAnsi="Times New Roman" w:cs="Times New Roman"/>
          <w:b/>
          <w:bCs/>
          <w:sz w:val="28"/>
          <w:lang w:val="es-ES"/>
        </w:rPr>
      </w:pPr>
      <w:r w:rsidRPr="00017574">
        <w:rPr>
          <w:rFonts w:ascii="Times New Roman" w:eastAsia="Times New Roman" w:hAnsi="Times New Roman" w:cs="Times New Roman"/>
          <w:b/>
          <w:bCs/>
          <w:sz w:val="28"/>
        </w:rPr>
        <w:t>Пример</w:t>
      </w:r>
      <w:r w:rsidRPr="00017574">
        <w:rPr>
          <w:rFonts w:ascii="Times New Roman" w:eastAsia="Times New Roman" w:hAnsi="Times New Roman" w:cs="Times New Roman"/>
          <w:b/>
          <w:bCs/>
          <w:sz w:val="28"/>
          <w:lang w:val="es-ES"/>
        </w:rPr>
        <w:t xml:space="preserve"> </w:t>
      </w:r>
      <w:r w:rsidRPr="00017574">
        <w:rPr>
          <w:rFonts w:ascii="Times New Roman" w:eastAsia="Times New Roman" w:hAnsi="Times New Roman" w:cs="Times New Roman"/>
          <w:b/>
          <w:bCs/>
          <w:sz w:val="28"/>
        </w:rPr>
        <w:t>письменной</w:t>
      </w:r>
      <w:r w:rsidRPr="00017574">
        <w:rPr>
          <w:rFonts w:ascii="Times New Roman" w:eastAsia="Times New Roman" w:hAnsi="Times New Roman" w:cs="Times New Roman"/>
          <w:b/>
          <w:bCs/>
          <w:sz w:val="28"/>
          <w:lang w:val="es-ES"/>
        </w:rPr>
        <w:t xml:space="preserve"> </w:t>
      </w:r>
      <w:r w:rsidRPr="00017574">
        <w:rPr>
          <w:rFonts w:ascii="Times New Roman" w:eastAsia="Times New Roman" w:hAnsi="Times New Roman" w:cs="Times New Roman"/>
          <w:b/>
          <w:bCs/>
          <w:sz w:val="28"/>
        </w:rPr>
        <w:t>части</w:t>
      </w:r>
      <w:r w:rsidRPr="00017574">
        <w:rPr>
          <w:rFonts w:ascii="Times New Roman" w:eastAsia="Times New Roman" w:hAnsi="Times New Roman" w:cs="Times New Roman"/>
          <w:b/>
          <w:bCs/>
          <w:sz w:val="28"/>
          <w:lang w:val="es-ES"/>
        </w:rPr>
        <w:t xml:space="preserve"> </w:t>
      </w:r>
      <w:r w:rsidRPr="00017574">
        <w:rPr>
          <w:rFonts w:ascii="Times New Roman" w:eastAsia="Times New Roman" w:hAnsi="Times New Roman" w:cs="Times New Roman"/>
          <w:b/>
          <w:bCs/>
          <w:sz w:val="28"/>
        </w:rPr>
        <w:t>зачета</w:t>
      </w:r>
    </w:p>
    <w:p w14:paraId="6DBF175B" w14:textId="77777777" w:rsidR="00961A26" w:rsidRDefault="00961A26" w:rsidP="00961A26">
      <w:pPr>
        <w:spacing w:after="0" w:line="240" w:lineRule="auto"/>
        <w:jc w:val="center"/>
        <w:rPr>
          <w:rFonts w:ascii="Times New Roman" w:eastAsia="Times New Roman" w:hAnsi="Times New Roman" w:cs="Times New Roman"/>
          <w:b/>
          <w:sz w:val="28"/>
          <w:szCs w:val="28"/>
          <w:lang w:val="es-ES"/>
        </w:rPr>
      </w:pPr>
    </w:p>
    <w:p w14:paraId="56EFF3B2" w14:textId="77777777" w:rsidR="00961A26" w:rsidRDefault="00961A26" w:rsidP="00961A26">
      <w:pPr>
        <w:spacing w:after="0" w:line="240" w:lineRule="auto"/>
        <w:jc w:val="center"/>
        <w:rPr>
          <w:rFonts w:ascii="Times New Roman" w:eastAsia="Times New Roman" w:hAnsi="Times New Roman" w:cs="Times New Roman"/>
          <w:b/>
          <w:sz w:val="28"/>
          <w:szCs w:val="28"/>
          <w:lang w:val="es-ES"/>
        </w:rPr>
      </w:pPr>
      <w:r w:rsidRPr="00A902E1">
        <w:rPr>
          <w:rFonts w:ascii="Times New Roman" w:eastAsia="Times New Roman" w:hAnsi="Times New Roman" w:cs="Times New Roman"/>
          <w:b/>
          <w:sz w:val="28"/>
          <w:szCs w:val="28"/>
          <w:lang w:val="es-ES"/>
        </w:rPr>
        <w:t>PRUEBA DE COMPRENSIÓN DE LECTURA</w:t>
      </w:r>
    </w:p>
    <w:p w14:paraId="4E64D465" w14:textId="77777777" w:rsidR="00961A26" w:rsidRPr="00E3542A" w:rsidRDefault="00961A26" w:rsidP="00305F76">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Tarea 1</w:t>
      </w:r>
    </w:p>
    <w:p w14:paraId="0D3513A4" w14:textId="77777777" w:rsidR="00961A26" w:rsidRPr="00017574" w:rsidRDefault="00961A26" w:rsidP="00305F76">
      <w:pPr>
        <w:spacing w:after="0"/>
        <w:jc w:val="both"/>
        <w:rPr>
          <w:rFonts w:ascii="Times New Roman" w:hAnsi="Times New Roman" w:cs="Times New Roman"/>
          <w:b/>
          <w:bCs/>
          <w:sz w:val="28"/>
          <w:szCs w:val="28"/>
          <w:lang w:val="es-ES"/>
        </w:rPr>
      </w:pPr>
      <w:r w:rsidRPr="00017574">
        <w:rPr>
          <w:rFonts w:ascii="Times New Roman" w:hAnsi="Times New Roman" w:cs="Times New Roman"/>
          <w:b/>
          <w:bCs/>
          <w:sz w:val="28"/>
          <w:szCs w:val="28"/>
          <w:lang w:val="es-ES"/>
        </w:rPr>
        <w:t>Instrucciones: Usted va a leer un texto sobre el festival de teatro de Mérida. Después, debe contestar a las preguntas (</w:t>
      </w:r>
      <w:r>
        <w:rPr>
          <w:rFonts w:ascii="Times New Roman" w:hAnsi="Times New Roman" w:cs="Times New Roman"/>
          <w:b/>
          <w:bCs/>
          <w:sz w:val="28"/>
          <w:szCs w:val="28"/>
          <w:lang w:val="es-ES"/>
        </w:rPr>
        <w:t>1</w:t>
      </w:r>
      <w:r w:rsidRPr="00017574">
        <w:rPr>
          <w:rFonts w:ascii="Times New Roman" w:hAnsi="Times New Roman" w:cs="Times New Roman"/>
          <w:b/>
          <w:bCs/>
          <w:sz w:val="28"/>
          <w:szCs w:val="28"/>
          <w:lang w:val="es-ES"/>
        </w:rPr>
        <w:t>-</w:t>
      </w:r>
      <w:r>
        <w:rPr>
          <w:rFonts w:ascii="Times New Roman" w:hAnsi="Times New Roman" w:cs="Times New Roman"/>
          <w:b/>
          <w:bCs/>
          <w:sz w:val="28"/>
          <w:szCs w:val="28"/>
          <w:lang w:val="es-ES"/>
        </w:rPr>
        <w:t>5</w:t>
      </w:r>
      <w:r w:rsidRPr="00017574">
        <w:rPr>
          <w:rFonts w:ascii="Times New Roman" w:hAnsi="Times New Roman" w:cs="Times New Roman"/>
          <w:b/>
          <w:bCs/>
          <w:sz w:val="28"/>
          <w:szCs w:val="28"/>
          <w:lang w:val="es-ES"/>
        </w:rPr>
        <w:t>). Seleccione la respuesta correcta (a / b / c).</w:t>
      </w:r>
    </w:p>
    <w:p w14:paraId="483F321A" w14:textId="77777777" w:rsidR="00961A26" w:rsidRPr="00017574" w:rsidRDefault="00961A26" w:rsidP="00305F76">
      <w:pPr>
        <w:spacing w:after="0"/>
        <w:jc w:val="center"/>
        <w:rPr>
          <w:rFonts w:ascii="Times New Roman" w:hAnsi="Times New Roman" w:cs="Times New Roman"/>
          <w:b/>
          <w:bCs/>
          <w:sz w:val="28"/>
          <w:szCs w:val="28"/>
          <w:lang w:val="es-ES"/>
        </w:rPr>
      </w:pPr>
      <w:r w:rsidRPr="00017574">
        <w:rPr>
          <w:rFonts w:ascii="Times New Roman" w:hAnsi="Times New Roman" w:cs="Times New Roman"/>
          <w:b/>
          <w:bCs/>
          <w:sz w:val="28"/>
          <w:szCs w:val="28"/>
          <w:lang w:val="es-ES"/>
        </w:rPr>
        <w:t>El festival de teatro clásico más antiguo de España</w:t>
      </w:r>
    </w:p>
    <w:p w14:paraId="3B71D9C6" w14:textId="77777777" w:rsidR="00961A26" w:rsidRPr="00017574" w:rsidRDefault="00961A26" w:rsidP="00305F76">
      <w:pPr>
        <w:spacing w:after="0"/>
        <w:ind w:firstLine="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Siempre es buen momento para visitar Mérida, ciudad situada en Extremadura, al suroeste de España, pero si tu viaje lo haces coincidir con su festival de teatro de verano, la experiencia puede convertirse en algo difícil de olvidar. Mérida tiene esa magia clásica que te transporta en el tiempo, sus calles cuentan con algunos de los mejores legados del Imperio romano que aún perduran en nuestro país y la capital extremeña sabe cómo mantener muy viva una historia que comenzó unos dos mil años atrás.</w:t>
      </w:r>
    </w:p>
    <w:p w14:paraId="19BC61F7" w14:textId="77777777" w:rsidR="00961A26" w:rsidRPr="00017574" w:rsidRDefault="00961A26" w:rsidP="00305F76">
      <w:pPr>
        <w:spacing w:after="0"/>
        <w:ind w:firstLine="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Mérida puede presumir de acoger el festival de teatro clásico más antiguo de los que se celebran en España. Comenzó en 1933, cuando las ruinas del propio teatro permanecían parcialmente excavadas y aún quedaban casi treinta años para que llegara la reconstrucción de 1962 que disfrutamos actualmente, la que puso en su lugar todo el frente escénico que se encontraba destruido y enterrado. Tras la edición de 1934 y debido a la situación política que había en España, el festival quedó suspendido hasta que se reanudó en 1953. Desde entonces y hasta hoy las representaciones se han sucedido hasta nuestros días de manera ininterrumpida.</w:t>
      </w:r>
    </w:p>
    <w:p w14:paraId="6B06FCD2" w14:textId="77777777" w:rsidR="00961A26" w:rsidRPr="00017574" w:rsidRDefault="00961A26" w:rsidP="00305F76">
      <w:pPr>
        <w:spacing w:after="0"/>
        <w:ind w:firstLine="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lastRenderedPageBreak/>
        <w:t>El teatro es el bien más preciado de todos los edificios romanos que encontrarás en Mérida y el escenario ideal para este festival, debido a que supone una vuelta a los orígenes de esta ciudad, una de las más antiguas de la península ibérica. Fue inaugurado en el siglo I a. C. y promovido por el cónsul Marco Vipsanio Agripa. Sus gradas podían llegar a albergar a seis mil personas, algo que no viene mal olvidar cuando hoy en día ya nos impresionan sus tres mil localidades… Como no podía ser de otro modo, fue declarado Patrimonio de la Humanidad por la UNESCO en 1993.</w:t>
      </w:r>
    </w:p>
    <w:p w14:paraId="061DF80F" w14:textId="77777777" w:rsidR="00961A26" w:rsidRPr="00017574" w:rsidRDefault="00961A26" w:rsidP="00305F76">
      <w:pPr>
        <w:spacing w:after="0"/>
        <w:ind w:firstLine="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Este año el Festival Internacional de Teatro Clásico de Mérida tiene nueve funciones en su cartel y las representaciones animarán el verano del 29 de junio al 26 de agosto. Cada una de las obras se representará durante cinco días, todas salvo Electra, la encargada de abrir esta 64ª edición, que solo se representará en tres ocasiones.</w:t>
      </w:r>
    </w:p>
    <w:p w14:paraId="46C1FCFD" w14:textId="77777777" w:rsidR="00961A26" w:rsidRPr="00017574" w:rsidRDefault="00961A26" w:rsidP="00305F76">
      <w:pPr>
        <w:spacing w:after="0"/>
        <w:ind w:firstLine="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Pero hay vida más allá del teatro. La cultura clásica y las actividades relacionadas lo envuelven todo durante los veranos de Mérida para acercarse a locales y visitantes. Entre conferencias, charlas, encuentros, exposiciones, pasacalles y cuentaclásicos, Mérida se vuelca por completo con su pasado. Además, para los más inquietos, se organizan talleres de teatro grecolatino en numerosas localidades extremeñas.</w:t>
      </w:r>
    </w:p>
    <w:p w14:paraId="1B134FD4" w14:textId="77777777" w:rsidR="00961A26" w:rsidRPr="00017574" w:rsidRDefault="00961A26" w:rsidP="00305F76">
      <w:pPr>
        <w:spacing w:after="0"/>
        <w:ind w:firstLine="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¿Quieres un consejo? Hazte con tus entradas cuanto antes, sobre todo si únicamente puedes asistir un sábado, ya que es el día con más afluencia. Todos los años se termina colgando el cartel de “localidades agotadas” y entonces ya será demasiado tarde.</w:t>
      </w:r>
    </w:p>
    <w:p w14:paraId="4EEA2A4B" w14:textId="77777777" w:rsidR="00961A26" w:rsidRPr="00017574" w:rsidRDefault="00961A26" w:rsidP="00305F76">
      <w:pPr>
        <w:spacing w:after="0"/>
        <w:jc w:val="right"/>
        <w:rPr>
          <w:rFonts w:ascii="Times New Roman" w:hAnsi="Times New Roman" w:cs="Times New Roman"/>
          <w:sz w:val="28"/>
          <w:szCs w:val="28"/>
          <w:lang w:val="es-ES"/>
        </w:rPr>
      </w:pPr>
      <w:r w:rsidRPr="00017574">
        <w:rPr>
          <w:rFonts w:ascii="Times New Roman" w:hAnsi="Times New Roman" w:cs="Times New Roman"/>
          <w:sz w:val="28"/>
          <w:szCs w:val="28"/>
          <w:lang w:val="es-ES"/>
        </w:rPr>
        <w:t>Adaptado de eldiario.es</w:t>
      </w:r>
    </w:p>
    <w:p w14:paraId="08655485" w14:textId="77777777" w:rsidR="00961A26" w:rsidRPr="00017574" w:rsidRDefault="00961A26" w:rsidP="00305F76">
      <w:pPr>
        <w:spacing w:after="0"/>
        <w:jc w:val="both"/>
        <w:rPr>
          <w:rFonts w:ascii="Times New Roman" w:hAnsi="Times New Roman" w:cs="Times New Roman"/>
          <w:sz w:val="28"/>
          <w:szCs w:val="28"/>
          <w:lang w:val="es-ES"/>
        </w:rPr>
      </w:pPr>
    </w:p>
    <w:p w14:paraId="32681A8E" w14:textId="77777777" w:rsidR="00961A26" w:rsidRPr="00017574" w:rsidRDefault="00961A26" w:rsidP="00305F76">
      <w:pPr>
        <w:spacing w:after="0"/>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1. Según el texto, Mérida…</w:t>
      </w:r>
    </w:p>
    <w:p w14:paraId="5ECF81D1"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a) tiene una situación geográfica privilegiada.</w:t>
      </w:r>
    </w:p>
    <w:p w14:paraId="59B40CA9"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b) solo conserva patrimonio histórico romano.</w:t>
      </w:r>
    </w:p>
    <w:p w14:paraId="6B569226"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c) merece una visita sobre todo en verano.</w:t>
      </w:r>
    </w:p>
    <w:p w14:paraId="7331A513" w14:textId="77777777" w:rsidR="00961A26" w:rsidRPr="00017574" w:rsidRDefault="00961A26" w:rsidP="00305F76">
      <w:pPr>
        <w:spacing w:after="0"/>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2. El festival de teatro de Mérida…</w:t>
      </w:r>
    </w:p>
    <w:p w14:paraId="5296D20C"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a) tuvo su primera edición con el teatro ya restaurado.</w:t>
      </w:r>
    </w:p>
    <w:p w14:paraId="7F04F1D8"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b) fue interrumpido durante casi treinta años.</w:t>
      </w:r>
    </w:p>
    <w:p w14:paraId="7BBEE35A"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c) comenzó casi tres décadas antes de restaurarse el teatro.</w:t>
      </w:r>
    </w:p>
    <w:p w14:paraId="6524E582" w14:textId="77777777" w:rsidR="00961A26" w:rsidRPr="00017574" w:rsidRDefault="00961A26" w:rsidP="00305F76">
      <w:pPr>
        <w:spacing w:after="0"/>
        <w:jc w:val="both"/>
        <w:rPr>
          <w:rFonts w:ascii="Times New Roman" w:hAnsi="Times New Roman" w:cs="Times New Roman"/>
          <w:sz w:val="28"/>
          <w:szCs w:val="28"/>
          <w:lang w:val="es-ES"/>
        </w:rPr>
      </w:pPr>
      <w:r w:rsidRPr="00961A26">
        <w:rPr>
          <w:rFonts w:ascii="Times New Roman" w:hAnsi="Times New Roman" w:cs="Times New Roman"/>
          <w:sz w:val="28"/>
          <w:szCs w:val="28"/>
          <w:lang w:val="es-ES"/>
        </w:rPr>
        <w:t>3</w:t>
      </w:r>
      <w:r w:rsidRPr="00017574">
        <w:rPr>
          <w:rFonts w:ascii="Times New Roman" w:hAnsi="Times New Roman" w:cs="Times New Roman"/>
          <w:sz w:val="28"/>
          <w:szCs w:val="28"/>
          <w:lang w:val="es-ES"/>
        </w:rPr>
        <w:t>.  El teatro romano de Mérida…</w:t>
      </w:r>
    </w:p>
    <w:p w14:paraId="5385A922"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a) tenía más capacidad en sus orígenes que actualmente.</w:t>
      </w:r>
    </w:p>
    <w:p w14:paraId="49B64F53"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b) es el edificio romano más antiguo de la península ibérica.</w:t>
      </w:r>
    </w:p>
    <w:p w14:paraId="720DF20D"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c) es uno de los edificios romanos más valiosos de la ciudad.</w:t>
      </w:r>
    </w:p>
    <w:p w14:paraId="1C0BC0D4" w14:textId="77777777" w:rsidR="00961A26" w:rsidRPr="00017574" w:rsidRDefault="00961A26" w:rsidP="00305F76">
      <w:pPr>
        <w:spacing w:after="0"/>
        <w:jc w:val="both"/>
        <w:rPr>
          <w:rFonts w:ascii="Times New Roman" w:hAnsi="Times New Roman" w:cs="Times New Roman"/>
          <w:sz w:val="28"/>
          <w:szCs w:val="28"/>
          <w:lang w:val="es-ES"/>
        </w:rPr>
      </w:pPr>
      <w:r w:rsidRPr="00961A26">
        <w:rPr>
          <w:rFonts w:ascii="Times New Roman" w:hAnsi="Times New Roman" w:cs="Times New Roman"/>
          <w:sz w:val="28"/>
          <w:szCs w:val="28"/>
          <w:lang w:val="es-ES"/>
        </w:rPr>
        <w:t>4</w:t>
      </w:r>
      <w:r w:rsidRPr="00017574">
        <w:rPr>
          <w:rFonts w:ascii="Times New Roman" w:hAnsi="Times New Roman" w:cs="Times New Roman"/>
          <w:sz w:val="28"/>
          <w:szCs w:val="28"/>
          <w:lang w:val="es-ES"/>
        </w:rPr>
        <w:t>. Las obras del festival…</w:t>
      </w:r>
    </w:p>
    <w:p w14:paraId="09F15245"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a) van a ser representadas un total de nueve veces.</w:t>
      </w:r>
    </w:p>
    <w:p w14:paraId="09EDDEF6"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b) van a ser representadas durante julio y agosto.</w:t>
      </w:r>
    </w:p>
    <w:p w14:paraId="058F3832"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c) van a ser representadas como mínimo tres veces.</w:t>
      </w:r>
    </w:p>
    <w:p w14:paraId="626B8BD0" w14:textId="77777777" w:rsidR="00961A26" w:rsidRPr="00017574" w:rsidRDefault="00961A26" w:rsidP="00305F76">
      <w:pPr>
        <w:spacing w:after="0"/>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5. En cuanto a las entradas para el festival de teatro…</w:t>
      </w:r>
    </w:p>
    <w:p w14:paraId="52DF8680"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lastRenderedPageBreak/>
        <w:t>a) es recomendable comprarlas con antelación.</w:t>
      </w:r>
    </w:p>
    <w:p w14:paraId="6437B178"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b) se terminan solo los sábados.</w:t>
      </w:r>
    </w:p>
    <w:p w14:paraId="47A021AF"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c) hay que comprarlas los sábados.</w:t>
      </w:r>
    </w:p>
    <w:p w14:paraId="65390F4A" w14:textId="77777777" w:rsidR="00961A26" w:rsidRDefault="00961A26" w:rsidP="00305F76">
      <w:pPr>
        <w:spacing w:after="0"/>
        <w:jc w:val="both"/>
        <w:rPr>
          <w:rFonts w:ascii="Times New Roman" w:hAnsi="Times New Roman" w:cs="Times New Roman"/>
          <w:sz w:val="28"/>
          <w:szCs w:val="28"/>
          <w:lang w:val="es-ES"/>
        </w:rPr>
      </w:pPr>
    </w:p>
    <w:p w14:paraId="590C661E" w14:textId="77777777" w:rsidR="00961A26" w:rsidRPr="00017574" w:rsidRDefault="00961A26" w:rsidP="00305F76">
      <w:pPr>
        <w:spacing w:after="0"/>
        <w:jc w:val="both"/>
        <w:rPr>
          <w:rFonts w:ascii="Times New Roman" w:hAnsi="Times New Roman" w:cs="Times New Roman"/>
          <w:b/>
          <w:bCs/>
          <w:sz w:val="28"/>
          <w:szCs w:val="28"/>
          <w:lang w:val="es-ES"/>
        </w:rPr>
      </w:pPr>
      <w:r w:rsidRPr="00017574">
        <w:rPr>
          <w:rFonts w:ascii="Times New Roman" w:hAnsi="Times New Roman" w:cs="Times New Roman"/>
          <w:b/>
          <w:bCs/>
          <w:sz w:val="28"/>
          <w:szCs w:val="28"/>
          <w:lang w:val="es-ES"/>
        </w:rPr>
        <w:t>Tarea 2. Instrucciones: Lea el texto y rellene los huecos (</w:t>
      </w:r>
      <w:r>
        <w:rPr>
          <w:rFonts w:ascii="Times New Roman" w:hAnsi="Times New Roman" w:cs="Times New Roman"/>
          <w:b/>
          <w:bCs/>
          <w:sz w:val="28"/>
          <w:szCs w:val="28"/>
          <w:lang w:val="es-ES"/>
        </w:rPr>
        <w:t>6</w:t>
      </w:r>
      <w:r w:rsidRPr="00017574">
        <w:rPr>
          <w:rFonts w:ascii="Times New Roman" w:hAnsi="Times New Roman" w:cs="Times New Roman"/>
          <w:b/>
          <w:bCs/>
          <w:sz w:val="28"/>
          <w:szCs w:val="28"/>
          <w:lang w:val="es-ES"/>
        </w:rPr>
        <w:t>-</w:t>
      </w:r>
      <w:r>
        <w:rPr>
          <w:rFonts w:ascii="Times New Roman" w:hAnsi="Times New Roman" w:cs="Times New Roman"/>
          <w:b/>
          <w:bCs/>
          <w:sz w:val="28"/>
          <w:szCs w:val="28"/>
          <w:lang w:val="es-ES"/>
        </w:rPr>
        <w:t>1</w:t>
      </w:r>
      <w:r w:rsidRPr="00017574">
        <w:rPr>
          <w:rFonts w:ascii="Times New Roman" w:hAnsi="Times New Roman" w:cs="Times New Roman"/>
          <w:b/>
          <w:bCs/>
          <w:sz w:val="28"/>
          <w:szCs w:val="28"/>
          <w:lang w:val="es-ES"/>
        </w:rPr>
        <w:t>0) con la opción correcta (a / b / c).</w:t>
      </w:r>
    </w:p>
    <w:p w14:paraId="4BB67DBD" w14:textId="77777777" w:rsidR="00961A26" w:rsidRPr="00017574" w:rsidRDefault="00961A26" w:rsidP="00305F76">
      <w:pPr>
        <w:spacing w:after="0"/>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Estimada Sra. García:</w:t>
      </w:r>
    </w:p>
    <w:p w14:paraId="3302AAA1" w14:textId="77777777" w:rsidR="00961A26" w:rsidRPr="00017574" w:rsidRDefault="00961A26" w:rsidP="00305F76">
      <w:pPr>
        <w:spacing w:after="0"/>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 xml:space="preserve">Le escribo en relación </w:t>
      </w:r>
      <w:r w:rsidRPr="006B1D80">
        <w:rPr>
          <w:rFonts w:ascii="Times New Roman" w:eastAsia="Times New Roman" w:hAnsi="Times New Roman" w:cs="Times New Roman"/>
          <w:bCs/>
          <w:sz w:val="28"/>
          <w:szCs w:val="28"/>
          <w:lang w:val="es-ES"/>
        </w:rPr>
        <w:t>____</w:t>
      </w:r>
      <w:r>
        <w:rPr>
          <w:rFonts w:ascii="Times New Roman" w:eastAsia="Times New Roman" w:hAnsi="Times New Roman" w:cs="Times New Roman"/>
          <w:bCs/>
          <w:sz w:val="28"/>
          <w:szCs w:val="28"/>
          <w:lang w:val="es-ES"/>
        </w:rPr>
        <w:t>6</w:t>
      </w:r>
      <w:r w:rsidRPr="006B1D80">
        <w:rPr>
          <w:rFonts w:ascii="Times New Roman" w:eastAsia="Times New Roman" w:hAnsi="Times New Roman" w:cs="Times New Roman"/>
          <w:bCs/>
          <w:sz w:val="28"/>
          <w:szCs w:val="28"/>
          <w:lang w:val="es-ES"/>
        </w:rPr>
        <w:t>____</w:t>
      </w:r>
      <w:r w:rsidRPr="00017574">
        <w:rPr>
          <w:rFonts w:ascii="Times New Roman" w:hAnsi="Times New Roman" w:cs="Times New Roman"/>
          <w:sz w:val="28"/>
          <w:szCs w:val="28"/>
          <w:lang w:val="es-ES"/>
        </w:rPr>
        <w:t xml:space="preserve"> el puesto de dependienta que su empresa anuncia en diferentes portales de búsqueda de empleo desde el pasado cinco de abril. Como pueden comprobar en el currículum que adjunto, </w:t>
      </w:r>
      <w:r w:rsidRPr="006B1D80">
        <w:rPr>
          <w:rFonts w:ascii="Times New Roman" w:eastAsia="Times New Roman" w:hAnsi="Times New Roman" w:cs="Times New Roman"/>
          <w:bCs/>
          <w:sz w:val="28"/>
          <w:szCs w:val="28"/>
          <w:lang w:val="es-ES"/>
        </w:rPr>
        <w:t>____</w:t>
      </w:r>
      <w:r>
        <w:rPr>
          <w:rFonts w:ascii="Times New Roman" w:eastAsia="Times New Roman" w:hAnsi="Times New Roman" w:cs="Times New Roman"/>
          <w:bCs/>
          <w:sz w:val="28"/>
          <w:szCs w:val="28"/>
          <w:lang w:val="es-ES"/>
        </w:rPr>
        <w:t>7</w:t>
      </w:r>
      <w:r w:rsidRPr="006B1D80">
        <w:rPr>
          <w:rFonts w:ascii="Times New Roman" w:eastAsia="Times New Roman" w:hAnsi="Times New Roman" w:cs="Times New Roman"/>
          <w:bCs/>
          <w:sz w:val="28"/>
          <w:szCs w:val="28"/>
          <w:lang w:val="es-ES"/>
        </w:rPr>
        <w:t>____</w:t>
      </w:r>
      <w:r w:rsidRPr="00017574">
        <w:rPr>
          <w:rFonts w:ascii="Times New Roman" w:hAnsi="Times New Roman" w:cs="Times New Roman"/>
          <w:sz w:val="28"/>
          <w:szCs w:val="28"/>
          <w:lang w:val="es-ES"/>
        </w:rPr>
        <w:t xml:space="preserve"> distintos tipos de trabajos relativos a la atención al cliente. También tengo experiencia en venta de ropa ya que he trabajado en una conocida marca textil dentro de unos grandes almacenes. </w:t>
      </w:r>
    </w:p>
    <w:p w14:paraId="0858BCB5" w14:textId="77777777" w:rsidR="00961A26" w:rsidRPr="00017574" w:rsidRDefault="00961A26" w:rsidP="00305F76">
      <w:pPr>
        <w:spacing w:after="0"/>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 xml:space="preserve">Tal y como he leído en su oferta de trabajo, buscan a una persona que </w:t>
      </w:r>
      <w:r w:rsidRPr="006B1D80">
        <w:rPr>
          <w:rFonts w:ascii="Times New Roman" w:eastAsia="Times New Roman" w:hAnsi="Times New Roman" w:cs="Times New Roman"/>
          <w:bCs/>
          <w:sz w:val="28"/>
          <w:szCs w:val="28"/>
          <w:lang w:val="es-ES"/>
        </w:rPr>
        <w:t>____</w:t>
      </w:r>
      <w:r>
        <w:rPr>
          <w:rFonts w:ascii="Times New Roman" w:eastAsia="Times New Roman" w:hAnsi="Times New Roman" w:cs="Times New Roman"/>
          <w:bCs/>
          <w:sz w:val="28"/>
          <w:szCs w:val="28"/>
          <w:lang w:val="es-ES"/>
        </w:rPr>
        <w:t>8</w:t>
      </w:r>
      <w:r w:rsidRPr="006B1D80">
        <w:rPr>
          <w:rFonts w:ascii="Times New Roman" w:eastAsia="Times New Roman" w:hAnsi="Times New Roman" w:cs="Times New Roman"/>
          <w:bCs/>
          <w:sz w:val="28"/>
          <w:szCs w:val="28"/>
          <w:lang w:val="es-ES"/>
        </w:rPr>
        <w:t>____</w:t>
      </w:r>
      <w:r w:rsidRPr="00017574">
        <w:rPr>
          <w:rFonts w:ascii="Times New Roman" w:hAnsi="Times New Roman" w:cs="Times New Roman"/>
          <w:sz w:val="28"/>
          <w:szCs w:val="28"/>
          <w:lang w:val="es-ES"/>
        </w:rPr>
        <w:t xml:space="preserve"> un mínimo de experiencia profesional en el sector de ventas y con disponibilidad para trabajar en turno de tarde. </w:t>
      </w:r>
      <w:r w:rsidRPr="006B1D80">
        <w:rPr>
          <w:rFonts w:ascii="Times New Roman" w:eastAsia="Times New Roman" w:hAnsi="Times New Roman" w:cs="Times New Roman"/>
          <w:bCs/>
          <w:sz w:val="28"/>
          <w:szCs w:val="28"/>
          <w:lang w:val="es-ES"/>
        </w:rPr>
        <w:t>____</w:t>
      </w:r>
      <w:r>
        <w:rPr>
          <w:rFonts w:ascii="Times New Roman" w:eastAsia="Times New Roman" w:hAnsi="Times New Roman" w:cs="Times New Roman"/>
          <w:bCs/>
          <w:sz w:val="28"/>
          <w:szCs w:val="28"/>
          <w:lang w:val="es-ES"/>
        </w:rPr>
        <w:t>9</w:t>
      </w:r>
      <w:r w:rsidRPr="006B1D80">
        <w:rPr>
          <w:rFonts w:ascii="Times New Roman" w:eastAsia="Times New Roman" w:hAnsi="Times New Roman" w:cs="Times New Roman"/>
          <w:bCs/>
          <w:sz w:val="28"/>
          <w:szCs w:val="28"/>
          <w:lang w:val="es-ES"/>
        </w:rPr>
        <w:t>____</w:t>
      </w:r>
      <w:r w:rsidRPr="00017574">
        <w:rPr>
          <w:rFonts w:ascii="Times New Roman" w:hAnsi="Times New Roman" w:cs="Times New Roman"/>
          <w:sz w:val="28"/>
          <w:szCs w:val="28"/>
          <w:lang w:val="es-ES"/>
        </w:rPr>
        <w:t xml:space="preserve"> estoy cursando estudios de máster, las clases presenciales tienen lugar en horario de mañana, por lo que podría trabajar por la tarde. Me considero una persona dinámica, me gusta trabajar en equipo y tengo un gran afán de superación. </w:t>
      </w:r>
    </w:p>
    <w:p w14:paraId="4F4C138A" w14:textId="77777777" w:rsidR="00961A26" w:rsidRPr="00017574" w:rsidRDefault="00961A26" w:rsidP="00305F76">
      <w:pPr>
        <w:spacing w:after="0"/>
        <w:jc w:val="both"/>
        <w:rPr>
          <w:rFonts w:ascii="Times New Roman" w:hAnsi="Times New Roman" w:cs="Times New Roman"/>
          <w:sz w:val="28"/>
          <w:szCs w:val="28"/>
          <w:lang w:val="es-ES"/>
        </w:rPr>
      </w:pPr>
      <w:r w:rsidRPr="006B1D80">
        <w:rPr>
          <w:rFonts w:ascii="Times New Roman" w:eastAsia="Times New Roman" w:hAnsi="Times New Roman" w:cs="Times New Roman"/>
          <w:bCs/>
          <w:sz w:val="28"/>
          <w:szCs w:val="28"/>
          <w:lang w:val="es-ES"/>
        </w:rPr>
        <w:t>____</w:t>
      </w:r>
      <w:r>
        <w:rPr>
          <w:rFonts w:ascii="Times New Roman" w:eastAsia="Times New Roman" w:hAnsi="Times New Roman" w:cs="Times New Roman"/>
          <w:bCs/>
          <w:sz w:val="28"/>
          <w:szCs w:val="28"/>
          <w:lang w:val="es-ES"/>
        </w:rPr>
        <w:t>10</w:t>
      </w:r>
      <w:r w:rsidRPr="006B1D80">
        <w:rPr>
          <w:rFonts w:ascii="Times New Roman" w:eastAsia="Times New Roman" w:hAnsi="Times New Roman" w:cs="Times New Roman"/>
          <w:bCs/>
          <w:sz w:val="28"/>
          <w:szCs w:val="28"/>
          <w:lang w:val="es-ES"/>
        </w:rPr>
        <w:t>____</w:t>
      </w:r>
      <w:r>
        <w:rPr>
          <w:rFonts w:ascii="Times New Roman" w:eastAsia="Times New Roman" w:hAnsi="Times New Roman" w:cs="Times New Roman"/>
          <w:bCs/>
          <w:sz w:val="28"/>
          <w:szCs w:val="28"/>
          <w:lang w:val="es-ES"/>
        </w:rPr>
        <w:t xml:space="preserve"> </w:t>
      </w:r>
      <w:r w:rsidRPr="00017574">
        <w:rPr>
          <w:rFonts w:ascii="Times New Roman" w:hAnsi="Times New Roman" w:cs="Times New Roman"/>
          <w:sz w:val="28"/>
          <w:szCs w:val="28"/>
          <w:lang w:val="es-ES"/>
        </w:rPr>
        <w:t xml:space="preserve"> agradecería poder concertar una entrevista personal con usted para comentar lo expuesto en mi currículum y responder a </w:t>
      </w:r>
      <w:r w:rsidRPr="00017574">
        <w:rPr>
          <w:rFonts w:ascii="Times New Roman" w:eastAsia="Times New Roman" w:hAnsi="Times New Roman" w:cs="Times New Roman"/>
          <w:bCs/>
          <w:sz w:val="28"/>
          <w:szCs w:val="28"/>
          <w:lang w:val="es-ES"/>
        </w:rPr>
        <w:t>cualquier</w:t>
      </w:r>
      <w:r>
        <w:rPr>
          <w:rFonts w:ascii="Times New Roman" w:eastAsia="Times New Roman" w:hAnsi="Times New Roman" w:cs="Times New Roman"/>
          <w:bCs/>
          <w:sz w:val="28"/>
          <w:szCs w:val="28"/>
          <w:lang w:val="es-ES"/>
        </w:rPr>
        <w:t xml:space="preserve"> </w:t>
      </w:r>
      <w:r w:rsidRPr="00017574">
        <w:rPr>
          <w:rFonts w:ascii="Times New Roman" w:hAnsi="Times New Roman" w:cs="Times New Roman"/>
          <w:sz w:val="28"/>
          <w:szCs w:val="28"/>
          <w:lang w:val="es-ES"/>
        </w:rPr>
        <w:t xml:space="preserve">pregunta que quiera plantearme. </w:t>
      </w:r>
    </w:p>
    <w:p w14:paraId="34968048" w14:textId="77777777" w:rsidR="00961A26" w:rsidRPr="00017574" w:rsidRDefault="00961A26" w:rsidP="00305F76">
      <w:pPr>
        <w:spacing w:after="0"/>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Atentamente le saluda,</w:t>
      </w:r>
    </w:p>
    <w:p w14:paraId="0CC41A42" w14:textId="77777777" w:rsidR="00961A26" w:rsidRDefault="00961A26" w:rsidP="00305F76">
      <w:pPr>
        <w:spacing w:after="0"/>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Lucía Martínez</w:t>
      </w:r>
    </w:p>
    <w:p w14:paraId="5A30101F" w14:textId="77777777" w:rsidR="00961A26" w:rsidRDefault="00961A26" w:rsidP="00305F76">
      <w:pPr>
        <w:spacing w:after="0"/>
        <w:jc w:val="both"/>
        <w:rPr>
          <w:rFonts w:ascii="Times New Roman" w:hAnsi="Times New Roman" w:cs="Times New Roman"/>
          <w:sz w:val="28"/>
          <w:szCs w:val="28"/>
          <w:lang w:val="es-ES"/>
        </w:rPr>
      </w:pPr>
    </w:p>
    <w:p w14:paraId="00E74D4E" w14:textId="77777777" w:rsidR="00961A26" w:rsidRPr="00017574" w:rsidRDefault="00961A26" w:rsidP="00305F76">
      <w:pPr>
        <w:spacing w:after="0"/>
        <w:jc w:val="both"/>
        <w:rPr>
          <w:rFonts w:ascii="Times New Roman" w:hAnsi="Times New Roman" w:cs="Times New Roman"/>
          <w:sz w:val="28"/>
          <w:szCs w:val="28"/>
          <w:lang w:val="es-ES"/>
        </w:rPr>
      </w:pPr>
      <w:r>
        <w:rPr>
          <w:rFonts w:ascii="Times New Roman" w:hAnsi="Times New Roman" w:cs="Times New Roman"/>
          <w:sz w:val="28"/>
          <w:szCs w:val="28"/>
          <w:lang w:val="es-ES"/>
        </w:rPr>
        <w:t xml:space="preserve">6. </w:t>
      </w:r>
      <w:r w:rsidRPr="00017574">
        <w:rPr>
          <w:rFonts w:ascii="Times New Roman" w:hAnsi="Times New Roman" w:cs="Times New Roman"/>
          <w:sz w:val="28"/>
          <w:szCs w:val="28"/>
          <w:lang w:val="es-ES"/>
        </w:rPr>
        <w:t>a) de</w:t>
      </w:r>
      <w:r w:rsidRPr="00017574">
        <w:rPr>
          <w:rFonts w:ascii="Times New Roman" w:hAnsi="Times New Roman" w:cs="Times New Roman"/>
          <w:sz w:val="28"/>
          <w:szCs w:val="28"/>
          <w:lang w:val="es-ES"/>
        </w:rPr>
        <w:tab/>
      </w:r>
      <w:r>
        <w:rPr>
          <w:rFonts w:ascii="Times New Roman" w:hAnsi="Times New Roman" w:cs="Times New Roman"/>
          <w:sz w:val="28"/>
          <w:szCs w:val="28"/>
          <w:lang w:val="es-ES"/>
        </w:rPr>
        <w:tab/>
      </w:r>
      <w:r>
        <w:rPr>
          <w:rFonts w:ascii="Times New Roman" w:hAnsi="Times New Roman" w:cs="Times New Roman"/>
          <w:sz w:val="28"/>
          <w:szCs w:val="28"/>
          <w:lang w:val="es-ES"/>
        </w:rPr>
        <w:tab/>
      </w:r>
      <w:r w:rsidRPr="00017574">
        <w:rPr>
          <w:rFonts w:ascii="Times New Roman" w:hAnsi="Times New Roman" w:cs="Times New Roman"/>
          <w:sz w:val="28"/>
          <w:szCs w:val="28"/>
          <w:lang w:val="es-ES"/>
        </w:rPr>
        <w:t>b) con</w:t>
      </w:r>
      <w:r>
        <w:rPr>
          <w:rFonts w:ascii="Times New Roman" w:hAnsi="Times New Roman" w:cs="Times New Roman"/>
          <w:sz w:val="28"/>
          <w:szCs w:val="28"/>
          <w:lang w:val="es-ES"/>
        </w:rPr>
        <w:tab/>
      </w:r>
      <w:r w:rsidRPr="00017574">
        <w:rPr>
          <w:rFonts w:ascii="Times New Roman" w:hAnsi="Times New Roman" w:cs="Times New Roman"/>
          <w:sz w:val="28"/>
          <w:szCs w:val="28"/>
          <w:lang w:val="es-ES"/>
        </w:rPr>
        <w:tab/>
      </w:r>
      <w:r>
        <w:rPr>
          <w:rFonts w:ascii="Times New Roman" w:hAnsi="Times New Roman" w:cs="Times New Roman"/>
          <w:sz w:val="28"/>
          <w:szCs w:val="28"/>
          <w:lang w:val="es-ES"/>
        </w:rPr>
        <w:tab/>
      </w:r>
      <w:r w:rsidRPr="00017574">
        <w:rPr>
          <w:rFonts w:ascii="Times New Roman" w:hAnsi="Times New Roman" w:cs="Times New Roman"/>
          <w:sz w:val="28"/>
          <w:szCs w:val="28"/>
          <w:lang w:val="es-ES"/>
        </w:rPr>
        <w:t>c) al</w:t>
      </w:r>
    </w:p>
    <w:p w14:paraId="448D6D39" w14:textId="77777777" w:rsidR="00961A26" w:rsidRPr="00017574" w:rsidRDefault="00961A26" w:rsidP="00305F76">
      <w:pPr>
        <w:spacing w:after="0"/>
        <w:jc w:val="both"/>
        <w:rPr>
          <w:rFonts w:ascii="Times New Roman" w:hAnsi="Times New Roman" w:cs="Times New Roman"/>
          <w:sz w:val="28"/>
          <w:szCs w:val="28"/>
          <w:lang w:val="es-ES"/>
        </w:rPr>
      </w:pPr>
      <w:r>
        <w:rPr>
          <w:rFonts w:ascii="Times New Roman" w:hAnsi="Times New Roman" w:cs="Times New Roman"/>
          <w:sz w:val="28"/>
          <w:szCs w:val="28"/>
          <w:lang w:val="es-ES"/>
        </w:rPr>
        <w:t xml:space="preserve">7. </w:t>
      </w:r>
      <w:r w:rsidRPr="00017574">
        <w:rPr>
          <w:rFonts w:ascii="Times New Roman" w:hAnsi="Times New Roman" w:cs="Times New Roman"/>
          <w:sz w:val="28"/>
          <w:szCs w:val="28"/>
          <w:lang w:val="es-ES"/>
        </w:rPr>
        <w:t>a) he realizado</w:t>
      </w:r>
      <w:r>
        <w:rPr>
          <w:rFonts w:ascii="Times New Roman" w:hAnsi="Times New Roman" w:cs="Times New Roman"/>
          <w:sz w:val="28"/>
          <w:szCs w:val="28"/>
          <w:lang w:val="es-ES"/>
        </w:rPr>
        <w:tab/>
      </w:r>
      <w:r>
        <w:rPr>
          <w:rFonts w:ascii="Times New Roman" w:hAnsi="Times New Roman" w:cs="Times New Roman"/>
          <w:sz w:val="28"/>
          <w:szCs w:val="28"/>
          <w:lang w:val="es-ES"/>
        </w:rPr>
        <w:tab/>
      </w:r>
      <w:r w:rsidRPr="00017574">
        <w:rPr>
          <w:rFonts w:ascii="Times New Roman" w:hAnsi="Times New Roman" w:cs="Times New Roman"/>
          <w:sz w:val="28"/>
          <w:szCs w:val="28"/>
          <w:lang w:val="es-ES"/>
        </w:rPr>
        <w:t>b) había realizado</w:t>
      </w:r>
      <w:r w:rsidRPr="00017574">
        <w:rPr>
          <w:rFonts w:ascii="Times New Roman" w:hAnsi="Times New Roman" w:cs="Times New Roman"/>
          <w:sz w:val="28"/>
          <w:szCs w:val="28"/>
          <w:lang w:val="es-ES"/>
        </w:rPr>
        <w:tab/>
        <w:t>c) realice</w:t>
      </w:r>
    </w:p>
    <w:p w14:paraId="00A3ECEB" w14:textId="77777777" w:rsidR="00961A26" w:rsidRPr="00017574" w:rsidRDefault="00961A26" w:rsidP="00305F76">
      <w:pPr>
        <w:spacing w:after="0"/>
        <w:jc w:val="both"/>
        <w:rPr>
          <w:rFonts w:ascii="Times New Roman" w:hAnsi="Times New Roman" w:cs="Times New Roman"/>
          <w:sz w:val="28"/>
          <w:szCs w:val="28"/>
          <w:lang w:val="es-ES"/>
        </w:rPr>
      </w:pPr>
      <w:r>
        <w:rPr>
          <w:rFonts w:ascii="Times New Roman" w:hAnsi="Times New Roman" w:cs="Times New Roman"/>
          <w:sz w:val="28"/>
          <w:szCs w:val="28"/>
          <w:lang w:val="es-ES"/>
        </w:rPr>
        <w:t xml:space="preserve">8. </w:t>
      </w:r>
      <w:r w:rsidRPr="00017574">
        <w:rPr>
          <w:rFonts w:ascii="Times New Roman" w:hAnsi="Times New Roman" w:cs="Times New Roman"/>
          <w:sz w:val="28"/>
          <w:szCs w:val="28"/>
          <w:lang w:val="es-ES"/>
        </w:rPr>
        <w:t>a) tiene</w:t>
      </w:r>
      <w:r>
        <w:rPr>
          <w:rFonts w:ascii="Times New Roman" w:hAnsi="Times New Roman" w:cs="Times New Roman"/>
          <w:sz w:val="28"/>
          <w:szCs w:val="28"/>
          <w:lang w:val="es-ES"/>
        </w:rPr>
        <w:tab/>
      </w:r>
      <w:r>
        <w:rPr>
          <w:rFonts w:ascii="Times New Roman" w:hAnsi="Times New Roman" w:cs="Times New Roman"/>
          <w:sz w:val="28"/>
          <w:szCs w:val="28"/>
          <w:lang w:val="es-ES"/>
        </w:rPr>
        <w:tab/>
      </w:r>
      <w:r>
        <w:rPr>
          <w:rFonts w:ascii="Times New Roman" w:hAnsi="Times New Roman" w:cs="Times New Roman"/>
          <w:sz w:val="28"/>
          <w:szCs w:val="28"/>
          <w:lang w:val="es-ES"/>
        </w:rPr>
        <w:tab/>
      </w:r>
      <w:r w:rsidRPr="00017574">
        <w:rPr>
          <w:rFonts w:ascii="Times New Roman" w:hAnsi="Times New Roman" w:cs="Times New Roman"/>
          <w:sz w:val="28"/>
          <w:szCs w:val="28"/>
          <w:lang w:val="es-ES"/>
        </w:rPr>
        <w:t>b) tenga</w:t>
      </w:r>
      <w:r w:rsidRPr="00017574">
        <w:rPr>
          <w:rFonts w:ascii="Times New Roman" w:hAnsi="Times New Roman" w:cs="Times New Roman"/>
          <w:sz w:val="28"/>
          <w:szCs w:val="28"/>
          <w:lang w:val="es-ES"/>
        </w:rPr>
        <w:tab/>
      </w:r>
      <w:r>
        <w:rPr>
          <w:rFonts w:ascii="Times New Roman" w:hAnsi="Times New Roman" w:cs="Times New Roman"/>
          <w:sz w:val="28"/>
          <w:szCs w:val="28"/>
          <w:lang w:val="es-ES"/>
        </w:rPr>
        <w:tab/>
      </w:r>
      <w:r w:rsidRPr="00017574">
        <w:rPr>
          <w:rFonts w:ascii="Times New Roman" w:hAnsi="Times New Roman" w:cs="Times New Roman"/>
          <w:sz w:val="28"/>
          <w:szCs w:val="28"/>
          <w:lang w:val="es-ES"/>
        </w:rPr>
        <w:t>c) tendrá</w:t>
      </w:r>
    </w:p>
    <w:p w14:paraId="2BC49DB5" w14:textId="77777777" w:rsidR="00961A26" w:rsidRPr="00017574" w:rsidRDefault="00961A26" w:rsidP="00305F76">
      <w:pPr>
        <w:spacing w:after="0"/>
        <w:jc w:val="both"/>
        <w:rPr>
          <w:rFonts w:ascii="Times New Roman" w:hAnsi="Times New Roman" w:cs="Times New Roman"/>
          <w:sz w:val="28"/>
          <w:szCs w:val="28"/>
          <w:lang w:val="es-ES"/>
        </w:rPr>
      </w:pPr>
      <w:r>
        <w:rPr>
          <w:rFonts w:ascii="Times New Roman" w:hAnsi="Times New Roman" w:cs="Times New Roman"/>
          <w:sz w:val="28"/>
          <w:szCs w:val="28"/>
          <w:lang w:val="es-ES"/>
        </w:rPr>
        <w:t xml:space="preserve">9. </w:t>
      </w:r>
      <w:r w:rsidRPr="00017574">
        <w:rPr>
          <w:rFonts w:ascii="Times New Roman" w:hAnsi="Times New Roman" w:cs="Times New Roman"/>
          <w:sz w:val="28"/>
          <w:szCs w:val="28"/>
          <w:lang w:val="es-ES"/>
        </w:rPr>
        <w:t>a) Aunque</w:t>
      </w:r>
      <w:r>
        <w:rPr>
          <w:rFonts w:ascii="Times New Roman" w:hAnsi="Times New Roman" w:cs="Times New Roman"/>
          <w:sz w:val="28"/>
          <w:szCs w:val="28"/>
          <w:lang w:val="es-ES"/>
        </w:rPr>
        <w:tab/>
      </w:r>
      <w:r>
        <w:rPr>
          <w:rFonts w:ascii="Times New Roman" w:hAnsi="Times New Roman" w:cs="Times New Roman"/>
          <w:sz w:val="28"/>
          <w:szCs w:val="28"/>
          <w:lang w:val="es-ES"/>
        </w:rPr>
        <w:tab/>
      </w:r>
      <w:r w:rsidRPr="00017574">
        <w:rPr>
          <w:rFonts w:ascii="Times New Roman" w:hAnsi="Times New Roman" w:cs="Times New Roman"/>
          <w:sz w:val="28"/>
          <w:szCs w:val="28"/>
          <w:lang w:val="es-ES"/>
        </w:rPr>
        <w:t>b) Porque</w:t>
      </w:r>
      <w:r w:rsidRPr="00017574">
        <w:rPr>
          <w:rFonts w:ascii="Times New Roman" w:hAnsi="Times New Roman" w:cs="Times New Roman"/>
          <w:sz w:val="28"/>
          <w:szCs w:val="28"/>
          <w:lang w:val="es-ES"/>
        </w:rPr>
        <w:tab/>
      </w:r>
      <w:r>
        <w:rPr>
          <w:rFonts w:ascii="Times New Roman" w:hAnsi="Times New Roman" w:cs="Times New Roman"/>
          <w:sz w:val="28"/>
          <w:szCs w:val="28"/>
          <w:lang w:val="es-ES"/>
        </w:rPr>
        <w:tab/>
      </w:r>
      <w:r w:rsidRPr="00017574">
        <w:rPr>
          <w:rFonts w:ascii="Times New Roman" w:hAnsi="Times New Roman" w:cs="Times New Roman"/>
          <w:sz w:val="28"/>
          <w:szCs w:val="28"/>
          <w:lang w:val="es-ES"/>
        </w:rPr>
        <w:t>c) Cuando</w:t>
      </w:r>
    </w:p>
    <w:p w14:paraId="30E2F449" w14:textId="77777777" w:rsidR="00961A26" w:rsidRPr="00017574" w:rsidRDefault="00961A26" w:rsidP="00305F76">
      <w:pPr>
        <w:spacing w:after="0"/>
        <w:jc w:val="both"/>
        <w:rPr>
          <w:rFonts w:ascii="Times New Roman" w:hAnsi="Times New Roman" w:cs="Times New Roman"/>
          <w:sz w:val="28"/>
          <w:szCs w:val="28"/>
          <w:lang w:val="es-ES"/>
        </w:rPr>
      </w:pPr>
      <w:r>
        <w:rPr>
          <w:rFonts w:ascii="Times New Roman" w:hAnsi="Times New Roman" w:cs="Times New Roman"/>
          <w:sz w:val="28"/>
          <w:szCs w:val="28"/>
          <w:lang w:val="es-ES"/>
        </w:rPr>
        <w:t xml:space="preserve">10. </w:t>
      </w:r>
      <w:r w:rsidRPr="00017574">
        <w:rPr>
          <w:rFonts w:ascii="Times New Roman" w:hAnsi="Times New Roman" w:cs="Times New Roman"/>
          <w:sz w:val="28"/>
          <w:szCs w:val="28"/>
          <w:lang w:val="es-ES"/>
        </w:rPr>
        <w:t>a) Le</w:t>
      </w:r>
      <w:r>
        <w:rPr>
          <w:rFonts w:ascii="Times New Roman" w:hAnsi="Times New Roman" w:cs="Times New Roman"/>
          <w:sz w:val="28"/>
          <w:szCs w:val="28"/>
          <w:lang w:val="es-ES"/>
        </w:rPr>
        <w:tab/>
      </w:r>
      <w:r>
        <w:rPr>
          <w:rFonts w:ascii="Times New Roman" w:hAnsi="Times New Roman" w:cs="Times New Roman"/>
          <w:sz w:val="28"/>
          <w:szCs w:val="28"/>
          <w:lang w:val="es-ES"/>
        </w:rPr>
        <w:tab/>
      </w:r>
      <w:r>
        <w:rPr>
          <w:rFonts w:ascii="Times New Roman" w:hAnsi="Times New Roman" w:cs="Times New Roman"/>
          <w:sz w:val="28"/>
          <w:szCs w:val="28"/>
          <w:lang w:val="es-ES"/>
        </w:rPr>
        <w:tab/>
      </w:r>
      <w:r w:rsidRPr="00017574">
        <w:rPr>
          <w:rFonts w:ascii="Times New Roman" w:hAnsi="Times New Roman" w:cs="Times New Roman"/>
          <w:sz w:val="28"/>
          <w:szCs w:val="28"/>
          <w:lang w:val="es-ES"/>
        </w:rPr>
        <w:t>b) Los</w:t>
      </w:r>
      <w:r w:rsidRPr="00017574">
        <w:rPr>
          <w:rFonts w:ascii="Times New Roman" w:hAnsi="Times New Roman" w:cs="Times New Roman"/>
          <w:sz w:val="28"/>
          <w:szCs w:val="28"/>
          <w:lang w:val="es-ES"/>
        </w:rPr>
        <w:tab/>
      </w:r>
      <w:r>
        <w:rPr>
          <w:rFonts w:ascii="Times New Roman" w:hAnsi="Times New Roman" w:cs="Times New Roman"/>
          <w:sz w:val="28"/>
          <w:szCs w:val="28"/>
          <w:lang w:val="es-ES"/>
        </w:rPr>
        <w:tab/>
      </w:r>
      <w:r w:rsidRPr="00017574">
        <w:rPr>
          <w:rFonts w:ascii="Times New Roman" w:hAnsi="Times New Roman" w:cs="Times New Roman"/>
          <w:sz w:val="28"/>
          <w:szCs w:val="28"/>
          <w:lang w:val="es-ES"/>
        </w:rPr>
        <w:t>c) Se</w:t>
      </w:r>
    </w:p>
    <w:p w14:paraId="0DC25719" w14:textId="77777777" w:rsidR="00961A26" w:rsidRPr="00017574" w:rsidRDefault="00961A26" w:rsidP="00305F76">
      <w:pPr>
        <w:spacing w:after="0"/>
        <w:jc w:val="both"/>
        <w:rPr>
          <w:rFonts w:ascii="Times New Roman" w:hAnsi="Times New Roman" w:cs="Times New Roman"/>
          <w:sz w:val="28"/>
          <w:szCs w:val="28"/>
          <w:lang w:val="es-ES"/>
        </w:rPr>
      </w:pPr>
    </w:p>
    <w:p w14:paraId="7394093F" w14:textId="77777777" w:rsidR="00961A26" w:rsidRDefault="00961A26" w:rsidP="00305F76">
      <w:pPr>
        <w:spacing w:after="0" w:line="240" w:lineRule="auto"/>
        <w:jc w:val="center"/>
        <w:rPr>
          <w:rFonts w:ascii="Times New Roman" w:eastAsia="Times New Roman" w:hAnsi="Times New Roman" w:cs="Times New Roman"/>
          <w:b/>
          <w:sz w:val="28"/>
          <w:szCs w:val="28"/>
          <w:lang w:val="es-ES"/>
        </w:rPr>
      </w:pPr>
      <w:r w:rsidRPr="00A902E1">
        <w:rPr>
          <w:rFonts w:ascii="Times New Roman" w:eastAsia="Times New Roman" w:hAnsi="Times New Roman" w:cs="Times New Roman"/>
          <w:b/>
          <w:sz w:val="28"/>
          <w:szCs w:val="28"/>
          <w:lang w:val="es-ES"/>
        </w:rPr>
        <w:t>PRUEBA DE COMPRENSIÓN AUDITIVA</w:t>
      </w:r>
    </w:p>
    <w:p w14:paraId="1133B00F" w14:textId="77777777" w:rsidR="00961A26" w:rsidRDefault="00961A26" w:rsidP="00305F76">
      <w:pPr>
        <w:spacing w:after="0" w:line="240" w:lineRule="auto"/>
        <w:jc w:val="center"/>
        <w:rPr>
          <w:rFonts w:ascii="Times New Roman" w:eastAsia="Times New Roman" w:hAnsi="Times New Roman" w:cs="Times New Roman"/>
          <w:b/>
          <w:sz w:val="28"/>
          <w:szCs w:val="28"/>
          <w:lang w:val="es-ES"/>
        </w:rPr>
      </w:pPr>
    </w:p>
    <w:p w14:paraId="06F5FC8E" w14:textId="77777777" w:rsidR="00961A26" w:rsidRPr="004B2B62" w:rsidRDefault="00961A26" w:rsidP="00305F76">
      <w:pPr>
        <w:spacing w:after="0" w:line="240" w:lineRule="auto"/>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Tarea 1</w:t>
      </w:r>
    </w:p>
    <w:p w14:paraId="25E6838B" w14:textId="77777777" w:rsidR="00961A26"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xml:space="preserve">Instrucciones: Usted va a escuchar </w:t>
      </w:r>
      <w:r>
        <w:rPr>
          <w:rFonts w:ascii="Times New Roman" w:hAnsi="Times New Roman" w:cs="Times New Roman"/>
          <w:sz w:val="28"/>
          <w:szCs w:val="28"/>
          <w:lang w:val="es-ES"/>
        </w:rPr>
        <w:t>cinco</w:t>
      </w:r>
      <w:r w:rsidRPr="00177DAD">
        <w:rPr>
          <w:rFonts w:ascii="Times New Roman" w:hAnsi="Times New Roman" w:cs="Times New Roman"/>
          <w:sz w:val="28"/>
          <w:szCs w:val="28"/>
          <w:lang w:val="es-ES"/>
        </w:rPr>
        <w:t xml:space="preserve"> anuncios. Escuchará cada anuncio dos veces. Después debe contestar a las preguntas (1-</w:t>
      </w:r>
      <w:r>
        <w:rPr>
          <w:rFonts w:ascii="Times New Roman" w:hAnsi="Times New Roman" w:cs="Times New Roman"/>
          <w:sz w:val="28"/>
          <w:szCs w:val="28"/>
          <w:lang w:val="es-ES"/>
        </w:rPr>
        <w:t>5</w:t>
      </w:r>
      <w:r w:rsidRPr="00177DAD">
        <w:rPr>
          <w:rFonts w:ascii="Times New Roman" w:hAnsi="Times New Roman" w:cs="Times New Roman"/>
          <w:sz w:val="28"/>
          <w:szCs w:val="28"/>
          <w:lang w:val="es-ES"/>
        </w:rPr>
        <w:t>). Seleccione la opción correcta (a / b / c). Tiene 30 segundos para leer las preguntas.</w:t>
      </w:r>
    </w:p>
    <w:p w14:paraId="17512891"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1. Las rebajas anunciadas...</w:t>
      </w:r>
    </w:p>
    <w:p w14:paraId="1F8DF794" w14:textId="77777777" w:rsidR="00961A26" w:rsidRPr="00177DAD" w:rsidRDefault="00961A26" w:rsidP="00305F76">
      <w:pPr>
        <w:pStyle w:val="ac"/>
        <w:numPr>
          <w:ilvl w:val="0"/>
          <w:numId w:val="3"/>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duran una semana.</w:t>
      </w:r>
    </w:p>
    <w:p w14:paraId="245FA562" w14:textId="77777777" w:rsidR="00961A26" w:rsidRPr="00177DAD" w:rsidRDefault="00961A26" w:rsidP="00305F76">
      <w:pPr>
        <w:pStyle w:val="ac"/>
        <w:numPr>
          <w:ilvl w:val="0"/>
          <w:numId w:val="3"/>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afectan solo a la sección de moda.</w:t>
      </w:r>
    </w:p>
    <w:p w14:paraId="0458786C" w14:textId="77777777" w:rsidR="00961A26" w:rsidRPr="00177DAD" w:rsidRDefault="00961A26" w:rsidP="00305F76">
      <w:pPr>
        <w:pStyle w:val="ac"/>
        <w:numPr>
          <w:ilvl w:val="0"/>
          <w:numId w:val="3"/>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tendrán lugar durante todo el invierno.</w:t>
      </w:r>
    </w:p>
    <w:p w14:paraId="51107637"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2. En el anuncio se dice que...</w:t>
      </w:r>
    </w:p>
    <w:p w14:paraId="7F93F18C" w14:textId="77777777" w:rsidR="00961A26" w:rsidRPr="00177DAD" w:rsidRDefault="00961A26" w:rsidP="00305F76">
      <w:pPr>
        <w:pStyle w:val="ac"/>
        <w:numPr>
          <w:ilvl w:val="0"/>
          <w:numId w:val="4"/>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lastRenderedPageBreak/>
        <w:t xml:space="preserve">si se compran dos libros, se puede elegir otro libro sin pagar. </w:t>
      </w:r>
    </w:p>
    <w:p w14:paraId="69A67255" w14:textId="77777777" w:rsidR="00961A26" w:rsidRPr="00177DAD" w:rsidRDefault="00961A26" w:rsidP="00305F76">
      <w:pPr>
        <w:pStyle w:val="ac"/>
        <w:numPr>
          <w:ilvl w:val="0"/>
          <w:numId w:val="4"/>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los gastos de envío serán gratuitos en todos los casos.</w:t>
      </w:r>
    </w:p>
    <w:p w14:paraId="317D0511" w14:textId="77777777" w:rsidR="00961A26" w:rsidRPr="00177DAD" w:rsidRDefault="00961A26" w:rsidP="00305F76">
      <w:pPr>
        <w:pStyle w:val="ac"/>
        <w:numPr>
          <w:ilvl w:val="0"/>
          <w:numId w:val="4"/>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los envíos serán efectuados en cuarenta y ocho horas.</w:t>
      </w:r>
    </w:p>
    <w:p w14:paraId="24381D04"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3. Durante el día internacional de los museos...</w:t>
      </w:r>
    </w:p>
    <w:p w14:paraId="17BDF301" w14:textId="77777777" w:rsidR="00961A26" w:rsidRPr="00177DAD" w:rsidRDefault="00961A26" w:rsidP="00305F76">
      <w:pPr>
        <w:pStyle w:val="ac"/>
        <w:numPr>
          <w:ilvl w:val="0"/>
          <w:numId w:val="5"/>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la hora de cierre es más tarde de lo habitual.</w:t>
      </w:r>
    </w:p>
    <w:p w14:paraId="6D202AF4" w14:textId="77777777" w:rsidR="00961A26" w:rsidRPr="00177DAD" w:rsidRDefault="00961A26" w:rsidP="00305F76">
      <w:pPr>
        <w:pStyle w:val="ac"/>
        <w:numPr>
          <w:ilvl w:val="0"/>
          <w:numId w:val="5"/>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habrá actividades para niños.</w:t>
      </w:r>
    </w:p>
    <w:p w14:paraId="061CB852" w14:textId="77777777" w:rsidR="00961A26" w:rsidRPr="00177DAD" w:rsidRDefault="00961A26" w:rsidP="00305F76">
      <w:pPr>
        <w:pStyle w:val="ac"/>
        <w:numPr>
          <w:ilvl w:val="0"/>
          <w:numId w:val="5"/>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hay que comprar la entrada en línea.</w:t>
      </w:r>
    </w:p>
    <w:p w14:paraId="16D7E800"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4. Las entradas del espectáculo...</w:t>
      </w:r>
    </w:p>
    <w:p w14:paraId="73EC030A" w14:textId="77777777" w:rsidR="00961A26" w:rsidRPr="00177DAD" w:rsidRDefault="00961A26" w:rsidP="00305F76">
      <w:pPr>
        <w:pStyle w:val="ac"/>
        <w:numPr>
          <w:ilvl w:val="0"/>
          <w:numId w:val="6"/>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tienen diferente descuento para jóvenes que para jubilados.</w:t>
      </w:r>
    </w:p>
    <w:p w14:paraId="403D9BEE" w14:textId="77777777" w:rsidR="00961A26" w:rsidRPr="00177DAD" w:rsidRDefault="00961A26" w:rsidP="00305F76">
      <w:pPr>
        <w:pStyle w:val="ac"/>
        <w:numPr>
          <w:ilvl w:val="0"/>
          <w:numId w:val="6"/>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cuestan menos de la mitad para niños y adolescentes.</w:t>
      </w:r>
    </w:p>
    <w:p w14:paraId="1693D8B3" w14:textId="77777777" w:rsidR="00961A26" w:rsidRPr="00177DAD" w:rsidRDefault="00961A26" w:rsidP="00305F76">
      <w:pPr>
        <w:pStyle w:val="ac"/>
        <w:numPr>
          <w:ilvl w:val="0"/>
          <w:numId w:val="6"/>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no cuestan nada para menores de cinco años.</w:t>
      </w:r>
    </w:p>
    <w:p w14:paraId="40ECF955"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5. El curso ofertado...</w:t>
      </w:r>
    </w:p>
    <w:p w14:paraId="5E261575" w14:textId="77777777" w:rsidR="00961A26" w:rsidRPr="00177DAD" w:rsidRDefault="00961A26" w:rsidP="00305F76">
      <w:pPr>
        <w:pStyle w:val="ac"/>
        <w:numPr>
          <w:ilvl w:val="0"/>
          <w:numId w:val="7"/>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dura una semana.</w:t>
      </w:r>
    </w:p>
    <w:p w14:paraId="761212B3" w14:textId="77777777" w:rsidR="00961A26" w:rsidRPr="00177DAD" w:rsidRDefault="00961A26" w:rsidP="00305F76">
      <w:pPr>
        <w:pStyle w:val="ac"/>
        <w:numPr>
          <w:ilvl w:val="0"/>
          <w:numId w:val="7"/>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permite solo una inscripción en línea.</w:t>
      </w:r>
    </w:p>
    <w:p w14:paraId="2E645E21" w14:textId="77777777" w:rsidR="00961A26" w:rsidRDefault="00961A26" w:rsidP="00305F76">
      <w:pPr>
        <w:pStyle w:val="ac"/>
        <w:numPr>
          <w:ilvl w:val="0"/>
          <w:numId w:val="7"/>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es enteramente en línea.</w:t>
      </w:r>
    </w:p>
    <w:p w14:paraId="5B7BF0A1" w14:textId="77777777" w:rsidR="00961A26" w:rsidRPr="00177DAD" w:rsidRDefault="00961A26" w:rsidP="00305F76">
      <w:pPr>
        <w:spacing w:after="0"/>
        <w:jc w:val="both"/>
        <w:rPr>
          <w:rFonts w:ascii="Times New Roman" w:hAnsi="Times New Roman" w:cs="Times New Roman"/>
          <w:b/>
          <w:bCs/>
          <w:sz w:val="28"/>
          <w:szCs w:val="28"/>
          <w:lang w:val="es-ES"/>
        </w:rPr>
      </w:pPr>
      <w:r w:rsidRPr="00177DAD">
        <w:rPr>
          <w:rFonts w:ascii="Times New Roman" w:hAnsi="Times New Roman" w:cs="Times New Roman"/>
          <w:b/>
          <w:bCs/>
          <w:sz w:val="28"/>
          <w:szCs w:val="28"/>
          <w:lang w:val="es-ES"/>
        </w:rPr>
        <w:t xml:space="preserve">Tarea 2. </w:t>
      </w:r>
    </w:p>
    <w:p w14:paraId="3CCB25C2" w14:textId="77777777" w:rsidR="00961A26" w:rsidRDefault="00961A26" w:rsidP="00305F76">
      <w:pPr>
        <w:spacing w:after="0"/>
        <w:jc w:val="both"/>
        <w:rPr>
          <w:rFonts w:ascii="Times New Roman" w:hAnsi="Times New Roman" w:cs="Times New Roman"/>
          <w:b/>
          <w:bCs/>
          <w:sz w:val="28"/>
          <w:szCs w:val="28"/>
          <w:lang w:val="es-ES"/>
        </w:rPr>
      </w:pPr>
      <w:r w:rsidRPr="00177DAD">
        <w:rPr>
          <w:rFonts w:ascii="Times New Roman" w:hAnsi="Times New Roman" w:cs="Times New Roman"/>
          <w:b/>
          <w:bCs/>
          <w:sz w:val="28"/>
          <w:szCs w:val="28"/>
          <w:lang w:val="es-ES"/>
        </w:rPr>
        <w:t>Instrucciones: Usted va a escuchar una conversación entre dos amigos, Antonio y Belén. Indique si los enunciados (</w:t>
      </w:r>
      <w:r>
        <w:rPr>
          <w:rFonts w:ascii="Times New Roman" w:hAnsi="Times New Roman" w:cs="Times New Roman"/>
          <w:b/>
          <w:bCs/>
          <w:sz w:val="28"/>
          <w:szCs w:val="28"/>
          <w:lang w:val="es-ES"/>
        </w:rPr>
        <w:t>6</w:t>
      </w:r>
      <w:r w:rsidRPr="00177DAD">
        <w:rPr>
          <w:rFonts w:ascii="Times New Roman" w:hAnsi="Times New Roman" w:cs="Times New Roman"/>
          <w:b/>
          <w:bCs/>
          <w:sz w:val="28"/>
          <w:szCs w:val="28"/>
          <w:lang w:val="es-ES"/>
        </w:rPr>
        <w:t>-</w:t>
      </w:r>
      <w:r>
        <w:rPr>
          <w:rFonts w:ascii="Times New Roman" w:hAnsi="Times New Roman" w:cs="Times New Roman"/>
          <w:b/>
          <w:bCs/>
          <w:sz w:val="28"/>
          <w:szCs w:val="28"/>
          <w:lang w:val="es-ES"/>
        </w:rPr>
        <w:t>10</w:t>
      </w:r>
      <w:r w:rsidRPr="00177DAD">
        <w:rPr>
          <w:rFonts w:ascii="Times New Roman" w:hAnsi="Times New Roman" w:cs="Times New Roman"/>
          <w:b/>
          <w:bCs/>
          <w:sz w:val="28"/>
          <w:szCs w:val="28"/>
          <w:lang w:val="es-ES"/>
        </w:rPr>
        <w:t>) se refieren a Antonio (A), a Belén (B) o a ninguno de los dos (C). Escuchará la conversación dos veces. Tiene 25 segundos para leer los enunciados.</w:t>
      </w:r>
    </w:p>
    <w:tbl>
      <w:tblPr>
        <w:tblStyle w:val="ab"/>
        <w:tblW w:w="0" w:type="auto"/>
        <w:tblLook w:val="04A0" w:firstRow="1" w:lastRow="0" w:firstColumn="1" w:lastColumn="0" w:noHBand="0" w:noVBand="1"/>
      </w:tblPr>
      <w:tblGrid>
        <w:gridCol w:w="4390"/>
        <w:gridCol w:w="1701"/>
        <w:gridCol w:w="1417"/>
        <w:gridCol w:w="1837"/>
      </w:tblGrid>
      <w:tr w:rsidR="00961A26" w:rsidRPr="00381443" w14:paraId="3141EEF1" w14:textId="77777777" w:rsidTr="005B25DB">
        <w:tc>
          <w:tcPr>
            <w:tcW w:w="4390" w:type="dxa"/>
          </w:tcPr>
          <w:p w14:paraId="58745213" w14:textId="77777777" w:rsidR="00961A26" w:rsidRPr="00013D19" w:rsidRDefault="00961A26" w:rsidP="00305F76">
            <w:pPr>
              <w:jc w:val="center"/>
              <w:rPr>
                <w:rFonts w:ascii="Times New Roman" w:eastAsia="Times New Roman" w:hAnsi="Times New Roman" w:cs="Times New Roman"/>
                <w:bCs/>
                <w:sz w:val="28"/>
                <w:szCs w:val="28"/>
                <w:lang w:val="es-ES"/>
              </w:rPr>
            </w:pPr>
          </w:p>
        </w:tc>
        <w:tc>
          <w:tcPr>
            <w:tcW w:w="1701" w:type="dxa"/>
          </w:tcPr>
          <w:p w14:paraId="017D9180" w14:textId="77777777" w:rsidR="00961A26" w:rsidRPr="00013D19" w:rsidRDefault="00961A26" w:rsidP="00305F76">
            <w:pPr>
              <w:jc w:val="center"/>
              <w:rPr>
                <w:rFonts w:ascii="Times New Roman" w:eastAsia="Times New Roman" w:hAnsi="Times New Roman" w:cs="Times New Roman"/>
                <w:bCs/>
                <w:sz w:val="28"/>
                <w:szCs w:val="28"/>
                <w:lang w:val="es-ES"/>
              </w:rPr>
            </w:pPr>
            <w:r w:rsidRPr="00013D19">
              <w:rPr>
                <w:rFonts w:ascii="Times New Roman" w:eastAsia="Times New Roman" w:hAnsi="Times New Roman" w:cs="Times New Roman"/>
                <w:bCs/>
                <w:sz w:val="28"/>
                <w:szCs w:val="28"/>
                <w:lang w:val="es-ES"/>
              </w:rPr>
              <w:t>A.</w:t>
            </w:r>
            <w:r>
              <w:rPr>
                <w:rFonts w:ascii="Times New Roman" w:eastAsia="Times New Roman" w:hAnsi="Times New Roman" w:cs="Times New Roman"/>
                <w:bCs/>
                <w:sz w:val="28"/>
                <w:szCs w:val="28"/>
                <w:lang w:val="es-ES"/>
              </w:rPr>
              <w:t xml:space="preserve"> Antonio</w:t>
            </w:r>
          </w:p>
        </w:tc>
        <w:tc>
          <w:tcPr>
            <w:tcW w:w="1417" w:type="dxa"/>
          </w:tcPr>
          <w:p w14:paraId="494392DF" w14:textId="77777777" w:rsidR="00961A26" w:rsidRPr="00013D19" w:rsidRDefault="00961A26" w:rsidP="00305F76">
            <w:pPr>
              <w:jc w:val="cente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B. Belén</w:t>
            </w:r>
          </w:p>
        </w:tc>
        <w:tc>
          <w:tcPr>
            <w:tcW w:w="1837" w:type="dxa"/>
          </w:tcPr>
          <w:p w14:paraId="406657C5" w14:textId="77777777" w:rsidR="00961A26" w:rsidRPr="00013D19" w:rsidRDefault="00961A26" w:rsidP="00305F76">
            <w:pPr>
              <w:jc w:val="cente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 xml:space="preserve">C. </w:t>
            </w:r>
            <w:r w:rsidRPr="00013D19">
              <w:rPr>
                <w:rFonts w:ascii="Times New Roman" w:eastAsia="Times New Roman" w:hAnsi="Times New Roman" w:cs="Times New Roman"/>
                <w:bCs/>
                <w:sz w:val="28"/>
                <w:szCs w:val="28"/>
                <w:lang w:val="es-ES"/>
              </w:rPr>
              <w:t>Ninguno de los dos</w:t>
            </w:r>
          </w:p>
        </w:tc>
      </w:tr>
      <w:tr w:rsidR="00961A26" w:rsidRPr="00381443" w14:paraId="40E72A9A" w14:textId="77777777" w:rsidTr="005B25DB">
        <w:tc>
          <w:tcPr>
            <w:tcW w:w="4390" w:type="dxa"/>
          </w:tcPr>
          <w:p w14:paraId="49786D3D" w14:textId="77777777" w:rsidR="00961A26" w:rsidRPr="00013D19" w:rsidRDefault="00961A26" w:rsidP="00305F76">
            <w:pP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6</w:t>
            </w:r>
            <w:r w:rsidRPr="00013D19">
              <w:rPr>
                <w:rFonts w:ascii="Times New Roman" w:eastAsia="Times New Roman" w:hAnsi="Times New Roman" w:cs="Times New Roman"/>
                <w:bCs/>
                <w:sz w:val="28"/>
                <w:szCs w:val="28"/>
                <w:lang w:val="es-ES"/>
              </w:rPr>
              <w:t xml:space="preserve">. </w:t>
            </w:r>
            <w:r>
              <w:rPr>
                <w:rFonts w:ascii="Times New Roman" w:eastAsia="Times New Roman" w:hAnsi="Times New Roman" w:cs="Times New Roman"/>
                <w:bCs/>
                <w:sz w:val="28"/>
                <w:szCs w:val="28"/>
                <w:lang w:val="es-ES"/>
              </w:rPr>
              <w:t>Dice que las entradas son más baratas si se va con más gente.</w:t>
            </w:r>
          </w:p>
        </w:tc>
        <w:tc>
          <w:tcPr>
            <w:tcW w:w="1701" w:type="dxa"/>
          </w:tcPr>
          <w:p w14:paraId="2C03A743" w14:textId="77777777" w:rsidR="00961A26" w:rsidRPr="00013D19" w:rsidRDefault="00961A26" w:rsidP="00305F76">
            <w:pPr>
              <w:jc w:val="center"/>
              <w:rPr>
                <w:rFonts w:ascii="Times New Roman" w:eastAsia="Times New Roman" w:hAnsi="Times New Roman" w:cs="Times New Roman"/>
                <w:bCs/>
                <w:sz w:val="28"/>
                <w:szCs w:val="28"/>
                <w:lang w:val="es-ES"/>
              </w:rPr>
            </w:pPr>
          </w:p>
        </w:tc>
        <w:tc>
          <w:tcPr>
            <w:tcW w:w="1417" w:type="dxa"/>
          </w:tcPr>
          <w:p w14:paraId="2334709C" w14:textId="77777777" w:rsidR="00961A26" w:rsidRPr="00013D19" w:rsidRDefault="00961A26" w:rsidP="00305F76">
            <w:pPr>
              <w:jc w:val="center"/>
              <w:rPr>
                <w:rFonts w:ascii="Times New Roman" w:eastAsia="Times New Roman" w:hAnsi="Times New Roman" w:cs="Times New Roman"/>
                <w:bCs/>
                <w:sz w:val="28"/>
                <w:szCs w:val="28"/>
                <w:lang w:val="es-ES"/>
              </w:rPr>
            </w:pPr>
          </w:p>
        </w:tc>
        <w:tc>
          <w:tcPr>
            <w:tcW w:w="1837" w:type="dxa"/>
          </w:tcPr>
          <w:p w14:paraId="2DD0DE26" w14:textId="77777777" w:rsidR="00961A26" w:rsidRPr="00013D19" w:rsidRDefault="00961A26" w:rsidP="00305F76">
            <w:pPr>
              <w:jc w:val="center"/>
              <w:rPr>
                <w:rFonts w:ascii="Times New Roman" w:eastAsia="Times New Roman" w:hAnsi="Times New Roman" w:cs="Times New Roman"/>
                <w:bCs/>
                <w:sz w:val="28"/>
                <w:szCs w:val="28"/>
                <w:lang w:val="es-ES"/>
              </w:rPr>
            </w:pPr>
          </w:p>
        </w:tc>
      </w:tr>
      <w:tr w:rsidR="00961A26" w:rsidRPr="00381443" w14:paraId="37B9EF72" w14:textId="77777777" w:rsidTr="005B25DB">
        <w:tc>
          <w:tcPr>
            <w:tcW w:w="4390" w:type="dxa"/>
          </w:tcPr>
          <w:p w14:paraId="7F5A24C4" w14:textId="77777777" w:rsidR="00961A26" w:rsidRPr="00013D19" w:rsidRDefault="00961A26" w:rsidP="00305F76">
            <w:pP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7</w:t>
            </w:r>
            <w:r w:rsidRPr="00013D19">
              <w:rPr>
                <w:rFonts w:ascii="Times New Roman" w:eastAsia="Times New Roman" w:hAnsi="Times New Roman" w:cs="Times New Roman"/>
                <w:bCs/>
                <w:sz w:val="28"/>
                <w:szCs w:val="28"/>
                <w:lang w:val="es-ES"/>
              </w:rPr>
              <w:t xml:space="preserve">. </w:t>
            </w:r>
            <w:r>
              <w:rPr>
                <w:rFonts w:ascii="Times New Roman" w:eastAsia="Times New Roman" w:hAnsi="Times New Roman" w:cs="Times New Roman"/>
                <w:bCs/>
                <w:sz w:val="28"/>
                <w:szCs w:val="28"/>
                <w:lang w:val="es-ES"/>
              </w:rPr>
              <w:t>Dice que una de las consumiciones es gratuita.</w:t>
            </w:r>
          </w:p>
        </w:tc>
        <w:tc>
          <w:tcPr>
            <w:tcW w:w="1701" w:type="dxa"/>
          </w:tcPr>
          <w:p w14:paraId="404176B4" w14:textId="77777777" w:rsidR="00961A26" w:rsidRPr="00013D19" w:rsidRDefault="00961A26" w:rsidP="00305F76">
            <w:pPr>
              <w:jc w:val="center"/>
              <w:rPr>
                <w:rFonts w:ascii="Times New Roman" w:eastAsia="Times New Roman" w:hAnsi="Times New Roman" w:cs="Times New Roman"/>
                <w:bCs/>
                <w:sz w:val="28"/>
                <w:szCs w:val="28"/>
                <w:lang w:val="es-ES"/>
              </w:rPr>
            </w:pPr>
          </w:p>
        </w:tc>
        <w:tc>
          <w:tcPr>
            <w:tcW w:w="1417" w:type="dxa"/>
          </w:tcPr>
          <w:p w14:paraId="2A73A8D7" w14:textId="77777777" w:rsidR="00961A26" w:rsidRPr="00013D19" w:rsidRDefault="00961A26" w:rsidP="00305F76">
            <w:pPr>
              <w:jc w:val="center"/>
              <w:rPr>
                <w:rFonts w:ascii="Times New Roman" w:eastAsia="Times New Roman" w:hAnsi="Times New Roman" w:cs="Times New Roman"/>
                <w:bCs/>
                <w:sz w:val="28"/>
                <w:szCs w:val="28"/>
                <w:lang w:val="es-ES"/>
              </w:rPr>
            </w:pPr>
          </w:p>
        </w:tc>
        <w:tc>
          <w:tcPr>
            <w:tcW w:w="1837" w:type="dxa"/>
          </w:tcPr>
          <w:p w14:paraId="32210497" w14:textId="77777777" w:rsidR="00961A26" w:rsidRPr="00013D19" w:rsidRDefault="00961A26" w:rsidP="00305F76">
            <w:pPr>
              <w:jc w:val="center"/>
              <w:rPr>
                <w:rFonts w:ascii="Times New Roman" w:eastAsia="Times New Roman" w:hAnsi="Times New Roman" w:cs="Times New Roman"/>
                <w:bCs/>
                <w:sz w:val="28"/>
                <w:szCs w:val="28"/>
                <w:lang w:val="es-ES"/>
              </w:rPr>
            </w:pPr>
          </w:p>
        </w:tc>
      </w:tr>
      <w:tr w:rsidR="00961A26" w:rsidRPr="00381443" w14:paraId="3109AEC0" w14:textId="77777777" w:rsidTr="005B25DB">
        <w:tc>
          <w:tcPr>
            <w:tcW w:w="4390" w:type="dxa"/>
          </w:tcPr>
          <w:p w14:paraId="7323B30A" w14:textId="77777777" w:rsidR="00961A26" w:rsidRPr="00013D19" w:rsidRDefault="00961A26" w:rsidP="00305F76">
            <w:pP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8</w:t>
            </w:r>
            <w:r w:rsidRPr="00013D19">
              <w:rPr>
                <w:rFonts w:ascii="Times New Roman" w:eastAsia="Times New Roman" w:hAnsi="Times New Roman" w:cs="Times New Roman"/>
                <w:bCs/>
                <w:sz w:val="28"/>
                <w:szCs w:val="28"/>
                <w:lang w:val="es-ES"/>
              </w:rPr>
              <w:t xml:space="preserve">. </w:t>
            </w:r>
            <w:r>
              <w:rPr>
                <w:rFonts w:ascii="Times New Roman" w:eastAsia="Times New Roman" w:hAnsi="Times New Roman" w:cs="Times New Roman"/>
                <w:bCs/>
                <w:sz w:val="28"/>
                <w:szCs w:val="28"/>
                <w:lang w:val="es-ES"/>
              </w:rPr>
              <w:t>Dice que el restaurante japonés está abierto desde hace poco.</w:t>
            </w:r>
          </w:p>
        </w:tc>
        <w:tc>
          <w:tcPr>
            <w:tcW w:w="1701" w:type="dxa"/>
          </w:tcPr>
          <w:p w14:paraId="3B98838A" w14:textId="77777777" w:rsidR="00961A26" w:rsidRPr="00013D19" w:rsidRDefault="00961A26" w:rsidP="00305F76">
            <w:pPr>
              <w:jc w:val="center"/>
              <w:rPr>
                <w:rFonts w:ascii="Times New Roman" w:eastAsia="Times New Roman" w:hAnsi="Times New Roman" w:cs="Times New Roman"/>
                <w:bCs/>
                <w:sz w:val="28"/>
                <w:szCs w:val="28"/>
                <w:lang w:val="es-ES"/>
              </w:rPr>
            </w:pPr>
          </w:p>
        </w:tc>
        <w:tc>
          <w:tcPr>
            <w:tcW w:w="1417" w:type="dxa"/>
          </w:tcPr>
          <w:p w14:paraId="64FB172D" w14:textId="77777777" w:rsidR="00961A26" w:rsidRPr="00013D19" w:rsidRDefault="00961A26" w:rsidP="00305F76">
            <w:pPr>
              <w:jc w:val="center"/>
              <w:rPr>
                <w:rFonts w:ascii="Times New Roman" w:eastAsia="Times New Roman" w:hAnsi="Times New Roman" w:cs="Times New Roman"/>
                <w:bCs/>
                <w:sz w:val="28"/>
                <w:szCs w:val="28"/>
                <w:lang w:val="es-ES"/>
              </w:rPr>
            </w:pPr>
          </w:p>
        </w:tc>
        <w:tc>
          <w:tcPr>
            <w:tcW w:w="1837" w:type="dxa"/>
          </w:tcPr>
          <w:p w14:paraId="0FB51595" w14:textId="77777777" w:rsidR="00961A26" w:rsidRPr="00013D19" w:rsidRDefault="00961A26" w:rsidP="00305F76">
            <w:pPr>
              <w:jc w:val="center"/>
              <w:rPr>
                <w:rFonts w:ascii="Times New Roman" w:eastAsia="Times New Roman" w:hAnsi="Times New Roman" w:cs="Times New Roman"/>
                <w:bCs/>
                <w:sz w:val="28"/>
                <w:szCs w:val="28"/>
                <w:lang w:val="es-ES"/>
              </w:rPr>
            </w:pPr>
          </w:p>
        </w:tc>
      </w:tr>
      <w:tr w:rsidR="00961A26" w:rsidRPr="00381443" w14:paraId="57EEFC0C" w14:textId="77777777" w:rsidTr="005B25DB">
        <w:tc>
          <w:tcPr>
            <w:tcW w:w="4390" w:type="dxa"/>
          </w:tcPr>
          <w:p w14:paraId="5B81C960" w14:textId="77777777" w:rsidR="00961A26" w:rsidRDefault="00961A26" w:rsidP="00305F76">
            <w:pP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9</w:t>
            </w:r>
            <w:r w:rsidRPr="00013D19">
              <w:rPr>
                <w:rFonts w:ascii="Times New Roman" w:eastAsia="Times New Roman" w:hAnsi="Times New Roman" w:cs="Times New Roman"/>
                <w:bCs/>
                <w:sz w:val="28"/>
                <w:szCs w:val="28"/>
                <w:lang w:val="es-ES"/>
              </w:rPr>
              <w:t xml:space="preserve">. </w:t>
            </w:r>
            <w:r>
              <w:rPr>
                <w:rFonts w:ascii="Times New Roman" w:eastAsia="Times New Roman" w:hAnsi="Times New Roman" w:cs="Times New Roman"/>
                <w:bCs/>
                <w:sz w:val="28"/>
                <w:szCs w:val="28"/>
                <w:lang w:val="es-ES"/>
              </w:rPr>
              <w:t>Piensa que hay que reservar mesa.</w:t>
            </w:r>
          </w:p>
          <w:p w14:paraId="1D17489C" w14:textId="77777777" w:rsidR="00961A26" w:rsidRPr="00013D19" w:rsidRDefault="00961A26" w:rsidP="00305F76">
            <w:pPr>
              <w:rPr>
                <w:rFonts w:ascii="Times New Roman" w:eastAsia="Times New Roman" w:hAnsi="Times New Roman" w:cs="Times New Roman"/>
                <w:bCs/>
                <w:sz w:val="28"/>
                <w:szCs w:val="28"/>
                <w:lang w:val="es-ES"/>
              </w:rPr>
            </w:pPr>
          </w:p>
        </w:tc>
        <w:tc>
          <w:tcPr>
            <w:tcW w:w="1701" w:type="dxa"/>
          </w:tcPr>
          <w:p w14:paraId="21494F42" w14:textId="77777777" w:rsidR="00961A26" w:rsidRPr="00013D19" w:rsidRDefault="00961A26" w:rsidP="00305F76">
            <w:pPr>
              <w:jc w:val="center"/>
              <w:rPr>
                <w:rFonts w:ascii="Times New Roman" w:eastAsia="Times New Roman" w:hAnsi="Times New Roman" w:cs="Times New Roman"/>
                <w:bCs/>
                <w:sz w:val="28"/>
                <w:szCs w:val="28"/>
                <w:lang w:val="es-ES"/>
              </w:rPr>
            </w:pPr>
          </w:p>
        </w:tc>
        <w:tc>
          <w:tcPr>
            <w:tcW w:w="1417" w:type="dxa"/>
          </w:tcPr>
          <w:p w14:paraId="14724E80" w14:textId="77777777" w:rsidR="00961A26" w:rsidRPr="00013D19" w:rsidRDefault="00961A26" w:rsidP="00305F76">
            <w:pPr>
              <w:jc w:val="center"/>
              <w:rPr>
                <w:rFonts w:ascii="Times New Roman" w:eastAsia="Times New Roman" w:hAnsi="Times New Roman" w:cs="Times New Roman"/>
                <w:bCs/>
                <w:sz w:val="28"/>
                <w:szCs w:val="28"/>
                <w:lang w:val="es-ES"/>
              </w:rPr>
            </w:pPr>
          </w:p>
        </w:tc>
        <w:tc>
          <w:tcPr>
            <w:tcW w:w="1837" w:type="dxa"/>
          </w:tcPr>
          <w:p w14:paraId="003A4ED5" w14:textId="77777777" w:rsidR="00961A26" w:rsidRPr="00013D19" w:rsidRDefault="00961A26" w:rsidP="00305F76">
            <w:pPr>
              <w:jc w:val="center"/>
              <w:rPr>
                <w:rFonts w:ascii="Times New Roman" w:eastAsia="Times New Roman" w:hAnsi="Times New Roman" w:cs="Times New Roman"/>
                <w:bCs/>
                <w:sz w:val="28"/>
                <w:szCs w:val="28"/>
                <w:lang w:val="es-ES"/>
              </w:rPr>
            </w:pPr>
          </w:p>
        </w:tc>
      </w:tr>
      <w:tr w:rsidR="00961A26" w:rsidRPr="00381443" w14:paraId="434B774F" w14:textId="77777777" w:rsidTr="005B25DB">
        <w:tc>
          <w:tcPr>
            <w:tcW w:w="4390" w:type="dxa"/>
          </w:tcPr>
          <w:p w14:paraId="06483AD2" w14:textId="77777777" w:rsidR="00961A26" w:rsidRDefault="00961A26" w:rsidP="00305F76">
            <w:pP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10</w:t>
            </w:r>
            <w:r w:rsidRPr="00013D19">
              <w:rPr>
                <w:rFonts w:ascii="Times New Roman" w:eastAsia="Times New Roman" w:hAnsi="Times New Roman" w:cs="Times New Roman"/>
                <w:bCs/>
                <w:sz w:val="28"/>
                <w:szCs w:val="28"/>
                <w:lang w:val="es-ES"/>
              </w:rPr>
              <w:t xml:space="preserve">. </w:t>
            </w:r>
            <w:r>
              <w:rPr>
                <w:rFonts w:ascii="Times New Roman" w:eastAsia="Times New Roman" w:hAnsi="Times New Roman" w:cs="Times New Roman"/>
                <w:bCs/>
                <w:sz w:val="28"/>
                <w:szCs w:val="28"/>
                <w:lang w:val="es-ES"/>
              </w:rPr>
              <w:t>Duda que Marta vaya a la cena.</w:t>
            </w:r>
          </w:p>
          <w:p w14:paraId="1C053FB7" w14:textId="77777777" w:rsidR="00961A26" w:rsidRPr="00013D19" w:rsidRDefault="00961A26" w:rsidP="00305F76">
            <w:pPr>
              <w:rPr>
                <w:rFonts w:ascii="Times New Roman" w:eastAsia="Times New Roman" w:hAnsi="Times New Roman" w:cs="Times New Roman"/>
                <w:bCs/>
                <w:sz w:val="28"/>
                <w:szCs w:val="28"/>
                <w:lang w:val="es-ES"/>
              </w:rPr>
            </w:pPr>
          </w:p>
        </w:tc>
        <w:tc>
          <w:tcPr>
            <w:tcW w:w="1701" w:type="dxa"/>
          </w:tcPr>
          <w:p w14:paraId="106A1684" w14:textId="77777777" w:rsidR="00961A26" w:rsidRPr="00013D19" w:rsidRDefault="00961A26" w:rsidP="00305F76">
            <w:pPr>
              <w:jc w:val="center"/>
              <w:rPr>
                <w:rFonts w:ascii="Times New Roman" w:eastAsia="Times New Roman" w:hAnsi="Times New Roman" w:cs="Times New Roman"/>
                <w:bCs/>
                <w:sz w:val="28"/>
                <w:szCs w:val="28"/>
                <w:lang w:val="es-ES"/>
              </w:rPr>
            </w:pPr>
          </w:p>
        </w:tc>
        <w:tc>
          <w:tcPr>
            <w:tcW w:w="1417" w:type="dxa"/>
          </w:tcPr>
          <w:p w14:paraId="50EE80EC" w14:textId="77777777" w:rsidR="00961A26" w:rsidRPr="00013D19" w:rsidRDefault="00961A26" w:rsidP="00305F76">
            <w:pPr>
              <w:jc w:val="center"/>
              <w:rPr>
                <w:rFonts w:ascii="Times New Roman" w:eastAsia="Times New Roman" w:hAnsi="Times New Roman" w:cs="Times New Roman"/>
                <w:bCs/>
                <w:sz w:val="28"/>
                <w:szCs w:val="28"/>
                <w:lang w:val="es-ES"/>
              </w:rPr>
            </w:pPr>
          </w:p>
        </w:tc>
        <w:tc>
          <w:tcPr>
            <w:tcW w:w="1837" w:type="dxa"/>
          </w:tcPr>
          <w:p w14:paraId="68D4B5B3" w14:textId="77777777" w:rsidR="00961A26" w:rsidRPr="00013D19" w:rsidRDefault="00961A26" w:rsidP="00305F76">
            <w:pPr>
              <w:jc w:val="center"/>
              <w:rPr>
                <w:rFonts w:ascii="Times New Roman" w:eastAsia="Times New Roman" w:hAnsi="Times New Roman" w:cs="Times New Roman"/>
                <w:bCs/>
                <w:sz w:val="28"/>
                <w:szCs w:val="28"/>
                <w:lang w:val="es-ES"/>
              </w:rPr>
            </w:pPr>
          </w:p>
        </w:tc>
      </w:tr>
    </w:tbl>
    <w:p w14:paraId="412CDF07" w14:textId="77777777" w:rsidR="00961A26" w:rsidRDefault="00961A26" w:rsidP="00305F76">
      <w:pPr>
        <w:spacing w:after="0"/>
        <w:jc w:val="both"/>
        <w:rPr>
          <w:rFonts w:ascii="Times New Roman" w:hAnsi="Times New Roman" w:cs="Times New Roman"/>
          <w:sz w:val="28"/>
          <w:szCs w:val="28"/>
          <w:lang w:val="es-ES"/>
        </w:rPr>
      </w:pPr>
    </w:p>
    <w:p w14:paraId="7174D466" w14:textId="77777777" w:rsidR="00961A26" w:rsidRDefault="00961A26" w:rsidP="00305F76">
      <w:pPr>
        <w:spacing w:after="0"/>
        <w:jc w:val="center"/>
        <w:rPr>
          <w:rFonts w:ascii="Times New Roman" w:hAnsi="Times New Roman" w:cs="Times New Roman"/>
          <w:b/>
          <w:bCs/>
          <w:sz w:val="28"/>
          <w:szCs w:val="28"/>
          <w:lang w:val="es-ES"/>
        </w:rPr>
      </w:pPr>
      <w:r w:rsidRPr="00177DAD">
        <w:rPr>
          <w:rFonts w:ascii="Times New Roman" w:hAnsi="Times New Roman" w:cs="Times New Roman"/>
          <w:b/>
          <w:bCs/>
          <w:sz w:val="28"/>
          <w:szCs w:val="28"/>
          <w:lang w:val="es-ES"/>
        </w:rPr>
        <w:t>PRUEBA DE EXPRESIÓN E INTERACCIÓN ESCRITAS</w:t>
      </w:r>
    </w:p>
    <w:p w14:paraId="2A054A7C" w14:textId="77777777" w:rsidR="00961A26" w:rsidRPr="00177DAD" w:rsidRDefault="00961A26" w:rsidP="00305F76">
      <w:pPr>
        <w:spacing w:after="0"/>
        <w:jc w:val="both"/>
        <w:rPr>
          <w:rFonts w:ascii="Times New Roman" w:hAnsi="Times New Roman" w:cs="Times New Roman"/>
          <w:b/>
          <w:bCs/>
          <w:sz w:val="28"/>
          <w:szCs w:val="28"/>
          <w:lang w:val="es-ES"/>
        </w:rPr>
      </w:pPr>
      <w:r w:rsidRPr="00177DAD">
        <w:rPr>
          <w:rFonts w:ascii="Times New Roman" w:hAnsi="Times New Roman" w:cs="Times New Roman"/>
          <w:b/>
          <w:bCs/>
          <w:sz w:val="28"/>
          <w:szCs w:val="28"/>
          <w:lang w:val="es-ES"/>
        </w:rPr>
        <w:t>Tarea 1</w:t>
      </w:r>
    </w:p>
    <w:p w14:paraId="28075396" w14:textId="77777777" w:rsidR="00961A26" w:rsidRPr="00177DAD" w:rsidRDefault="00961A26" w:rsidP="00305F76">
      <w:pPr>
        <w:spacing w:after="0"/>
        <w:jc w:val="both"/>
        <w:rPr>
          <w:rFonts w:ascii="Times New Roman" w:hAnsi="Times New Roman" w:cs="Times New Roman"/>
          <w:b/>
          <w:bCs/>
          <w:sz w:val="28"/>
          <w:szCs w:val="28"/>
          <w:lang w:val="es-ES"/>
        </w:rPr>
      </w:pPr>
      <w:r w:rsidRPr="00177DAD">
        <w:rPr>
          <w:rFonts w:ascii="Times New Roman" w:hAnsi="Times New Roman" w:cs="Times New Roman"/>
          <w:b/>
          <w:bCs/>
          <w:sz w:val="28"/>
          <w:szCs w:val="28"/>
          <w:lang w:val="es-ES"/>
        </w:rPr>
        <w:t>Instrucciones</w:t>
      </w:r>
    </w:p>
    <w:p w14:paraId="3C1E617B" w14:textId="77777777" w:rsidR="00961A26" w:rsidRPr="00177DAD" w:rsidRDefault="00961A26" w:rsidP="00305F76">
      <w:pPr>
        <w:spacing w:after="0"/>
        <w:jc w:val="both"/>
        <w:rPr>
          <w:rFonts w:ascii="Times New Roman" w:hAnsi="Times New Roman" w:cs="Times New Roman"/>
          <w:b/>
          <w:bCs/>
          <w:sz w:val="28"/>
          <w:szCs w:val="28"/>
          <w:lang w:val="es-ES"/>
        </w:rPr>
      </w:pPr>
      <w:r w:rsidRPr="00177DAD">
        <w:rPr>
          <w:rFonts w:ascii="Times New Roman" w:hAnsi="Times New Roman" w:cs="Times New Roman"/>
          <w:b/>
          <w:bCs/>
          <w:sz w:val="28"/>
          <w:szCs w:val="28"/>
          <w:lang w:val="es-ES"/>
        </w:rPr>
        <w:t>Usted ha recibido un correo electrónico de un amigo español:</w:t>
      </w:r>
    </w:p>
    <w:p w14:paraId="748E8A2A" w14:textId="77777777" w:rsidR="00961A26" w:rsidRPr="00177DAD" w:rsidRDefault="00961A26" w:rsidP="00305F76">
      <w:pPr>
        <w:spacing w:after="0"/>
        <w:jc w:val="both"/>
        <w:rPr>
          <w:rFonts w:ascii="Times New Roman" w:hAnsi="Times New Roman" w:cs="Times New Roman"/>
          <w:i/>
          <w:iCs/>
          <w:sz w:val="28"/>
          <w:szCs w:val="28"/>
          <w:lang w:val="es-ES"/>
        </w:rPr>
      </w:pPr>
      <w:r w:rsidRPr="00177DAD">
        <w:rPr>
          <w:rFonts w:ascii="Times New Roman" w:hAnsi="Times New Roman" w:cs="Times New Roman"/>
          <w:i/>
          <w:iCs/>
          <w:sz w:val="28"/>
          <w:szCs w:val="28"/>
          <w:lang w:val="es-ES"/>
        </w:rPr>
        <w:t>¡Cuánto tiempo sin saber de ti! Hace semanas que quería escribirte pero no he podido hasta ahora. Estuve con Miguel y me dijo que os habíais encontrado por casualidad en Madrid y que pasasteis el día juntos, pero no me contó más. ¿Qué hacías tú en Madrid? Escríbeme y cuéntame lo que hicisteis.</w:t>
      </w:r>
    </w:p>
    <w:p w14:paraId="1B576F56" w14:textId="77777777" w:rsidR="00961A26" w:rsidRPr="00177DAD" w:rsidRDefault="00961A26" w:rsidP="00305F76">
      <w:pPr>
        <w:spacing w:after="0"/>
        <w:jc w:val="both"/>
        <w:rPr>
          <w:rFonts w:ascii="Times New Roman" w:hAnsi="Times New Roman" w:cs="Times New Roman"/>
          <w:i/>
          <w:iCs/>
          <w:sz w:val="28"/>
          <w:szCs w:val="28"/>
          <w:lang w:val="es-ES"/>
        </w:rPr>
      </w:pPr>
      <w:r w:rsidRPr="00177DAD">
        <w:rPr>
          <w:rFonts w:ascii="Times New Roman" w:hAnsi="Times New Roman" w:cs="Times New Roman"/>
          <w:i/>
          <w:iCs/>
          <w:sz w:val="28"/>
          <w:szCs w:val="28"/>
          <w:lang w:val="es-ES"/>
        </w:rPr>
        <w:lastRenderedPageBreak/>
        <w:t>A ver si nos vemos pronto. ¿Cuándo vas a venir a verme a Barcelona? Llevo meses esperando tu visita.</w:t>
      </w:r>
    </w:p>
    <w:p w14:paraId="0456F64F" w14:textId="77777777" w:rsidR="00961A26" w:rsidRPr="00177DAD" w:rsidRDefault="00961A26" w:rsidP="00305F76">
      <w:pPr>
        <w:spacing w:after="0"/>
        <w:jc w:val="both"/>
        <w:rPr>
          <w:rFonts w:ascii="Times New Roman" w:hAnsi="Times New Roman" w:cs="Times New Roman"/>
          <w:i/>
          <w:iCs/>
          <w:sz w:val="28"/>
          <w:szCs w:val="28"/>
          <w:lang w:val="es-ES"/>
        </w:rPr>
      </w:pPr>
      <w:r w:rsidRPr="00177DAD">
        <w:rPr>
          <w:rFonts w:ascii="Times New Roman" w:hAnsi="Times New Roman" w:cs="Times New Roman"/>
          <w:i/>
          <w:iCs/>
          <w:sz w:val="28"/>
          <w:szCs w:val="28"/>
          <w:lang w:val="es-ES"/>
        </w:rPr>
        <w:t>Un abrazo,</w:t>
      </w:r>
    </w:p>
    <w:p w14:paraId="1733F3CB" w14:textId="77777777" w:rsidR="00961A26" w:rsidRPr="00177DAD" w:rsidRDefault="00961A26" w:rsidP="00305F76">
      <w:pPr>
        <w:spacing w:after="0"/>
        <w:jc w:val="both"/>
        <w:rPr>
          <w:rFonts w:ascii="Times New Roman" w:hAnsi="Times New Roman" w:cs="Times New Roman"/>
          <w:i/>
          <w:iCs/>
          <w:sz w:val="28"/>
          <w:szCs w:val="28"/>
          <w:lang w:val="es-ES"/>
        </w:rPr>
      </w:pPr>
      <w:r w:rsidRPr="00177DAD">
        <w:rPr>
          <w:rFonts w:ascii="Times New Roman" w:hAnsi="Times New Roman" w:cs="Times New Roman"/>
          <w:i/>
          <w:iCs/>
          <w:sz w:val="28"/>
          <w:szCs w:val="28"/>
          <w:lang w:val="es-ES"/>
        </w:rPr>
        <w:t>Diego</w:t>
      </w:r>
    </w:p>
    <w:p w14:paraId="3F1C63F9" w14:textId="77777777" w:rsidR="00961A26" w:rsidRDefault="00961A26" w:rsidP="00305F76">
      <w:pPr>
        <w:spacing w:after="0"/>
        <w:jc w:val="both"/>
        <w:rPr>
          <w:rFonts w:ascii="Times New Roman" w:hAnsi="Times New Roman" w:cs="Times New Roman"/>
          <w:sz w:val="28"/>
          <w:szCs w:val="28"/>
          <w:lang w:val="es-ES"/>
        </w:rPr>
      </w:pPr>
    </w:p>
    <w:p w14:paraId="3F342E42"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Escríbale un correo electrónico a Diego para responder a sus preguntas. En él deberá:</w:t>
      </w:r>
    </w:p>
    <w:p w14:paraId="4FDF7BE8"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saludar;</w:t>
      </w:r>
    </w:p>
    <w:p w14:paraId="4BA15CA1"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contar los motivos del viaje a Madrid;</w:t>
      </w:r>
    </w:p>
    <w:p w14:paraId="086B752B"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decir dónde y cómo fue el encuentro con Miguel y qué hicieron juntos;</w:t>
      </w:r>
    </w:p>
    <w:p w14:paraId="1D7A9C95"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explicar cuándo tiene pensado ir a Barcelona;</w:t>
      </w:r>
    </w:p>
    <w:p w14:paraId="03D5CF2F"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despedirse.</w:t>
      </w:r>
    </w:p>
    <w:p w14:paraId="3C79E364" w14:textId="77777777" w:rsidR="00961A26" w:rsidRDefault="00961A26" w:rsidP="00305F76">
      <w:pPr>
        <w:spacing w:after="0"/>
        <w:jc w:val="both"/>
        <w:rPr>
          <w:rFonts w:ascii="Times New Roman" w:hAnsi="Times New Roman" w:cs="Times New Roman"/>
          <w:b/>
          <w:bCs/>
          <w:sz w:val="28"/>
          <w:szCs w:val="28"/>
          <w:lang w:val="es-ES"/>
        </w:rPr>
      </w:pPr>
      <w:r w:rsidRPr="00177DAD">
        <w:rPr>
          <w:rFonts w:ascii="Times New Roman" w:hAnsi="Times New Roman" w:cs="Times New Roman"/>
          <w:sz w:val="28"/>
          <w:szCs w:val="28"/>
          <w:lang w:val="es-ES"/>
        </w:rPr>
        <w:t xml:space="preserve">Número de palabras: </w:t>
      </w:r>
      <w:r w:rsidRPr="00177DAD">
        <w:rPr>
          <w:rFonts w:ascii="Times New Roman" w:hAnsi="Times New Roman" w:cs="Times New Roman"/>
          <w:b/>
          <w:bCs/>
          <w:sz w:val="28"/>
          <w:szCs w:val="28"/>
          <w:lang w:val="es-ES"/>
        </w:rPr>
        <w:t>entre 100 y 120.</w:t>
      </w:r>
    </w:p>
    <w:p w14:paraId="2B153857" w14:textId="77777777" w:rsidR="00961A26" w:rsidRDefault="00961A26" w:rsidP="00305F76">
      <w:pPr>
        <w:spacing w:after="0"/>
        <w:jc w:val="both"/>
        <w:rPr>
          <w:rFonts w:ascii="Times New Roman" w:hAnsi="Times New Roman" w:cs="Times New Roman"/>
          <w:b/>
          <w:bCs/>
          <w:sz w:val="28"/>
          <w:szCs w:val="28"/>
          <w:lang w:val="es-ES"/>
        </w:rPr>
      </w:pPr>
    </w:p>
    <w:p w14:paraId="681F203E" w14:textId="77777777" w:rsidR="00961A26" w:rsidRPr="00177DAD" w:rsidRDefault="00961A26" w:rsidP="00305F76">
      <w:pPr>
        <w:spacing w:after="0"/>
        <w:jc w:val="both"/>
        <w:rPr>
          <w:rFonts w:ascii="Times New Roman" w:hAnsi="Times New Roman" w:cs="Times New Roman"/>
          <w:b/>
          <w:bCs/>
          <w:sz w:val="28"/>
          <w:szCs w:val="28"/>
          <w:lang w:val="es-ES"/>
        </w:rPr>
      </w:pPr>
      <w:r w:rsidRPr="00177DAD">
        <w:rPr>
          <w:rFonts w:ascii="Times New Roman" w:hAnsi="Times New Roman" w:cs="Times New Roman"/>
          <w:b/>
          <w:bCs/>
          <w:sz w:val="28"/>
          <w:szCs w:val="28"/>
          <w:lang w:val="es-ES"/>
        </w:rPr>
        <w:t>Tarea 2</w:t>
      </w:r>
    </w:p>
    <w:p w14:paraId="0D24E509" w14:textId="77777777" w:rsidR="00961A26" w:rsidRPr="00177DAD" w:rsidRDefault="00961A26" w:rsidP="00305F76">
      <w:pPr>
        <w:spacing w:after="0"/>
        <w:jc w:val="both"/>
        <w:rPr>
          <w:rFonts w:ascii="Times New Roman" w:hAnsi="Times New Roman" w:cs="Times New Roman"/>
          <w:b/>
          <w:bCs/>
          <w:sz w:val="28"/>
          <w:szCs w:val="28"/>
          <w:lang w:val="es-ES"/>
        </w:rPr>
      </w:pPr>
      <w:r w:rsidRPr="00177DAD">
        <w:rPr>
          <w:rFonts w:ascii="Times New Roman" w:hAnsi="Times New Roman" w:cs="Times New Roman"/>
          <w:b/>
          <w:bCs/>
          <w:sz w:val="28"/>
          <w:szCs w:val="28"/>
          <w:lang w:val="es-ES"/>
        </w:rPr>
        <w:t>Instrucciones</w:t>
      </w:r>
    </w:p>
    <w:p w14:paraId="5B733D12" w14:textId="77777777" w:rsidR="00961A26" w:rsidRPr="00177DAD" w:rsidRDefault="00961A26" w:rsidP="00305F76">
      <w:pPr>
        <w:spacing w:after="0"/>
        <w:jc w:val="both"/>
        <w:rPr>
          <w:rFonts w:ascii="Times New Roman" w:hAnsi="Times New Roman" w:cs="Times New Roman"/>
          <w:b/>
          <w:bCs/>
          <w:sz w:val="28"/>
          <w:szCs w:val="28"/>
          <w:lang w:val="es-ES"/>
        </w:rPr>
      </w:pPr>
      <w:r w:rsidRPr="00177DAD">
        <w:rPr>
          <w:rFonts w:ascii="Times New Roman" w:hAnsi="Times New Roman" w:cs="Times New Roman"/>
          <w:b/>
          <w:bCs/>
          <w:sz w:val="28"/>
          <w:szCs w:val="28"/>
          <w:lang w:val="es-ES"/>
        </w:rPr>
        <w:t>Elija solo una de las dos opciones que se le ofrecen a continuación:</w:t>
      </w:r>
    </w:p>
    <w:p w14:paraId="6EFABB38" w14:textId="77777777" w:rsidR="00961A26" w:rsidRPr="00177DAD" w:rsidRDefault="00961A26" w:rsidP="00305F76">
      <w:pPr>
        <w:spacing w:after="0"/>
        <w:jc w:val="both"/>
        <w:rPr>
          <w:rFonts w:ascii="Times New Roman" w:hAnsi="Times New Roman" w:cs="Times New Roman"/>
          <w:b/>
          <w:bCs/>
          <w:sz w:val="28"/>
          <w:szCs w:val="28"/>
          <w:lang w:val="es-ES"/>
        </w:rPr>
      </w:pPr>
      <w:r w:rsidRPr="00177DAD">
        <w:rPr>
          <w:rFonts w:ascii="Times New Roman" w:hAnsi="Times New Roman" w:cs="Times New Roman"/>
          <w:b/>
          <w:bCs/>
          <w:sz w:val="28"/>
          <w:szCs w:val="28"/>
          <w:lang w:val="es-ES"/>
        </w:rPr>
        <w:t>OPCIÓN 1</w:t>
      </w:r>
    </w:p>
    <w:p w14:paraId="23ED51D3"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Lea el siguiente mensaje publicado en un blog dedicado a la gastronomía:</w:t>
      </w:r>
    </w:p>
    <w:p w14:paraId="6268D681" w14:textId="77777777" w:rsidR="00961A26" w:rsidRPr="00177DAD" w:rsidRDefault="00961A26" w:rsidP="00305F76">
      <w:pPr>
        <w:spacing w:after="0"/>
        <w:jc w:val="both"/>
        <w:rPr>
          <w:rFonts w:ascii="Times New Roman" w:hAnsi="Times New Roman" w:cs="Times New Roman"/>
          <w:i/>
          <w:iCs/>
          <w:sz w:val="28"/>
          <w:szCs w:val="28"/>
          <w:lang w:val="es-ES"/>
        </w:rPr>
      </w:pPr>
      <w:r w:rsidRPr="00177DAD">
        <w:rPr>
          <w:rFonts w:ascii="Times New Roman" w:hAnsi="Times New Roman" w:cs="Times New Roman"/>
          <w:i/>
          <w:iCs/>
          <w:sz w:val="28"/>
          <w:szCs w:val="28"/>
          <w:lang w:val="es-ES"/>
        </w:rPr>
        <w:t>En nuestro blog de gastronomía estamos recopilando colaboraciones de nuestros seguidores sobre la importancia de la comida en los momentos especiales de la vida. Nos gustaría que nos contarais vuestra experiencia de uno de esos momentos de vuestra vida personal, profesional o familiar.</w:t>
      </w:r>
    </w:p>
    <w:p w14:paraId="6AF9FE4F"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Escriba un comentario para enviar al blog en el que cuente:</w:t>
      </w:r>
    </w:p>
    <w:p w14:paraId="139E08AD"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de qué momento se trataba;</w:t>
      </w:r>
    </w:p>
    <w:p w14:paraId="30BF7E95"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con quién estaba usted y por qué;</w:t>
      </w:r>
    </w:p>
    <w:p w14:paraId="3D67FAA3"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qué comió;</w:t>
      </w:r>
    </w:p>
    <w:p w14:paraId="59071741"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quién preparó la comida;</w:t>
      </w:r>
    </w:p>
    <w:p w14:paraId="001402DE"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por qué lo recuerda como un momento especial.</w:t>
      </w:r>
    </w:p>
    <w:p w14:paraId="1ABEA17E" w14:textId="77777777" w:rsidR="00961A26" w:rsidRPr="00287197"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Número de palabras: entre 130 y 150.</w:t>
      </w:r>
    </w:p>
    <w:p w14:paraId="1E462403" w14:textId="77777777" w:rsidR="00961A26" w:rsidRDefault="00961A26" w:rsidP="00305F76">
      <w:pPr>
        <w:spacing w:after="0"/>
        <w:jc w:val="both"/>
        <w:rPr>
          <w:rFonts w:ascii="Times New Roman" w:hAnsi="Times New Roman" w:cs="Times New Roman"/>
          <w:b/>
          <w:bCs/>
          <w:sz w:val="28"/>
          <w:szCs w:val="28"/>
          <w:lang w:val="es-ES"/>
        </w:rPr>
      </w:pPr>
    </w:p>
    <w:p w14:paraId="03E041EA" w14:textId="77777777" w:rsidR="00961A26" w:rsidRPr="00177DAD" w:rsidRDefault="00961A26" w:rsidP="00305F76">
      <w:pPr>
        <w:spacing w:after="0"/>
        <w:jc w:val="both"/>
        <w:rPr>
          <w:rFonts w:ascii="Times New Roman" w:hAnsi="Times New Roman" w:cs="Times New Roman"/>
          <w:b/>
          <w:bCs/>
          <w:sz w:val="28"/>
          <w:szCs w:val="28"/>
          <w:lang w:val="es-ES"/>
        </w:rPr>
      </w:pPr>
      <w:r w:rsidRPr="00177DAD">
        <w:rPr>
          <w:rFonts w:ascii="Times New Roman" w:hAnsi="Times New Roman" w:cs="Times New Roman"/>
          <w:b/>
          <w:bCs/>
          <w:sz w:val="28"/>
          <w:szCs w:val="28"/>
          <w:lang w:val="es-ES"/>
        </w:rPr>
        <w:t>OPCIÓN 2</w:t>
      </w:r>
    </w:p>
    <w:p w14:paraId="4D4D51AC"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Lea el siguiente mensaje que aparece en la página web del Ayuntamiento de su ciudad:</w:t>
      </w:r>
    </w:p>
    <w:p w14:paraId="2A431F02" w14:textId="77777777" w:rsidR="00961A26" w:rsidRPr="00287197" w:rsidRDefault="00961A26" w:rsidP="00305F76">
      <w:pPr>
        <w:spacing w:after="0"/>
        <w:jc w:val="both"/>
        <w:rPr>
          <w:rFonts w:ascii="Times New Roman" w:hAnsi="Times New Roman" w:cs="Times New Roman"/>
          <w:i/>
          <w:iCs/>
          <w:sz w:val="28"/>
          <w:szCs w:val="28"/>
          <w:lang w:val="es-ES"/>
        </w:rPr>
      </w:pPr>
      <w:r w:rsidRPr="00287197">
        <w:rPr>
          <w:rFonts w:ascii="Times New Roman" w:hAnsi="Times New Roman" w:cs="Times New Roman"/>
          <w:i/>
          <w:iCs/>
          <w:sz w:val="28"/>
          <w:szCs w:val="28"/>
          <w:lang w:val="es-ES"/>
        </w:rPr>
        <w:t>FIESTAS DE LA CIUDAD</w:t>
      </w:r>
    </w:p>
    <w:p w14:paraId="6C095C4D" w14:textId="77777777" w:rsidR="00961A26" w:rsidRPr="00287197" w:rsidRDefault="00961A26" w:rsidP="00305F76">
      <w:pPr>
        <w:spacing w:after="0"/>
        <w:jc w:val="both"/>
        <w:rPr>
          <w:rFonts w:ascii="Times New Roman" w:hAnsi="Times New Roman" w:cs="Times New Roman"/>
          <w:i/>
          <w:iCs/>
          <w:sz w:val="28"/>
          <w:szCs w:val="28"/>
          <w:lang w:val="es-ES"/>
        </w:rPr>
      </w:pPr>
      <w:r w:rsidRPr="00287197">
        <w:rPr>
          <w:rFonts w:ascii="Times New Roman" w:hAnsi="Times New Roman" w:cs="Times New Roman"/>
          <w:i/>
          <w:iCs/>
          <w:sz w:val="28"/>
          <w:szCs w:val="28"/>
          <w:lang w:val="es-ES"/>
        </w:rPr>
        <w:t>Invitamos a todos los ciudadanos que lo deseen a participar en el foro de la página web del Ayuntamiento. Pueden participar opinando sobre las fiestas del año pasado y comentando qué actividades les gustaría que se programaran en las próximas fiestas de la ciudad.</w:t>
      </w:r>
    </w:p>
    <w:p w14:paraId="3E26E83D"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Redacte un texto para enviar al foro en el que deberá:</w:t>
      </w:r>
    </w:p>
    <w:p w14:paraId="75A84625"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presentarse;</w:t>
      </w:r>
    </w:p>
    <w:p w14:paraId="5397FF6A"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decir a qué actividades asistió el año pasado durante las fiestas;</w:t>
      </w:r>
    </w:p>
    <w:p w14:paraId="092E56A9"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explicar qué actividades de las fiestas del año pasado le gustaron más y cuáles</w:t>
      </w:r>
    </w:p>
    <w:p w14:paraId="51BF3A01"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lastRenderedPageBreak/>
        <w:t>menos y por qué;</w:t>
      </w:r>
    </w:p>
    <w:p w14:paraId="30212370"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proponer varias actividades para las próximas fiestas.</w:t>
      </w:r>
    </w:p>
    <w:p w14:paraId="025948D2" w14:textId="77777777" w:rsidR="00961A26"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Número de palabras: entre 130 y 150.</w:t>
      </w:r>
    </w:p>
    <w:p w14:paraId="364B5E8E" w14:textId="77777777" w:rsidR="00961A26" w:rsidRDefault="00961A26" w:rsidP="00305F76">
      <w:pPr>
        <w:spacing w:after="0"/>
        <w:jc w:val="both"/>
        <w:rPr>
          <w:rFonts w:ascii="Times New Roman" w:hAnsi="Times New Roman" w:cs="Times New Roman"/>
          <w:b/>
          <w:bCs/>
          <w:sz w:val="28"/>
          <w:szCs w:val="28"/>
          <w:lang w:val="es-ES"/>
        </w:rPr>
      </w:pPr>
    </w:p>
    <w:p w14:paraId="04774542" w14:textId="77777777" w:rsidR="00961A26" w:rsidRPr="00287197" w:rsidRDefault="00961A26" w:rsidP="00305F76">
      <w:pPr>
        <w:spacing w:after="0"/>
        <w:jc w:val="center"/>
        <w:rPr>
          <w:rFonts w:ascii="Times New Roman" w:hAnsi="Times New Roman" w:cs="Times New Roman"/>
          <w:b/>
          <w:bCs/>
          <w:sz w:val="28"/>
          <w:szCs w:val="28"/>
          <w:lang w:val="es-ES"/>
        </w:rPr>
      </w:pPr>
      <w:r>
        <w:rPr>
          <w:rFonts w:ascii="Times New Roman" w:hAnsi="Times New Roman" w:cs="Times New Roman"/>
          <w:b/>
          <w:bCs/>
          <w:sz w:val="28"/>
          <w:szCs w:val="28"/>
        </w:rPr>
        <w:t>Пример</w:t>
      </w:r>
      <w:r w:rsidRPr="00287197">
        <w:rPr>
          <w:rFonts w:ascii="Times New Roman" w:hAnsi="Times New Roman" w:cs="Times New Roman"/>
          <w:b/>
          <w:bCs/>
          <w:sz w:val="28"/>
          <w:szCs w:val="28"/>
          <w:lang w:val="es-ES"/>
        </w:rPr>
        <w:t xml:space="preserve"> </w:t>
      </w:r>
      <w:r>
        <w:rPr>
          <w:rFonts w:ascii="Times New Roman" w:hAnsi="Times New Roman" w:cs="Times New Roman"/>
          <w:b/>
          <w:bCs/>
          <w:sz w:val="28"/>
          <w:szCs w:val="28"/>
        </w:rPr>
        <w:t>устной</w:t>
      </w:r>
      <w:r w:rsidRPr="00287197">
        <w:rPr>
          <w:rFonts w:ascii="Times New Roman" w:hAnsi="Times New Roman" w:cs="Times New Roman"/>
          <w:b/>
          <w:bCs/>
          <w:sz w:val="28"/>
          <w:szCs w:val="28"/>
          <w:lang w:val="es-ES"/>
        </w:rPr>
        <w:t xml:space="preserve"> </w:t>
      </w:r>
      <w:r>
        <w:rPr>
          <w:rFonts w:ascii="Times New Roman" w:hAnsi="Times New Roman" w:cs="Times New Roman"/>
          <w:b/>
          <w:bCs/>
          <w:sz w:val="28"/>
          <w:szCs w:val="28"/>
        </w:rPr>
        <w:t>части</w:t>
      </w:r>
      <w:r w:rsidRPr="00287197">
        <w:rPr>
          <w:rFonts w:ascii="Times New Roman" w:hAnsi="Times New Roman" w:cs="Times New Roman"/>
          <w:b/>
          <w:bCs/>
          <w:sz w:val="28"/>
          <w:szCs w:val="28"/>
          <w:lang w:val="es-ES"/>
        </w:rPr>
        <w:t xml:space="preserve"> </w:t>
      </w:r>
      <w:r>
        <w:rPr>
          <w:rFonts w:ascii="Times New Roman" w:hAnsi="Times New Roman" w:cs="Times New Roman"/>
          <w:b/>
          <w:bCs/>
          <w:sz w:val="28"/>
          <w:szCs w:val="28"/>
        </w:rPr>
        <w:t>зачета</w:t>
      </w:r>
    </w:p>
    <w:p w14:paraId="6EA8AD05" w14:textId="77777777" w:rsidR="00961A26" w:rsidRDefault="00961A26" w:rsidP="00305F76">
      <w:pPr>
        <w:spacing w:after="0"/>
        <w:jc w:val="center"/>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PRUEBA DE EXPRESIÓN E INTERACCIÓN ORALES</w:t>
      </w:r>
    </w:p>
    <w:p w14:paraId="580293EC" w14:textId="77777777" w:rsidR="00961A26" w:rsidRPr="00287197"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Tarea 1</w:t>
      </w:r>
    </w:p>
    <w:p w14:paraId="75F1AF5B" w14:textId="77777777" w:rsidR="00961A26" w:rsidRPr="00287197"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Expresión e interacción orales</w:t>
      </w:r>
    </w:p>
    <w:p w14:paraId="53E1221B" w14:textId="77777777" w:rsidR="00961A26" w:rsidRPr="00287197"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Instrucciones</w:t>
      </w:r>
    </w:p>
    <w:p w14:paraId="7EE63CF2" w14:textId="77777777" w:rsidR="00961A26" w:rsidRPr="00287197"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Le proponemos dos temas con algunas indicaciones para preparar una exposición oral. Elija uno de ellos.</w:t>
      </w:r>
    </w:p>
    <w:p w14:paraId="61BD19A1" w14:textId="77777777" w:rsidR="00961A26" w:rsidRPr="00287197"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Tendrá que hablar durante 2 o 3 minutos sobre el tema elegido. El entrevistador no intervendrá en esta parte de la prueba.</w:t>
      </w:r>
    </w:p>
    <w:p w14:paraId="2E8D304C"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Hable de un país donde le gustaría vivir o del país ideal para vivir, en su opinión.</w:t>
      </w:r>
    </w:p>
    <w:p w14:paraId="7982A248"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Incluya información sobre:</w:t>
      </w:r>
    </w:p>
    <w:p w14:paraId="239899B9"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 qué país es; por qué le gustaría vivir allí o por qué cree que ese sería el país ideal para vivir;</w:t>
      </w:r>
    </w:p>
    <w:p w14:paraId="304E0189"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 desde cuándo le gusta ese país; qué es lo que más le gusta y qué es lo que menos le gusta de ese país;</w:t>
      </w:r>
    </w:p>
    <w:p w14:paraId="3B9DA881"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 qué le gustaría hacer allí; cuándo y con quién le gustaría vivir allí;</w:t>
      </w:r>
    </w:p>
    <w:p w14:paraId="2A563E7F"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 experiencias de otras personas que hayan vivido en ese país.</w:t>
      </w:r>
    </w:p>
    <w:p w14:paraId="49A85B9D"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No olvide:</w:t>
      </w:r>
    </w:p>
    <w:p w14:paraId="5ACF68D4"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 diferenciar las partes de su exposición: introducción, desarrollo y conclusión final;</w:t>
      </w:r>
    </w:p>
    <w:p w14:paraId="61F58234"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 ordenar y relacionar bien las ideas;</w:t>
      </w:r>
    </w:p>
    <w:p w14:paraId="2290E207" w14:textId="77777777" w:rsidR="00961A26"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 xml:space="preserve">• justificar sus opiniones y sentimientos. </w:t>
      </w:r>
      <w:r w:rsidRPr="00287197">
        <w:rPr>
          <w:rFonts w:ascii="Times New Roman" w:hAnsi="Times New Roman" w:cs="Times New Roman"/>
          <w:sz w:val="28"/>
          <w:szCs w:val="28"/>
          <w:lang w:val="es-ES"/>
        </w:rPr>
        <w:cr/>
      </w:r>
    </w:p>
    <w:p w14:paraId="2B3BF7EB" w14:textId="77777777" w:rsidR="00961A26" w:rsidRPr="009E134E"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 xml:space="preserve">Tarea </w:t>
      </w:r>
      <w:r w:rsidRPr="009E134E">
        <w:rPr>
          <w:rFonts w:ascii="Times New Roman" w:hAnsi="Times New Roman" w:cs="Times New Roman"/>
          <w:b/>
          <w:bCs/>
          <w:sz w:val="28"/>
          <w:szCs w:val="28"/>
          <w:lang w:val="es-ES"/>
        </w:rPr>
        <w:t>2</w:t>
      </w:r>
    </w:p>
    <w:p w14:paraId="36A2AFE3" w14:textId="77777777" w:rsidR="00961A26" w:rsidRPr="00287197"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Instrucciones</w:t>
      </w:r>
    </w:p>
    <w:p w14:paraId="1A42762D" w14:textId="77777777" w:rsidR="00961A26" w:rsidRPr="00287197"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Describa con detalle, durante 1 o 2 minutos, lo que ve en la foto y lo que imagina</w:t>
      </w:r>
    </w:p>
    <w:p w14:paraId="02BC669B" w14:textId="77777777" w:rsidR="00961A26" w:rsidRPr="00287197"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que está ocurriendo.</w:t>
      </w:r>
    </w:p>
    <w:p w14:paraId="10B8FC03" w14:textId="77777777" w:rsidR="00961A26" w:rsidRDefault="00961A26" w:rsidP="00305F76">
      <w:pPr>
        <w:spacing w:after="0"/>
        <w:jc w:val="both"/>
        <w:rPr>
          <w:rFonts w:ascii="Times New Roman" w:hAnsi="Times New Roman" w:cs="Times New Roman"/>
          <w:sz w:val="28"/>
          <w:szCs w:val="28"/>
          <w:lang w:val="es-ES"/>
        </w:rPr>
      </w:pPr>
      <w:r>
        <w:rPr>
          <w:rFonts w:ascii="Times New Roman" w:hAnsi="Times New Roman" w:cs="Times New Roman"/>
          <w:noProof/>
          <w:sz w:val="28"/>
          <w:szCs w:val="28"/>
          <w14:ligatures w14:val="standardContextual"/>
        </w:rPr>
        <w:drawing>
          <wp:inline distT="0" distB="0" distL="0" distR="0" wp14:anchorId="04A23958" wp14:editId="2B81AEE2">
            <wp:extent cx="5100845" cy="2550695"/>
            <wp:effectExtent l="0" t="0" r="508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21">
                      <a:extLst>
                        <a:ext uri="{28A0092B-C50C-407E-A947-70E740481C1C}">
                          <a14:useLocalDpi xmlns:a14="http://schemas.microsoft.com/office/drawing/2010/main" val="0"/>
                        </a:ext>
                      </a:extLst>
                    </a:blip>
                    <a:stretch>
                      <a:fillRect/>
                    </a:stretch>
                  </pic:blipFill>
                  <pic:spPr>
                    <a:xfrm>
                      <a:off x="0" y="0"/>
                      <a:ext cx="5110068" cy="2555307"/>
                    </a:xfrm>
                    <a:prstGeom prst="rect">
                      <a:avLst/>
                    </a:prstGeom>
                  </pic:spPr>
                </pic:pic>
              </a:graphicData>
            </a:graphic>
          </wp:inline>
        </w:drawing>
      </w:r>
    </w:p>
    <w:p w14:paraId="23A8BF4F"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lastRenderedPageBreak/>
        <w:t>Estos son algunos aspectos que puede comentar:</w:t>
      </w:r>
    </w:p>
    <w:p w14:paraId="1BBFF75E"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 Las personas: dónde están, cómo son, qué hacen.</w:t>
      </w:r>
    </w:p>
    <w:p w14:paraId="2E81976F"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 El lugar en el que se encuentran: cómo es.</w:t>
      </w:r>
    </w:p>
    <w:p w14:paraId="3C9B3F56"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 Los objetos: qué objetos hay, dónde están, cómo son.</w:t>
      </w:r>
    </w:p>
    <w:p w14:paraId="2AD9A10F"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 Qué relación cree que existe entre estas personas.</w:t>
      </w:r>
    </w:p>
    <w:p w14:paraId="7A04759E"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 ¿De qué cree que están hablando?</w:t>
      </w:r>
    </w:p>
    <w:p w14:paraId="18211EF2"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Posteriormente, el entrevistador le hará algunas preguntas.</w:t>
      </w:r>
    </w:p>
    <w:p w14:paraId="49ACD6CC" w14:textId="77777777" w:rsidR="00961A26"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La duración total de esta tarea es de 2 a 3 minutos.</w:t>
      </w:r>
    </w:p>
    <w:p w14:paraId="06B92262" w14:textId="77777777" w:rsidR="00961A26" w:rsidRDefault="00961A26" w:rsidP="00305F76">
      <w:pPr>
        <w:spacing w:after="0"/>
        <w:jc w:val="both"/>
        <w:rPr>
          <w:rFonts w:ascii="Times New Roman" w:hAnsi="Times New Roman" w:cs="Times New Roman"/>
          <w:sz w:val="28"/>
          <w:szCs w:val="28"/>
          <w:lang w:val="es-ES"/>
        </w:rPr>
      </w:pPr>
    </w:p>
    <w:p w14:paraId="0768CE04" w14:textId="77777777" w:rsidR="00961A26" w:rsidRPr="00961A26"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 xml:space="preserve">Tarea </w:t>
      </w:r>
      <w:r>
        <w:rPr>
          <w:rFonts w:ascii="Times New Roman" w:hAnsi="Times New Roman" w:cs="Times New Roman"/>
          <w:b/>
          <w:bCs/>
          <w:sz w:val="28"/>
          <w:szCs w:val="28"/>
          <w:lang w:val="es-ES"/>
        </w:rPr>
        <w:t>3</w:t>
      </w:r>
    </w:p>
    <w:p w14:paraId="5AB41CB5" w14:textId="77777777" w:rsidR="00961A26" w:rsidRPr="00287197"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Instrucciones</w:t>
      </w:r>
    </w:p>
    <w:p w14:paraId="4ABE40DE" w14:textId="77777777" w:rsidR="00961A26" w:rsidRPr="00287197"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Usted debe dialogar con el entrevistador en una situación simulada durante dos o</w:t>
      </w:r>
      <w:r>
        <w:rPr>
          <w:rFonts w:ascii="Times New Roman" w:hAnsi="Times New Roman" w:cs="Times New Roman"/>
          <w:b/>
          <w:bCs/>
          <w:sz w:val="28"/>
          <w:szCs w:val="28"/>
          <w:lang w:val="es-ES"/>
        </w:rPr>
        <w:t xml:space="preserve"> </w:t>
      </w:r>
      <w:r w:rsidRPr="00287197">
        <w:rPr>
          <w:rFonts w:ascii="Times New Roman" w:hAnsi="Times New Roman" w:cs="Times New Roman"/>
          <w:b/>
          <w:bCs/>
          <w:sz w:val="28"/>
          <w:szCs w:val="28"/>
          <w:lang w:val="es-ES"/>
        </w:rPr>
        <w:t>tres minutos.</w:t>
      </w:r>
    </w:p>
    <w:p w14:paraId="7FCB5AD0" w14:textId="77777777" w:rsidR="00961A26" w:rsidRPr="00287197" w:rsidRDefault="00961A26" w:rsidP="00305F76">
      <w:pPr>
        <w:spacing w:after="0"/>
        <w:jc w:val="both"/>
        <w:rPr>
          <w:rFonts w:ascii="Times New Roman" w:hAnsi="Times New Roman" w:cs="Times New Roman"/>
          <w:i/>
          <w:iCs/>
          <w:sz w:val="28"/>
          <w:szCs w:val="28"/>
          <w:lang w:val="es-ES"/>
        </w:rPr>
      </w:pPr>
      <w:r w:rsidRPr="00287197">
        <w:rPr>
          <w:rFonts w:ascii="Times New Roman" w:hAnsi="Times New Roman" w:cs="Times New Roman"/>
          <w:i/>
          <w:iCs/>
          <w:sz w:val="28"/>
          <w:szCs w:val="28"/>
          <w:lang w:val="es-ES"/>
        </w:rPr>
        <w:t>Ejemplo de situación:</w:t>
      </w:r>
    </w:p>
    <w:p w14:paraId="3767D96B" w14:textId="77777777" w:rsidR="00961A26" w:rsidRPr="00287197" w:rsidRDefault="00961A26" w:rsidP="00305F76">
      <w:pPr>
        <w:spacing w:after="0"/>
        <w:jc w:val="both"/>
        <w:rPr>
          <w:rFonts w:ascii="Times New Roman" w:hAnsi="Times New Roman" w:cs="Times New Roman"/>
          <w:i/>
          <w:iCs/>
          <w:sz w:val="28"/>
          <w:szCs w:val="28"/>
          <w:lang w:val="es-ES"/>
        </w:rPr>
      </w:pPr>
      <w:r w:rsidRPr="00287197">
        <w:rPr>
          <w:rFonts w:ascii="Times New Roman" w:hAnsi="Times New Roman" w:cs="Times New Roman"/>
          <w:i/>
          <w:iCs/>
          <w:sz w:val="28"/>
          <w:szCs w:val="28"/>
          <w:lang w:val="es-ES"/>
        </w:rPr>
        <w:t>Usted compró hace unos días un ordenador portátil en una tienda de informática.</w:t>
      </w:r>
    </w:p>
    <w:p w14:paraId="260CC174" w14:textId="77777777" w:rsidR="00961A26" w:rsidRPr="00287197" w:rsidRDefault="00961A26" w:rsidP="00305F76">
      <w:pPr>
        <w:spacing w:after="0"/>
        <w:jc w:val="both"/>
        <w:rPr>
          <w:rFonts w:ascii="Times New Roman" w:hAnsi="Times New Roman" w:cs="Times New Roman"/>
          <w:i/>
          <w:iCs/>
          <w:sz w:val="28"/>
          <w:szCs w:val="28"/>
          <w:lang w:val="es-ES"/>
        </w:rPr>
      </w:pPr>
      <w:r w:rsidRPr="00287197">
        <w:rPr>
          <w:rFonts w:ascii="Times New Roman" w:hAnsi="Times New Roman" w:cs="Times New Roman"/>
          <w:i/>
          <w:iCs/>
          <w:sz w:val="28"/>
          <w:szCs w:val="28"/>
          <w:lang w:val="es-ES"/>
        </w:rPr>
        <w:t>Ahora el ordenador no funciona y usted decide ir a la tienda para pedir que se lo cambien por otro.</w:t>
      </w:r>
    </w:p>
    <w:p w14:paraId="526641FA" w14:textId="77777777" w:rsidR="00961A26" w:rsidRPr="00287197" w:rsidRDefault="00961A26" w:rsidP="00305F76">
      <w:pPr>
        <w:spacing w:after="0"/>
        <w:jc w:val="both"/>
        <w:rPr>
          <w:rFonts w:ascii="Times New Roman" w:hAnsi="Times New Roman" w:cs="Times New Roman"/>
          <w:i/>
          <w:iCs/>
          <w:sz w:val="28"/>
          <w:szCs w:val="28"/>
          <w:lang w:val="es-ES"/>
        </w:rPr>
      </w:pPr>
      <w:r w:rsidRPr="00287197">
        <w:rPr>
          <w:rFonts w:ascii="Times New Roman" w:hAnsi="Times New Roman" w:cs="Times New Roman"/>
          <w:i/>
          <w:iCs/>
          <w:sz w:val="28"/>
          <w:szCs w:val="28"/>
          <w:lang w:val="es-ES"/>
        </w:rPr>
        <w:t>Imagine que el entrevistador es el empleado de la tienda de informática. Hable con él siguiendo estas indicaciones:</w:t>
      </w:r>
    </w:p>
    <w:p w14:paraId="37FDEE8F" w14:textId="77777777" w:rsidR="00961A26" w:rsidRPr="00287197" w:rsidRDefault="00961A26" w:rsidP="00305F76">
      <w:pPr>
        <w:spacing w:after="0"/>
        <w:jc w:val="both"/>
        <w:rPr>
          <w:rFonts w:ascii="Times New Roman" w:hAnsi="Times New Roman" w:cs="Times New Roman"/>
          <w:i/>
          <w:iCs/>
          <w:sz w:val="28"/>
          <w:szCs w:val="28"/>
          <w:lang w:val="es-ES"/>
        </w:rPr>
      </w:pPr>
      <w:r w:rsidRPr="00287197">
        <w:rPr>
          <w:rFonts w:ascii="Times New Roman" w:hAnsi="Times New Roman" w:cs="Times New Roman"/>
          <w:i/>
          <w:iCs/>
          <w:sz w:val="28"/>
          <w:szCs w:val="28"/>
          <w:lang w:val="es-ES"/>
        </w:rPr>
        <w:t>Durante la conversación con el empleado de la tienda de informática usted debe:</w:t>
      </w:r>
    </w:p>
    <w:p w14:paraId="23B5BC84" w14:textId="77777777" w:rsidR="00961A26" w:rsidRPr="00287197" w:rsidRDefault="00961A26" w:rsidP="00305F76">
      <w:pPr>
        <w:spacing w:after="0"/>
        <w:jc w:val="both"/>
        <w:rPr>
          <w:rFonts w:ascii="Times New Roman" w:hAnsi="Times New Roman" w:cs="Times New Roman"/>
          <w:i/>
          <w:iCs/>
          <w:sz w:val="28"/>
          <w:szCs w:val="28"/>
          <w:lang w:val="es-ES"/>
        </w:rPr>
      </w:pPr>
      <w:r w:rsidRPr="00287197">
        <w:rPr>
          <w:rFonts w:ascii="Times New Roman" w:hAnsi="Times New Roman" w:cs="Times New Roman"/>
          <w:i/>
          <w:iCs/>
          <w:sz w:val="28"/>
          <w:szCs w:val="28"/>
          <w:lang w:val="es-ES"/>
        </w:rPr>
        <w:t>- indicarle cuándo compró el ordenador;</w:t>
      </w:r>
    </w:p>
    <w:p w14:paraId="0E0DE242" w14:textId="77777777" w:rsidR="00961A26" w:rsidRPr="00287197" w:rsidRDefault="00961A26" w:rsidP="00305F76">
      <w:pPr>
        <w:spacing w:after="0"/>
        <w:jc w:val="both"/>
        <w:rPr>
          <w:rFonts w:ascii="Times New Roman" w:hAnsi="Times New Roman" w:cs="Times New Roman"/>
          <w:i/>
          <w:iCs/>
          <w:sz w:val="28"/>
          <w:szCs w:val="28"/>
          <w:lang w:val="es-ES"/>
        </w:rPr>
      </w:pPr>
      <w:r w:rsidRPr="00287197">
        <w:rPr>
          <w:rFonts w:ascii="Times New Roman" w:hAnsi="Times New Roman" w:cs="Times New Roman"/>
          <w:i/>
          <w:iCs/>
          <w:sz w:val="28"/>
          <w:szCs w:val="28"/>
          <w:lang w:val="es-ES"/>
        </w:rPr>
        <w:t>- explicarle cuál es el problema;</w:t>
      </w:r>
    </w:p>
    <w:p w14:paraId="45ADAA56" w14:textId="77777777" w:rsidR="00961A26" w:rsidRPr="00287197" w:rsidRDefault="00961A26" w:rsidP="00305F76">
      <w:pPr>
        <w:spacing w:after="0"/>
        <w:jc w:val="both"/>
        <w:rPr>
          <w:rFonts w:ascii="Times New Roman" w:hAnsi="Times New Roman" w:cs="Times New Roman"/>
          <w:i/>
          <w:iCs/>
          <w:sz w:val="28"/>
          <w:szCs w:val="28"/>
          <w:lang w:val="es-ES"/>
        </w:rPr>
      </w:pPr>
      <w:r w:rsidRPr="00287197">
        <w:rPr>
          <w:rFonts w:ascii="Times New Roman" w:hAnsi="Times New Roman" w:cs="Times New Roman"/>
          <w:i/>
          <w:iCs/>
          <w:sz w:val="28"/>
          <w:szCs w:val="28"/>
          <w:lang w:val="es-ES"/>
        </w:rPr>
        <w:t>- pedirle que se lo cambie por otro;</w:t>
      </w:r>
    </w:p>
    <w:p w14:paraId="326C6D19" w14:textId="77777777" w:rsidR="00961A26" w:rsidRDefault="00961A26" w:rsidP="00305F76">
      <w:pPr>
        <w:spacing w:after="0"/>
        <w:jc w:val="both"/>
        <w:rPr>
          <w:rFonts w:ascii="Times New Roman" w:hAnsi="Times New Roman" w:cs="Times New Roman"/>
          <w:i/>
          <w:iCs/>
          <w:sz w:val="28"/>
          <w:szCs w:val="28"/>
          <w:lang w:val="es-ES"/>
        </w:rPr>
      </w:pPr>
      <w:r w:rsidRPr="00287197">
        <w:rPr>
          <w:rFonts w:ascii="Times New Roman" w:hAnsi="Times New Roman" w:cs="Times New Roman"/>
          <w:i/>
          <w:iCs/>
          <w:sz w:val="28"/>
          <w:szCs w:val="28"/>
          <w:lang w:val="es-ES"/>
        </w:rPr>
        <w:t>- quejarse si no quiere cambiárselo y pedirle otra solución.</w:t>
      </w:r>
    </w:p>
    <w:p w14:paraId="378ABFDF" w14:textId="77777777" w:rsidR="006979EE" w:rsidRPr="00961A26" w:rsidRDefault="006979EE">
      <w:pPr>
        <w:keepNext/>
        <w:spacing w:after="0" w:line="240" w:lineRule="auto"/>
        <w:ind w:firstLine="709"/>
        <w:jc w:val="center"/>
        <w:rPr>
          <w:rFonts w:ascii="Times New Roman" w:eastAsia="Times New Roman" w:hAnsi="Times New Roman" w:cs="Times New Roman"/>
          <w:b/>
          <w:i/>
          <w:sz w:val="28"/>
          <w:lang w:val="es-ES"/>
        </w:rPr>
      </w:pPr>
    </w:p>
    <w:p w14:paraId="516C9B88" w14:textId="77777777" w:rsidR="00DA177D" w:rsidRPr="009E134E" w:rsidRDefault="00DA177D" w:rsidP="00DA177D">
      <w:pPr>
        <w:keepNext/>
        <w:spacing w:after="0" w:line="240" w:lineRule="auto"/>
        <w:ind w:firstLine="709"/>
        <w:jc w:val="center"/>
        <w:rPr>
          <w:rFonts w:ascii="Times New Roman" w:eastAsia="Times New Roman" w:hAnsi="Times New Roman" w:cs="Times New Roman"/>
          <w:b/>
          <w:sz w:val="28"/>
        </w:rPr>
      </w:pPr>
      <w:bookmarkStart w:id="13" w:name="_Toc104142169"/>
      <w:r w:rsidRPr="00CE26E1">
        <w:rPr>
          <w:rFonts w:ascii="Times New Roman" w:eastAsia="Times New Roman" w:hAnsi="Times New Roman" w:cs="Times New Roman"/>
          <w:b/>
          <w:sz w:val="28"/>
        </w:rPr>
        <w:t>КИТАЙСКИЙ ЯЗЫК</w:t>
      </w:r>
    </w:p>
    <w:p w14:paraId="4E977F4E" w14:textId="77777777" w:rsidR="00DA177D" w:rsidRPr="009E134E" w:rsidRDefault="00DA177D" w:rsidP="00DA177D">
      <w:pPr>
        <w:keepNext/>
        <w:spacing w:after="0" w:line="240" w:lineRule="auto"/>
        <w:ind w:firstLine="709"/>
        <w:jc w:val="center"/>
        <w:rPr>
          <w:rFonts w:ascii="Times New Roman" w:eastAsia="Times New Roman" w:hAnsi="Times New Roman" w:cs="Times New Roman"/>
          <w:b/>
          <w:sz w:val="28"/>
        </w:rPr>
      </w:pPr>
    </w:p>
    <w:p w14:paraId="24FBB771" w14:textId="77777777" w:rsidR="00DA177D" w:rsidRDefault="00DA177D" w:rsidP="00DA177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Пример письменной части зачета</w:t>
      </w:r>
    </w:p>
    <w:p w14:paraId="67B9374D" w14:textId="77777777" w:rsidR="00DA177D" w:rsidRPr="00122392" w:rsidRDefault="00DA177D" w:rsidP="00DA177D">
      <w:pPr>
        <w:rPr>
          <w:color w:val="000000"/>
          <w:sz w:val="21"/>
          <w:szCs w:val="21"/>
        </w:rPr>
      </w:pPr>
      <w:r>
        <w:rPr>
          <w:rFonts w:ascii="SimSun" w:eastAsia="SimSun" w:hAnsi="SimSun" w:cs="SimSun" w:hint="eastAsia"/>
          <w:color w:val="000000"/>
          <w:sz w:val="21"/>
          <w:szCs w:val="21"/>
        </w:rPr>
        <w:t>一、</w:t>
      </w:r>
      <w:r w:rsidRPr="00122392">
        <w:rPr>
          <w:rFonts w:ascii="SimSun" w:eastAsia="SimSun" w:hAnsi="SimSun" w:cs="SimSun" w:hint="eastAsia"/>
          <w:color w:val="000000"/>
          <w:sz w:val="21"/>
          <w:szCs w:val="21"/>
        </w:rPr>
        <w:t>听力</w:t>
      </w:r>
    </w:p>
    <w:p w14:paraId="478B693A" w14:textId="77777777" w:rsidR="00DA177D" w:rsidRPr="00122392" w:rsidRDefault="00DA177D" w:rsidP="00DA177D">
      <w:pPr>
        <w:rPr>
          <w:color w:val="000000"/>
          <w:sz w:val="21"/>
          <w:szCs w:val="21"/>
        </w:rPr>
      </w:pPr>
      <w:r w:rsidRPr="00122392">
        <w:rPr>
          <w:rFonts w:ascii="SimSun" w:eastAsia="SimSun" w:hAnsi="SimSun" w:cs="SimSun" w:hint="eastAsia"/>
          <w:color w:val="000000"/>
          <w:sz w:val="21"/>
          <w:szCs w:val="21"/>
        </w:rPr>
        <w:t>第一部分</w:t>
      </w:r>
    </w:p>
    <w:p w14:paraId="4A50B142" w14:textId="77777777" w:rsidR="00DA177D" w:rsidRPr="00122392" w:rsidRDefault="00DA177D" w:rsidP="00DA177D">
      <w:pPr>
        <w:rPr>
          <w:color w:val="000000"/>
          <w:sz w:val="21"/>
          <w:szCs w:val="21"/>
        </w:rPr>
      </w:pPr>
      <w:r w:rsidRPr="00122392">
        <w:rPr>
          <w:rFonts w:ascii="SimSun" w:eastAsia="SimSun" w:hAnsi="SimSun" w:cs="SimSun" w:hint="eastAsia"/>
          <w:color w:val="000000"/>
          <w:sz w:val="21"/>
          <w:szCs w:val="21"/>
        </w:rPr>
        <w:t>第</w:t>
      </w:r>
      <w:r w:rsidRPr="00122392">
        <w:rPr>
          <w:rFonts w:hint="eastAsia"/>
          <w:color w:val="000000"/>
          <w:sz w:val="21"/>
          <w:szCs w:val="21"/>
        </w:rPr>
        <w:t>1</w:t>
      </w:r>
      <w:r w:rsidRPr="00122392">
        <w:rPr>
          <w:rFonts w:ascii="SimSun" w:eastAsia="SimSun" w:hAnsi="SimSun" w:cs="SimSun" w:hint="eastAsia"/>
          <w:color w:val="000000"/>
          <w:sz w:val="21"/>
          <w:szCs w:val="21"/>
        </w:rPr>
        <w:t>到</w:t>
      </w:r>
      <w:r w:rsidRPr="00122392">
        <w:rPr>
          <w:rFonts w:hint="eastAsia"/>
          <w:color w:val="000000"/>
          <w:sz w:val="21"/>
          <w:szCs w:val="21"/>
        </w:rPr>
        <w:t>5</w:t>
      </w:r>
      <w:r w:rsidRPr="00122392">
        <w:rPr>
          <w:rFonts w:ascii="SimSun" w:eastAsia="SimSun" w:hAnsi="SimSun" w:cs="SimSun" w:hint="eastAsia"/>
          <w:color w:val="000000"/>
          <w:sz w:val="21"/>
          <w:szCs w:val="21"/>
        </w:rPr>
        <w:t>题：判断对错。</w:t>
      </w:r>
    </w:p>
    <w:p w14:paraId="14AD0CFE" w14:textId="77777777" w:rsidR="00DA177D" w:rsidRPr="00F31D77" w:rsidRDefault="00DA177D" w:rsidP="00DA177D">
      <w:pPr>
        <w:rPr>
          <w:color w:val="000000"/>
          <w:sz w:val="21"/>
          <w:szCs w:val="21"/>
        </w:rPr>
      </w:pPr>
      <w:r w:rsidRPr="00F31D77">
        <w:rPr>
          <w:rFonts w:ascii="SimSun" w:eastAsia="SimSun" w:hAnsi="SimSun" w:cs="SimSun" w:hint="eastAsia"/>
          <w:color w:val="000000"/>
          <w:sz w:val="21"/>
          <w:szCs w:val="21"/>
        </w:rPr>
        <w:t>例如：我想去办个信用卡，今天下午你有时间吗？陪我去一趟银行？</w:t>
      </w:r>
    </w:p>
    <w:p w14:paraId="4DD821D9" w14:textId="77777777" w:rsidR="00DA177D" w:rsidRPr="00F31D77" w:rsidRDefault="00DA177D" w:rsidP="00DA177D">
      <w:pPr>
        <w:ind w:firstLineChars="300" w:firstLine="630"/>
        <w:rPr>
          <w:rFonts w:ascii="KaiTi_GB2312" w:eastAsia="KaiTi_GB2312"/>
          <w:color w:val="000000"/>
          <w:sz w:val="21"/>
          <w:szCs w:val="21"/>
        </w:rPr>
      </w:pPr>
      <w:r w:rsidRPr="00F31D77">
        <w:rPr>
          <w:rFonts w:ascii="SimSun" w:hAnsi="SimSun" w:hint="eastAsia"/>
          <w:color w:val="000000"/>
          <w:sz w:val="21"/>
          <w:szCs w:val="21"/>
        </w:rPr>
        <w:t>★</w:t>
      </w:r>
      <w:r w:rsidRPr="00F31D77">
        <w:rPr>
          <w:rFonts w:hint="eastAsia"/>
          <w:color w:val="000000"/>
          <w:sz w:val="21"/>
          <w:szCs w:val="21"/>
        </w:rPr>
        <w:t xml:space="preserve"> </w:t>
      </w:r>
      <w:r w:rsidRPr="00F31D77">
        <w:rPr>
          <w:rFonts w:ascii="SimSun" w:eastAsia="SimSun" w:hAnsi="SimSun" w:cs="SimSun" w:hint="eastAsia"/>
          <w:color w:val="000000"/>
          <w:sz w:val="21"/>
          <w:szCs w:val="21"/>
        </w:rPr>
        <w:t>他打算下午去银行。</w:t>
      </w:r>
    </w:p>
    <w:p w14:paraId="03E9CF91" w14:textId="77777777" w:rsidR="00DA177D" w:rsidRPr="00F31D77" w:rsidRDefault="00DA177D" w:rsidP="00DA177D">
      <w:pPr>
        <w:ind w:leftChars="88" w:left="194" w:firstLineChars="200" w:firstLine="420"/>
        <w:rPr>
          <w:color w:val="000000"/>
          <w:sz w:val="21"/>
          <w:szCs w:val="21"/>
        </w:rPr>
      </w:pPr>
      <w:r w:rsidRPr="00F31D77">
        <w:rPr>
          <w:rFonts w:ascii="SimSun" w:eastAsia="SimSun" w:hAnsi="SimSun" w:cs="SimSun" w:hint="eastAsia"/>
          <w:color w:val="000000"/>
          <w:sz w:val="21"/>
          <w:szCs w:val="21"/>
        </w:rPr>
        <w:t>现在我很少看电视，其中一个原因是，广告太多了，不管什么时间，也不管什么节目，只要你打开电视，总能看到那么多的广告，浪费我的时间。</w:t>
      </w:r>
    </w:p>
    <w:p w14:paraId="3BCCA01A" w14:textId="77777777" w:rsidR="00DA177D" w:rsidRPr="00F31D77" w:rsidRDefault="00DA177D" w:rsidP="00DA177D">
      <w:pPr>
        <w:ind w:firstLineChars="300" w:firstLine="630"/>
        <w:rPr>
          <w:rFonts w:ascii="KaiTi_GB2312" w:eastAsia="KaiTi_GB2312"/>
          <w:color w:val="000000"/>
          <w:sz w:val="21"/>
          <w:szCs w:val="21"/>
        </w:rPr>
      </w:pPr>
      <w:r w:rsidRPr="00F31D77">
        <w:rPr>
          <w:rFonts w:ascii="SimSun" w:hAnsi="SimSun" w:hint="eastAsia"/>
          <w:color w:val="000000"/>
          <w:sz w:val="21"/>
          <w:szCs w:val="21"/>
        </w:rPr>
        <w:t>★</w:t>
      </w:r>
      <w:r w:rsidRPr="00F31D77">
        <w:rPr>
          <w:rFonts w:hint="eastAsia"/>
          <w:color w:val="000000"/>
          <w:sz w:val="21"/>
          <w:szCs w:val="21"/>
        </w:rPr>
        <w:t xml:space="preserve"> </w:t>
      </w:r>
      <w:r w:rsidRPr="00F31D77">
        <w:rPr>
          <w:rFonts w:ascii="SimSun" w:eastAsia="SimSun" w:hAnsi="SimSun" w:cs="SimSun" w:hint="eastAsia"/>
          <w:color w:val="000000"/>
          <w:sz w:val="21"/>
          <w:szCs w:val="21"/>
        </w:rPr>
        <w:t>他喜欢看电视广告。</w:t>
      </w:r>
    </w:p>
    <w:p w14:paraId="53B81506" w14:textId="77777777" w:rsidR="00DA177D" w:rsidRPr="008C0ECC" w:rsidRDefault="00DA177D" w:rsidP="00DA177D">
      <w:pPr>
        <w:widowControl w:val="0"/>
        <w:numPr>
          <w:ilvl w:val="0"/>
          <w:numId w:val="30"/>
        </w:numPr>
        <w:spacing w:after="0" w:line="240" w:lineRule="auto"/>
        <w:jc w:val="both"/>
        <w:rPr>
          <w:sz w:val="21"/>
          <w:szCs w:val="21"/>
        </w:rPr>
      </w:pPr>
      <w:r w:rsidRPr="008C0ECC">
        <w:rPr>
          <w:rFonts w:ascii="SimSun" w:eastAsia="SimSun" w:hAnsi="SimSun" w:cs="SimSun" w:hint="eastAsia"/>
          <w:sz w:val="21"/>
          <w:szCs w:val="21"/>
        </w:rPr>
        <w:t>我和他是在朋友家里认识的，虽然第一次见面的时候没怎么聊天儿，但是他给我的印象很深。后来我们进了同一家公司，每天一起工作，才慢慢熟悉起来。</w:t>
      </w:r>
      <w:r w:rsidRPr="008C0ECC">
        <w:rPr>
          <w:rFonts w:hint="eastAsia"/>
          <w:sz w:val="21"/>
          <w:szCs w:val="21"/>
        </w:rPr>
        <w:t xml:space="preserve"> </w:t>
      </w:r>
    </w:p>
    <w:p w14:paraId="580B7686" w14:textId="77777777" w:rsidR="00DA177D" w:rsidRPr="008C0ECC" w:rsidRDefault="00DA177D" w:rsidP="00DA177D">
      <w:pPr>
        <w:ind w:left="360"/>
        <w:rPr>
          <w:sz w:val="21"/>
          <w:szCs w:val="21"/>
        </w:rPr>
      </w:pPr>
      <w:r w:rsidRPr="008C0ECC">
        <w:rPr>
          <w:rFonts w:ascii="Segoe UI Symbol" w:hAnsi="Segoe UI Symbol" w:cs="Segoe UI Symbol"/>
          <w:sz w:val="21"/>
          <w:szCs w:val="21"/>
        </w:rPr>
        <w:t>★</w:t>
      </w:r>
      <w:r w:rsidRPr="008C0ECC">
        <w:rPr>
          <w:rFonts w:hint="eastAsia"/>
          <w:sz w:val="21"/>
          <w:szCs w:val="21"/>
        </w:rPr>
        <w:t xml:space="preserve"> </w:t>
      </w:r>
      <w:r w:rsidRPr="008C0ECC">
        <w:rPr>
          <w:rFonts w:ascii="SimSun" w:eastAsia="SimSun" w:hAnsi="SimSun" w:cs="SimSun" w:hint="eastAsia"/>
          <w:sz w:val="21"/>
          <w:szCs w:val="21"/>
        </w:rPr>
        <w:t>他</w:t>
      </w:r>
      <w:r>
        <w:rPr>
          <w:rFonts w:ascii="SimSun" w:eastAsia="SimSun" w:hAnsi="SimSun" w:cs="SimSun" w:hint="eastAsia"/>
          <w:sz w:val="21"/>
          <w:szCs w:val="21"/>
        </w:rPr>
        <w:t>们</w:t>
      </w:r>
      <w:r w:rsidRPr="008C0ECC">
        <w:rPr>
          <w:rFonts w:ascii="SimSun" w:eastAsia="SimSun" w:hAnsi="SimSun" w:cs="SimSun" w:hint="eastAsia"/>
          <w:sz w:val="21"/>
          <w:szCs w:val="21"/>
        </w:rPr>
        <w:t>俩是在公司认识的。</w:t>
      </w:r>
    </w:p>
    <w:p w14:paraId="7A10216B" w14:textId="77777777" w:rsidR="00DA177D" w:rsidRPr="008C0ECC" w:rsidRDefault="00DA177D" w:rsidP="00DA177D">
      <w:pPr>
        <w:widowControl w:val="0"/>
        <w:numPr>
          <w:ilvl w:val="0"/>
          <w:numId w:val="30"/>
        </w:numPr>
        <w:spacing w:after="0" w:line="240" w:lineRule="auto"/>
        <w:jc w:val="both"/>
        <w:rPr>
          <w:sz w:val="21"/>
          <w:szCs w:val="21"/>
        </w:rPr>
      </w:pPr>
      <w:r w:rsidRPr="008C0ECC">
        <w:rPr>
          <w:rFonts w:ascii="SimSun" w:eastAsia="SimSun" w:hAnsi="SimSun" w:cs="SimSun" w:hint="eastAsia"/>
          <w:sz w:val="21"/>
          <w:szCs w:val="21"/>
        </w:rPr>
        <w:lastRenderedPageBreak/>
        <w:t>妻子们大多都希望自己的丈夫能记住他们是哪天结婚的，而且能在每年的那一天看到丈夫送她的礼物。</w:t>
      </w:r>
    </w:p>
    <w:p w14:paraId="57DEF2E4" w14:textId="77777777" w:rsidR="00DA177D" w:rsidRPr="008C0ECC" w:rsidRDefault="00DA177D" w:rsidP="00DA177D">
      <w:pPr>
        <w:ind w:left="360"/>
        <w:rPr>
          <w:sz w:val="21"/>
          <w:szCs w:val="21"/>
        </w:rPr>
      </w:pPr>
      <w:r w:rsidRPr="008C0ECC">
        <w:rPr>
          <w:rFonts w:ascii="Segoe UI Symbol" w:hAnsi="Segoe UI Symbol" w:cs="Segoe UI Symbol"/>
          <w:sz w:val="21"/>
          <w:szCs w:val="21"/>
        </w:rPr>
        <w:t>★</w:t>
      </w:r>
      <w:r w:rsidRPr="008C0ECC">
        <w:rPr>
          <w:rFonts w:hint="eastAsia"/>
          <w:sz w:val="21"/>
          <w:szCs w:val="21"/>
        </w:rPr>
        <w:t xml:space="preserve"> </w:t>
      </w:r>
      <w:r w:rsidRPr="008C0ECC">
        <w:rPr>
          <w:rFonts w:ascii="SimSun" w:eastAsia="SimSun" w:hAnsi="SimSun" w:cs="SimSun" w:hint="eastAsia"/>
          <w:sz w:val="21"/>
          <w:szCs w:val="21"/>
        </w:rPr>
        <w:t>妻子希望丈夫天天送她礼物。</w:t>
      </w:r>
    </w:p>
    <w:p w14:paraId="1C3254A8" w14:textId="77777777" w:rsidR="00DA177D" w:rsidRPr="008C0ECC" w:rsidRDefault="00DA177D" w:rsidP="00DA177D">
      <w:pPr>
        <w:widowControl w:val="0"/>
        <w:numPr>
          <w:ilvl w:val="0"/>
          <w:numId w:val="30"/>
        </w:numPr>
        <w:spacing w:after="0" w:line="240" w:lineRule="auto"/>
        <w:jc w:val="both"/>
        <w:rPr>
          <w:sz w:val="21"/>
          <w:szCs w:val="21"/>
        </w:rPr>
      </w:pPr>
      <w:r w:rsidRPr="008C0ECC">
        <w:rPr>
          <w:rFonts w:ascii="SimSun" w:eastAsia="SimSun" w:hAnsi="SimSun" w:cs="SimSun" w:hint="eastAsia"/>
          <w:sz w:val="21"/>
          <w:szCs w:val="21"/>
        </w:rPr>
        <w:t>踢足球不是一个人的运动，即使你踢得很好，没有其他球员的努力，比赛也不会好看。</w:t>
      </w:r>
    </w:p>
    <w:p w14:paraId="51E667F4" w14:textId="77777777" w:rsidR="00DA177D" w:rsidRPr="008C0ECC" w:rsidRDefault="00DA177D" w:rsidP="00DA177D">
      <w:pPr>
        <w:ind w:left="360"/>
        <w:rPr>
          <w:sz w:val="21"/>
          <w:szCs w:val="21"/>
        </w:rPr>
      </w:pPr>
      <w:r w:rsidRPr="008C0ECC">
        <w:rPr>
          <w:rFonts w:ascii="Segoe UI Symbol" w:hAnsi="Segoe UI Symbol" w:cs="Segoe UI Symbol"/>
          <w:sz w:val="21"/>
          <w:szCs w:val="21"/>
        </w:rPr>
        <w:t>★</w:t>
      </w:r>
      <w:r w:rsidRPr="008C0ECC">
        <w:rPr>
          <w:rFonts w:hint="eastAsia"/>
          <w:sz w:val="21"/>
          <w:szCs w:val="21"/>
        </w:rPr>
        <w:t xml:space="preserve"> </w:t>
      </w:r>
      <w:r w:rsidRPr="008C0ECC">
        <w:rPr>
          <w:rFonts w:ascii="SimSun" w:eastAsia="SimSun" w:hAnsi="SimSun" w:cs="SimSun" w:hint="eastAsia"/>
          <w:sz w:val="21"/>
          <w:szCs w:val="21"/>
        </w:rPr>
        <w:t>踢足球需要球员们一起努力。</w:t>
      </w:r>
    </w:p>
    <w:p w14:paraId="139277EB" w14:textId="77777777" w:rsidR="00DA177D" w:rsidRPr="008C0ECC" w:rsidRDefault="00DA177D" w:rsidP="00DA177D">
      <w:pPr>
        <w:widowControl w:val="0"/>
        <w:numPr>
          <w:ilvl w:val="0"/>
          <w:numId w:val="30"/>
        </w:numPr>
        <w:spacing w:after="0" w:line="240" w:lineRule="auto"/>
        <w:jc w:val="both"/>
        <w:rPr>
          <w:sz w:val="21"/>
          <w:szCs w:val="21"/>
        </w:rPr>
      </w:pPr>
      <w:r w:rsidRPr="008C0ECC">
        <w:rPr>
          <w:rFonts w:ascii="SimSun" w:eastAsia="SimSun" w:hAnsi="SimSun" w:cs="SimSun" w:hint="eastAsia"/>
          <w:sz w:val="21"/>
          <w:szCs w:val="21"/>
        </w:rPr>
        <w:t>怎么样才能找到适合自己的人？两个人共同生活，不仅需要浪漫的爱情，更需要性格上互相吸引，最重要的是，两个人都要想着好好照顾家人。</w:t>
      </w:r>
    </w:p>
    <w:p w14:paraId="750F2B77" w14:textId="77777777" w:rsidR="00DA177D" w:rsidRPr="008C0ECC" w:rsidRDefault="00DA177D" w:rsidP="00DA177D">
      <w:pPr>
        <w:ind w:left="360"/>
        <w:rPr>
          <w:sz w:val="21"/>
          <w:szCs w:val="21"/>
        </w:rPr>
      </w:pPr>
      <w:r w:rsidRPr="008C0ECC">
        <w:rPr>
          <w:rFonts w:ascii="Segoe UI Symbol" w:hAnsi="Segoe UI Symbol" w:cs="Segoe UI Symbol"/>
          <w:sz w:val="21"/>
          <w:szCs w:val="21"/>
        </w:rPr>
        <w:t>★</w:t>
      </w:r>
      <w:r w:rsidRPr="008C0ECC">
        <w:rPr>
          <w:rFonts w:hint="eastAsia"/>
          <w:sz w:val="21"/>
          <w:szCs w:val="21"/>
        </w:rPr>
        <w:t xml:space="preserve"> </w:t>
      </w:r>
      <w:r w:rsidRPr="008C0ECC">
        <w:rPr>
          <w:rFonts w:ascii="SimSun" w:eastAsia="SimSun" w:hAnsi="SimSun" w:cs="SimSun" w:hint="eastAsia"/>
          <w:sz w:val="21"/>
          <w:szCs w:val="21"/>
        </w:rPr>
        <w:t>爱情不需要浪漫。</w:t>
      </w:r>
    </w:p>
    <w:p w14:paraId="36327F21" w14:textId="77777777" w:rsidR="00DA177D" w:rsidRPr="008C0ECC" w:rsidRDefault="00DA177D" w:rsidP="00DA177D">
      <w:pPr>
        <w:widowControl w:val="0"/>
        <w:numPr>
          <w:ilvl w:val="0"/>
          <w:numId w:val="30"/>
        </w:numPr>
        <w:spacing w:after="0" w:line="240" w:lineRule="auto"/>
        <w:jc w:val="both"/>
        <w:rPr>
          <w:sz w:val="21"/>
          <w:szCs w:val="21"/>
        </w:rPr>
      </w:pPr>
      <w:r w:rsidRPr="008C0ECC">
        <w:rPr>
          <w:rFonts w:ascii="SimSun" w:eastAsia="SimSun" w:hAnsi="SimSun" w:cs="SimSun" w:hint="eastAsia"/>
          <w:sz w:val="21"/>
          <w:szCs w:val="21"/>
        </w:rPr>
        <w:t>我们总是羡慕别人有个好工作、有个好妻子，但是常常忘记了自己已经有的幸福。其实，我们在很多人眼里也是幸福的，只是我们没有发现。</w:t>
      </w:r>
    </w:p>
    <w:p w14:paraId="4A43DFEB" w14:textId="77777777" w:rsidR="00DA177D" w:rsidRPr="008C0ECC" w:rsidRDefault="00DA177D" w:rsidP="00DA177D">
      <w:pPr>
        <w:ind w:left="360"/>
        <w:rPr>
          <w:sz w:val="21"/>
          <w:szCs w:val="21"/>
        </w:rPr>
      </w:pPr>
      <w:r w:rsidRPr="008C0ECC">
        <w:rPr>
          <w:rFonts w:ascii="Segoe UI Symbol" w:hAnsi="Segoe UI Symbol" w:cs="Segoe UI Symbol"/>
          <w:sz w:val="21"/>
          <w:szCs w:val="21"/>
        </w:rPr>
        <w:t>★</w:t>
      </w:r>
      <w:r>
        <w:rPr>
          <w:rFonts w:hint="eastAsia"/>
          <w:sz w:val="21"/>
          <w:szCs w:val="21"/>
        </w:rPr>
        <w:t xml:space="preserve"> </w:t>
      </w:r>
      <w:r w:rsidRPr="008C0ECC">
        <w:rPr>
          <w:rFonts w:ascii="SimSun" w:eastAsia="SimSun" w:hAnsi="SimSun" w:cs="SimSun" w:hint="eastAsia"/>
          <w:sz w:val="21"/>
          <w:szCs w:val="21"/>
        </w:rPr>
        <w:t>不要总是羡慕别人。</w:t>
      </w:r>
    </w:p>
    <w:p w14:paraId="67ED4515" w14:textId="77777777" w:rsidR="00DA177D" w:rsidRDefault="00DA177D" w:rsidP="00DA177D">
      <w:pPr>
        <w:rPr>
          <w:color w:val="984806"/>
          <w:sz w:val="21"/>
          <w:szCs w:val="21"/>
        </w:rPr>
      </w:pPr>
    </w:p>
    <w:p w14:paraId="14802D65" w14:textId="77777777" w:rsidR="00DA177D" w:rsidRPr="00114CE6" w:rsidRDefault="00DA177D" w:rsidP="00DA177D">
      <w:pPr>
        <w:rPr>
          <w:color w:val="000000"/>
          <w:sz w:val="21"/>
          <w:szCs w:val="21"/>
        </w:rPr>
      </w:pPr>
      <w:r w:rsidRPr="00114CE6">
        <w:rPr>
          <w:rFonts w:ascii="SimSun" w:eastAsia="SimSun" w:hAnsi="SimSun" w:cs="SimSun" w:hint="eastAsia"/>
          <w:color w:val="000000"/>
          <w:sz w:val="21"/>
          <w:szCs w:val="21"/>
        </w:rPr>
        <w:t>第二部分</w:t>
      </w:r>
    </w:p>
    <w:p w14:paraId="145A2B59" w14:textId="77777777" w:rsidR="00DA177D" w:rsidRPr="00114CE6" w:rsidRDefault="00DA177D" w:rsidP="00DA177D">
      <w:pPr>
        <w:rPr>
          <w:color w:val="000000"/>
          <w:sz w:val="21"/>
          <w:szCs w:val="21"/>
        </w:rPr>
      </w:pPr>
      <w:r w:rsidRPr="00114CE6">
        <w:rPr>
          <w:rFonts w:ascii="SimSun" w:eastAsia="SimSun" w:hAnsi="SimSun" w:cs="SimSun" w:hint="eastAsia"/>
          <w:color w:val="000000"/>
          <w:sz w:val="21"/>
          <w:szCs w:val="21"/>
        </w:rPr>
        <w:t>第</w:t>
      </w:r>
      <w:r w:rsidRPr="00114CE6">
        <w:rPr>
          <w:rFonts w:hint="eastAsia"/>
          <w:color w:val="000000"/>
          <w:sz w:val="21"/>
          <w:szCs w:val="21"/>
        </w:rPr>
        <w:t>6</w:t>
      </w:r>
      <w:r w:rsidRPr="00114CE6">
        <w:rPr>
          <w:rFonts w:ascii="SimSun" w:eastAsia="SimSun" w:hAnsi="SimSun" w:cs="SimSun" w:hint="eastAsia"/>
          <w:color w:val="000000"/>
          <w:sz w:val="21"/>
          <w:szCs w:val="21"/>
        </w:rPr>
        <w:t>到</w:t>
      </w:r>
      <w:r w:rsidRPr="00114CE6">
        <w:rPr>
          <w:rFonts w:hint="eastAsia"/>
          <w:color w:val="000000"/>
          <w:sz w:val="21"/>
          <w:szCs w:val="21"/>
        </w:rPr>
        <w:t>12</w:t>
      </w:r>
      <w:r w:rsidRPr="00114CE6">
        <w:rPr>
          <w:rFonts w:ascii="SimSun" w:eastAsia="SimSun" w:hAnsi="SimSun" w:cs="SimSun" w:hint="eastAsia"/>
          <w:color w:val="000000"/>
          <w:sz w:val="21"/>
          <w:szCs w:val="21"/>
        </w:rPr>
        <w:t>题：请选出正确答案。</w:t>
      </w:r>
    </w:p>
    <w:p w14:paraId="623DBCE3" w14:textId="77777777" w:rsidR="00DA177D" w:rsidRPr="00F31D77" w:rsidRDefault="00DA177D" w:rsidP="00DA177D">
      <w:pPr>
        <w:rPr>
          <w:color w:val="000000"/>
          <w:sz w:val="21"/>
          <w:szCs w:val="21"/>
        </w:rPr>
      </w:pPr>
      <w:r w:rsidRPr="00F31D77">
        <w:rPr>
          <w:rFonts w:ascii="SimSun" w:eastAsia="SimSun" w:hAnsi="SimSun" w:cs="SimSun" w:hint="eastAsia"/>
          <w:color w:val="000000"/>
          <w:sz w:val="21"/>
          <w:szCs w:val="21"/>
        </w:rPr>
        <w:t>例如：</w:t>
      </w:r>
      <w:r>
        <w:rPr>
          <w:rFonts w:hint="eastAsia"/>
          <w:color w:val="000000"/>
          <w:sz w:val="21"/>
          <w:szCs w:val="21"/>
        </w:rPr>
        <w:t xml:space="preserve"> </w:t>
      </w:r>
      <w:r w:rsidRPr="00F31D77">
        <w:rPr>
          <w:rFonts w:ascii="SimSun" w:eastAsia="SimSun" w:hAnsi="SimSun" w:cs="SimSun" w:hint="eastAsia"/>
          <w:color w:val="000000"/>
          <w:sz w:val="21"/>
          <w:szCs w:val="21"/>
        </w:rPr>
        <w:t>女：该加油了，去机场的路上有加油站吗？</w:t>
      </w:r>
    </w:p>
    <w:p w14:paraId="75843C35" w14:textId="77777777" w:rsidR="00DA177D" w:rsidRPr="00F31D77" w:rsidRDefault="00DA177D" w:rsidP="00DA177D">
      <w:pPr>
        <w:ind w:firstLineChars="350" w:firstLine="735"/>
        <w:rPr>
          <w:color w:val="000000"/>
          <w:sz w:val="21"/>
          <w:szCs w:val="21"/>
        </w:rPr>
      </w:pPr>
      <w:r>
        <w:rPr>
          <w:rFonts w:ascii="SimSun" w:eastAsia="SimSun" w:hAnsi="SimSun" w:cs="SimSun" w:hint="eastAsia"/>
          <w:color w:val="000000"/>
          <w:sz w:val="21"/>
          <w:szCs w:val="21"/>
        </w:rPr>
        <w:t>男：</w:t>
      </w:r>
      <w:r w:rsidRPr="00F31D77">
        <w:rPr>
          <w:rFonts w:ascii="SimSun" w:eastAsia="SimSun" w:hAnsi="SimSun" w:cs="SimSun" w:hint="eastAsia"/>
          <w:color w:val="000000"/>
          <w:sz w:val="21"/>
          <w:szCs w:val="21"/>
        </w:rPr>
        <w:t>有，你放心吧。</w:t>
      </w:r>
    </w:p>
    <w:p w14:paraId="6D06C519" w14:textId="77777777" w:rsidR="00DA177D" w:rsidRDefault="00DA177D" w:rsidP="00DA177D">
      <w:pPr>
        <w:ind w:firstLineChars="350" w:firstLine="735"/>
        <w:rPr>
          <w:color w:val="000000"/>
          <w:sz w:val="21"/>
          <w:szCs w:val="21"/>
        </w:rPr>
      </w:pPr>
      <w:r w:rsidRPr="00F31D77">
        <w:rPr>
          <w:rFonts w:ascii="SimSun" w:eastAsia="SimSun" w:hAnsi="SimSun" w:cs="SimSun" w:hint="eastAsia"/>
          <w:color w:val="000000"/>
          <w:sz w:val="21"/>
          <w:szCs w:val="21"/>
        </w:rPr>
        <w:t>问：男的主要是什么意思？</w:t>
      </w:r>
    </w:p>
    <w:p w14:paraId="7D5ABF87" w14:textId="77777777" w:rsidR="00DA177D" w:rsidRPr="008C0ECC" w:rsidRDefault="00DA177D" w:rsidP="00DA177D">
      <w:pPr>
        <w:rPr>
          <w:sz w:val="21"/>
          <w:szCs w:val="21"/>
        </w:rPr>
      </w:pPr>
      <w:r w:rsidRPr="008C0ECC">
        <w:rPr>
          <w:rFonts w:hint="eastAsia"/>
          <w:sz w:val="21"/>
          <w:szCs w:val="21"/>
        </w:rPr>
        <w:t>6</w:t>
      </w:r>
      <w:r>
        <w:rPr>
          <w:sz w:val="21"/>
          <w:szCs w:val="21"/>
        </w:rPr>
        <w:t>.</w:t>
      </w:r>
    </w:p>
    <w:p w14:paraId="1D729555" w14:textId="77777777" w:rsidR="00DA177D" w:rsidRPr="008C0ECC" w:rsidRDefault="00DA177D" w:rsidP="00DA177D">
      <w:pPr>
        <w:rPr>
          <w:sz w:val="21"/>
          <w:szCs w:val="21"/>
        </w:rPr>
      </w:pPr>
      <w:r w:rsidRPr="008C0ECC">
        <w:rPr>
          <w:rFonts w:ascii="SimSun" w:eastAsia="SimSun" w:hAnsi="SimSun" w:cs="SimSun" w:hint="eastAsia"/>
          <w:sz w:val="21"/>
          <w:szCs w:val="21"/>
        </w:rPr>
        <w:t>女：什么时候让我们见见你的女朋友？</w:t>
      </w:r>
    </w:p>
    <w:p w14:paraId="4FD797F3" w14:textId="77777777" w:rsidR="00DA177D" w:rsidRPr="008C0ECC" w:rsidRDefault="00DA177D" w:rsidP="00DA177D">
      <w:pPr>
        <w:rPr>
          <w:sz w:val="21"/>
          <w:szCs w:val="21"/>
        </w:rPr>
      </w:pPr>
      <w:r>
        <w:rPr>
          <w:rFonts w:ascii="SimSun" w:eastAsia="SimSun" w:hAnsi="SimSun" w:cs="SimSun" w:hint="eastAsia"/>
          <w:sz w:val="21"/>
          <w:szCs w:val="21"/>
        </w:rPr>
        <w:t>男：没问题。</w:t>
      </w:r>
      <w:r w:rsidRPr="008C0ECC">
        <w:rPr>
          <w:rFonts w:ascii="SimSun" w:eastAsia="SimSun" w:hAnsi="SimSun" w:cs="SimSun" w:hint="eastAsia"/>
          <w:sz w:val="21"/>
          <w:szCs w:val="21"/>
        </w:rPr>
        <w:t>姐，我们正想下个周末请家里人一起吃个饭呢。</w:t>
      </w:r>
    </w:p>
    <w:p w14:paraId="1CED165A" w14:textId="77777777" w:rsidR="00DA177D" w:rsidRPr="008C0ECC" w:rsidRDefault="00DA177D" w:rsidP="00DA177D">
      <w:pPr>
        <w:rPr>
          <w:sz w:val="21"/>
          <w:szCs w:val="21"/>
        </w:rPr>
      </w:pPr>
      <w:r w:rsidRPr="008C0ECC">
        <w:rPr>
          <w:rFonts w:ascii="SimSun" w:eastAsia="SimSun" w:hAnsi="SimSun" w:cs="SimSun" w:hint="eastAsia"/>
          <w:sz w:val="21"/>
          <w:szCs w:val="21"/>
        </w:rPr>
        <w:t>问：说话人是什么关系？</w:t>
      </w:r>
    </w:p>
    <w:p w14:paraId="032EBC3A" w14:textId="77777777" w:rsidR="00DA177D" w:rsidRPr="008C0ECC" w:rsidRDefault="00DA177D" w:rsidP="00DA177D">
      <w:pPr>
        <w:rPr>
          <w:sz w:val="21"/>
          <w:szCs w:val="21"/>
        </w:rPr>
      </w:pPr>
      <w:r w:rsidRPr="008C0ECC">
        <w:rPr>
          <w:rFonts w:hint="eastAsia"/>
          <w:sz w:val="21"/>
          <w:szCs w:val="21"/>
        </w:rPr>
        <w:t>7.</w:t>
      </w:r>
    </w:p>
    <w:p w14:paraId="32F79F77" w14:textId="77777777" w:rsidR="00DA177D" w:rsidRPr="008C0ECC" w:rsidRDefault="00DA177D" w:rsidP="00DA177D">
      <w:pPr>
        <w:rPr>
          <w:sz w:val="21"/>
          <w:szCs w:val="21"/>
        </w:rPr>
      </w:pPr>
      <w:r w:rsidRPr="008C0ECC">
        <w:rPr>
          <w:rFonts w:ascii="SimSun" w:eastAsia="SimSun" w:hAnsi="SimSun" w:cs="SimSun" w:hint="eastAsia"/>
          <w:sz w:val="21"/>
          <w:szCs w:val="21"/>
        </w:rPr>
        <w:t>男：王老师，我下个月十号就要结婚了。</w:t>
      </w:r>
    </w:p>
    <w:p w14:paraId="60AD5A05" w14:textId="77777777" w:rsidR="00DA177D" w:rsidRPr="008C0ECC" w:rsidRDefault="00DA177D" w:rsidP="00DA177D">
      <w:pPr>
        <w:rPr>
          <w:sz w:val="21"/>
          <w:szCs w:val="21"/>
        </w:rPr>
      </w:pPr>
      <w:r w:rsidRPr="008C0ECC">
        <w:rPr>
          <w:rFonts w:ascii="SimSun" w:eastAsia="SimSun" w:hAnsi="SimSun" w:cs="SimSun" w:hint="eastAsia"/>
          <w:sz w:val="21"/>
          <w:szCs w:val="21"/>
        </w:rPr>
        <w:t>女：你不是在开玩笑吧？你们才认识一个月呀。</w:t>
      </w:r>
    </w:p>
    <w:p w14:paraId="75634EB9" w14:textId="77777777" w:rsidR="00DA177D" w:rsidRPr="008C0ECC" w:rsidRDefault="00DA177D" w:rsidP="00DA177D">
      <w:pPr>
        <w:rPr>
          <w:sz w:val="21"/>
          <w:szCs w:val="21"/>
        </w:rPr>
      </w:pPr>
      <w:r w:rsidRPr="008C0ECC">
        <w:rPr>
          <w:rFonts w:ascii="SimSun" w:eastAsia="SimSun" w:hAnsi="SimSun" w:cs="SimSun" w:hint="eastAsia"/>
          <w:sz w:val="21"/>
          <w:szCs w:val="21"/>
        </w:rPr>
        <w:t>问：女的觉得怎么样？</w:t>
      </w:r>
    </w:p>
    <w:p w14:paraId="3344F160" w14:textId="77777777" w:rsidR="00DA177D" w:rsidRPr="008C0ECC" w:rsidRDefault="00DA177D" w:rsidP="00DA177D">
      <w:pPr>
        <w:rPr>
          <w:sz w:val="21"/>
          <w:szCs w:val="21"/>
        </w:rPr>
      </w:pPr>
      <w:r w:rsidRPr="008C0ECC">
        <w:rPr>
          <w:rFonts w:hint="eastAsia"/>
          <w:sz w:val="21"/>
          <w:szCs w:val="21"/>
        </w:rPr>
        <w:t>8.</w:t>
      </w:r>
    </w:p>
    <w:p w14:paraId="76ECAE23" w14:textId="77777777" w:rsidR="00DA177D" w:rsidRPr="008C0ECC" w:rsidRDefault="00DA177D" w:rsidP="00DA177D">
      <w:pPr>
        <w:rPr>
          <w:sz w:val="21"/>
          <w:szCs w:val="21"/>
        </w:rPr>
      </w:pPr>
      <w:r>
        <w:rPr>
          <w:rFonts w:ascii="SimSun" w:eastAsia="SimSun" w:hAnsi="SimSun" w:cs="SimSun" w:hint="eastAsia"/>
          <w:sz w:val="21"/>
          <w:szCs w:val="21"/>
        </w:rPr>
        <w:t>女：我希望我的男朋友又高又帅</w:t>
      </w:r>
      <w:r w:rsidRPr="008C0ECC">
        <w:rPr>
          <w:rFonts w:ascii="SimSun" w:eastAsia="SimSun" w:hAnsi="SimSun" w:cs="SimSun" w:hint="eastAsia"/>
          <w:sz w:val="21"/>
          <w:szCs w:val="21"/>
        </w:rPr>
        <w:t>，还要非常幽默。</w:t>
      </w:r>
    </w:p>
    <w:p w14:paraId="70E172BE" w14:textId="77777777" w:rsidR="00DA177D" w:rsidRPr="008C0ECC" w:rsidRDefault="00DA177D" w:rsidP="00DA177D">
      <w:pPr>
        <w:rPr>
          <w:sz w:val="21"/>
          <w:szCs w:val="21"/>
        </w:rPr>
      </w:pPr>
      <w:r w:rsidRPr="008C0ECC">
        <w:rPr>
          <w:rFonts w:ascii="SimSun" w:eastAsia="SimSun" w:hAnsi="SimSun" w:cs="SimSun" w:hint="eastAsia"/>
          <w:sz w:val="21"/>
          <w:szCs w:val="21"/>
        </w:rPr>
        <w:t>男：你说的是我吗？</w:t>
      </w:r>
    </w:p>
    <w:p w14:paraId="13FBD0F2" w14:textId="77777777" w:rsidR="00DA177D" w:rsidRPr="008C0ECC" w:rsidRDefault="00DA177D" w:rsidP="00DA177D">
      <w:pPr>
        <w:rPr>
          <w:sz w:val="21"/>
          <w:szCs w:val="21"/>
        </w:rPr>
      </w:pPr>
      <w:r w:rsidRPr="008C0ECC">
        <w:rPr>
          <w:rFonts w:ascii="SimSun" w:eastAsia="SimSun" w:hAnsi="SimSun" w:cs="SimSun" w:hint="eastAsia"/>
          <w:sz w:val="21"/>
          <w:szCs w:val="21"/>
        </w:rPr>
        <w:t>问：根据对话，可以知道男的怎么样？</w:t>
      </w:r>
    </w:p>
    <w:p w14:paraId="0C87B9F7" w14:textId="77777777" w:rsidR="00DA177D" w:rsidRPr="008C0ECC" w:rsidRDefault="00DA177D" w:rsidP="00DA177D">
      <w:pPr>
        <w:rPr>
          <w:sz w:val="21"/>
          <w:szCs w:val="21"/>
        </w:rPr>
      </w:pPr>
      <w:r w:rsidRPr="008C0ECC">
        <w:rPr>
          <w:rFonts w:hint="eastAsia"/>
          <w:sz w:val="21"/>
          <w:szCs w:val="21"/>
        </w:rPr>
        <w:t>9.</w:t>
      </w:r>
    </w:p>
    <w:p w14:paraId="4DF5F426" w14:textId="77777777" w:rsidR="00DA177D" w:rsidRPr="008C0ECC" w:rsidRDefault="00DA177D" w:rsidP="00DA177D">
      <w:pPr>
        <w:rPr>
          <w:sz w:val="21"/>
          <w:szCs w:val="21"/>
        </w:rPr>
      </w:pPr>
      <w:r w:rsidRPr="008C0ECC">
        <w:rPr>
          <w:rFonts w:ascii="SimSun" w:eastAsia="SimSun" w:hAnsi="SimSun" w:cs="SimSun" w:hint="eastAsia"/>
          <w:sz w:val="21"/>
          <w:szCs w:val="21"/>
        </w:rPr>
        <w:t>女：小李，我给你介绍个女朋友吧，说说你有什么要求。</w:t>
      </w:r>
    </w:p>
    <w:p w14:paraId="6FA43137" w14:textId="77777777" w:rsidR="00DA177D" w:rsidRPr="008C0ECC" w:rsidRDefault="00DA177D" w:rsidP="00DA177D">
      <w:pPr>
        <w:rPr>
          <w:sz w:val="21"/>
          <w:szCs w:val="21"/>
        </w:rPr>
      </w:pPr>
      <w:r w:rsidRPr="008C0ECC">
        <w:rPr>
          <w:rFonts w:ascii="SimSun" w:eastAsia="SimSun" w:hAnsi="SimSun" w:cs="SimSun" w:hint="eastAsia"/>
          <w:sz w:val="21"/>
          <w:szCs w:val="21"/>
        </w:rPr>
        <w:t>男：我啊，喜欢可爱的女孩子，漂亮不漂亮没关系。</w:t>
      </w:r>
    </w:p>
    <w:p w14:paraId="0900FBE7" w14:textId="77777777" w:rsidR="00DA177D" w:rsidRPr="008C0ECC" w:rsidRDefault="00DA177D" w:rsidP="00DA177D">
      <w:pPr>
        <w:rPr>
          <w:sz w:val="21"/>
          <w:szCs w:val="21"/>
        </w:rPr>
      </w:pPr>
      <w:r w:rsidRPr="008C0ECC">
        <w:rPr>
          <w:rFonts w:ascii="SimSun" w:eastAsia="SimSun" w:hAnsi="SimSun" w:cs="SimSun" w:hint="eastAsia"/>
          <w:sz w:val="21"/>
          <w:szCs w:val="21"/>
        </w:rPr>
        <w:t>问：男的觉得哪种女孩子比较好？</w:t>
      </w:r>
    </w:p>
    <w:p w14:paraId="0FDF85F4" w14:textId="77777777" w:rsidR="00DA177D" w:rsidRPr="008C0ECC" w:rsidRDefault="00DA177D" w:rsidP="00DA177D">
      <w:pPr>
        <w:rPr>
          <w:sz w:val="21"/>
          <w:szCs w:val="21"/>
        </w:rPr>
      </w:pPr>
      <w:r w:rsidRPr="008C0ECC">
        <w:rPr>
          <w:rFonts w:hint="eastAsia"/>
          <w:sz w:val="21"/>
          <w:szCs w:val="21"/>
        </w:rPr>
        <w:t>10.</w:t>
      </w:r>
    </w:p>
    <w:p w14:paraId="0D22AC0C" w14:textId="77777777" w:rsidR="00DA177D" w:rsidRPr="008C0ECC" w:rsidRDefault="00DA177D" w:rsidP="00DA177D">
      <w:pPr>
        <w:rPr>
          <w:sz w:val="21"/>
          <w:szCs w:val="21"/>
        </w:rPr>
      </w:pPr>
      <w:r w:rsidRPr="008C0ECC">
        <w:rPr>
          <w:rFonts w:ascii="SimSun" w:eastAsia="SimSun" w:hAnsi="SimSun" w:cs="SimSun" w:hint="eastAsia"/>
          <w:sz w:val="21"/>
          <w:szCs w:val="21"/>
        </w:rPr>
        <w:t>女：这个电影讲了一个爱情故事，很浪漫，特别让人感动。</w:t>
      </w:r>
    </w:p>
    <w:p w14:paraId="062F0A00" w14:textId="77777777" w:rsidR="00DA177D" w:rsidRPr="008C0ECC" w:rsidRDefault="00DA177D" w:rsidP="00DA177D">
      <w:pPr>
        <w:rPr>
          <w:sz w:val="21"/>
          <w:szCs w:val="21"/>
        </w:rPr>
      </w:pPr>
      <w:r w:rsidRPr="008C0ECC">
        <w:rPr>
          <w:rFonts w:ascii="SimSun" w:eastAsia="SimSun" w:hAnsi="SimSun" w:cs="SimSun" w:hint="eastAsia"/>
          <w:sz w:val="21"/>
          <w:szCs w:val="21"/>
        </w:rPr>
        <w:lastRenderedPageBreak/>
        <w:t>男：你们女孩子就是喜欢看这种电影。</w:t>
      </w:r>
    </w:p>
    <w:p w14:paraId="559F59F8" w14:textId="77777777" w:rsidR="00DA177D" w:rsidRPr="008C0ECC" w:rsidRDefault="00DA177D" w:rsidP="00DA177D">
      <w:pPr>
        <w:rPr>
          <w:sz w:val="21"/>
          <w:szCs w:val="21"/>
        </w:rPr>
      </w:pPr>
      <w:r w:rsidRPr="008C0ECC">
        <w:rPr>
          <w:rFonts w:ascii="SimSun" w:eastAsia="SimSun" w:hAnsi="SimSun" w:cs="SimSun" w:hint="eastAsia"/>
          <w:sz w:val="21"/>
          <w:szCs w:val="21"/>
        </w:rPr>
        <w:t>问：他们在说什么？</w:t>
      </w:r>
    </w:p>
    <w:p w14:paraId="32908D1B" w14:textId="77777777" w:rsidR="00DA177D" w:rsidRPr="008C0ECC" w:rsidRDefault="00DA177D" w:rsidP="00DA177D">
      <w:pPr>
        <w:rPr>
          <w:sz w:val="21"/>
          <w:szCs w:val="21"/>
        </w:rPr>
      </w:pPr>
      <w:r w:rsidRPr="008C0ECC">
        <w:rPr>
          <w:rFonts w:hint="eastAsia"/>
          <w:sz w:val="21"/>
          <w:szCs w:val="21"/>
        </w:rPr>
        <w:t>11.</w:t>
      </w:r>
    </w:p>
    <w:p w14:paraId="6E820325" w14:textId="77777777" w:rsidR="00DA177D" w:rsidRPr="008C0ECC" w:rsidRDefault="00DA177D" w:rsidP="00DA177D">
      <w:pPr>
        <w:rPr>
          <w:sz w:val="21"/>
          <w:szCs w:val="21"/>
        </w:rPr>
      </w:pPr>
      <w:r w:rsidRPr="008C0ECC">
        <w:rPr>
          <w:rFonts w:ascii="SimSun" w:eastAsia="SimSun" w:hAnsi="SimSun" w:cs="SimSun" w:hint="eastAsia"/>
          <w:sz w:val="21"/>
          <w:szCs w:val="21"/>
        </w:rPr>
        <w:t>女：好几年没见，你还是这么爱开玩笑。</w:t>
      </w:r>
    </w:p>
    <w:p w14:paraId="0CBFA771" w14:textId="77777777" w:rsidR="00DA177D" w:rsidRPr="008C0ECC" w:rsidRDefault="00DA177D" w:rsidP="00DA177D">
      <w:pPr>
        <w:rPr>
          <w:sz w:val="21"/>
          <w:szCs w:val="21"/>
        </w:rPr>
      </w:pPr>
      <w:r w:rsidRPr="008C0ECC">
        <w:rPr>
          <w:rFonts w:ascii="SimSun" w:eastAsia="SimSun" w:hAnsi="SimSun" w:cs="SimSun" w:hint="eastAsia"/>
          <w:sz w:val="21"/>
          <w:szCs w:val="21"/>
        </w:rPr>
        <w:t>男：没有，我说的是真的，你真的比以前更年轻、更漂亮了。</w:t>
      </w:r>
    </w:p>
    <w:p w14:paraId="2F875D6A" w14:textId="77777777" w:rsidR="00DA177D" w:rsidRPr="008C0ECC" w:rsidRDefault="00DA177D" w:rsidP="00DA177D">
      <w:pPr>
        <w:rPr>
          <w:sz w:val="21"/>
          <w:szCs w:val="21"/>
        </w:rPr>
      </w:pPr>
      <w:r w:rsidRPr="008C0ECC">
        <w:rPr>
          <w:rFonts w:ascii="SimSun" w:eastAsia="SimSun" w:hAnsi="SimSun" w:cs="SimSun" w:hint="eastAsia"/>
          <w:sz w:val="21"/>
          <w:szCs w:val="21"/>
        </w:rPr>
        <w:t>问：男的觉得女的怎么样？</w:t>
      </w:r>
    </w:p>
    <w:p w14:paraId="5855C7B0" w14:textId="77777777" w:rsidR="00DA177D" w:rsidRPr="008C0ECC" w:rsidRDefault="00DA177D" w:rsidP="00DA177D">
      <w:pPr>
        <w:rPr>
          <w:sz w:val="21"/>
          <w:szCs w:val="21"/>
        </w:rPr>
      </w:pPr>
      <w:r w:rsidRPr="008C0ECC">
        <w:rPr>
          <w:rFonts w:hint="eastAsia"/>
          <w:sz w:val="21"/>
          <w:szCs w:val="21"/>
        </w:rPr>
        <w:t>12.</w:t>
      </w:r>
    </w:p>
    <w:p w14:paraId="6DDAA24C" w14:textId="77777777" w:rsidR="00DA177D" w:rsidRPr="008C0ECC" w:rsidRDefault="00DA177D" w:rsidP="00DA177D">
      <w:pPr>
        <w:rPr>
          <w:sz w:val="21"/>
          <w:szCs w:val="21"/>
        </w:rPr>
      </w:pPr>
      <w:r w:rsidRPr="008C0ECC">
        <w:rPr>
          <w:rFonts w:ascii="SimSun" w:eastAsia="SimSun" w:hAnsi="SimSun" w:cs="SimSun" w:hint="eastAsia"/>
          <w:sz w:val="21"/>
          <w:szCs w:val="21"/>
        </w:rPr>
        <w:t>男：你家里怎么有这么多关于法律的书？你大学学的就是法律吗？</w:t>
      </w:r>
    </w:p>
    <w:p w14:paraId="77912502" w14:textId="77777777" w:rsidR="00DA177D" w:rsidRPr="008C0ECC" w:rsidRDefault="00DA177D" w:rsidP="00DA177D">
      <w:pPr>
        <w:rPr>
          <w:sz w:val="21"/>
          <w:szCs w:val="21"/>
        </w:rPr>
      </w:pPr>
      <w:r w:rsidRPr="008C0ECC">
        <w:rPr>
          <w:rFonts w:ascii="SimSun" w:eastAsia="SimSun" w:hAnsi="SimSun" w:cs="SimSun" w:hint="eastAsia"/>
          <w:sz w:val="21"/>
          <w:szCs w:val="21"/>
        </w:rPr>
        <w:t>女：哪儿啊？我大学读的是数学，只是我最近对法律特别感兴趣。</w:t>
      </w:r>
    </w:p>
    <w:p w14:paraId="1645B10B" w14:textId="77777777" w:rsidR="00DA177D" w:rsidRPr="008C0ECC" w:rsidRDefault="00DA177D" w:rsidP="00DA177D">
      <w:pPr>
        <w:rPr>
          <w:sz w:val="21"/>
          <w:szCs w:val="21"/>
        </w:rPr>
      </w:pPr>
      <w:r w:rsidRPr="008C0ECC">
        <w:rPr>
          <w:rFonts w:ascii="SimSun" w:eastAsia="SimSun" w:hAnsi="SimSun" w:cs="SimSun" w:hint="eastAsia"/>
          <w:sz w:val="21"/>
          <w:szCs w:val="21"/>
        </w:rPr>
        <w:t>问：女的上大学时是学什么的？</w:t>
      </w:r>
    </w:p>
    <w:p w14:paraId="13151D6C" w14:textId="77777777" w:rsidR="00DA177D" w:rsidRPr="008C0ECC" w:rsidRDefault="00DA177D" w:rsidP="00DA177D">
      <w:pPr>
        <w:rPr>
          <w:sz w:val="21"/>
          <w:szCs w:val="21"/>
        </w:rPr>
      </w:pPr>
    </w:p>
    <w:p w14:paraId="2C166844" w14:textId="77777777" w:rsidR="00DA177D" w:rsidRPr="00114CE6" w:rsidRDefault="00DA177D" w:rsidP="00DA177D">
      <w:pPr>
        <w:rPr>
          <w:color w:val="000000"/>
          <w:sz w:val="21"/>
          <w:szCs w:val="21"/>
        </w:rPr>
      </w:pPr>
      <w:r w:rsidRPr="00114CE6">
        <w:rPr>
          <w:rFonts w:ascii="SimSun" w:eastAsia="SimSun" w:hAnsi="SimSun" w:cs="SimSun" w:hint="eastAsia"/>
          <w:color w:val="000000"/>
          <w:sz w:val="21"/>
          <w:szCs w:val="21"/>
        </w:rPr>
        <w:t>第三部分</w:t>
      </w:r>
    </w:p>
    <w:p w14:paraId="72AABCBC" w14:textId="77777777" w:rsidR="00DA177D" w:rsidRPr="00114CE6" w:rsidRDefault="00DA177D" w:rsidP="00DA177D">
      <w:pPr>
        <w:rPr>
          <w:color w:val="000000"/>
          <w:sz w:val="21"/>
          <w:szCs w:val="21"/>
        </w:rPr>
      </w:pPr>
      <w:r w:rsidRPr="00114CE6">
        <w:rPr>
          <w:rFonts w:ascii="SimSun" w:eastAsia="SimSun" w:hAnsi="SimSun" w:cs="SimSun" w:hint="eastAsia"/>
          <w:color w:val="000000"/>
          <w:sz w:val="21"/>
          <w:szCs w:val="21"/>
        </w:rPr>
        <w:t>第</w:t>
      </w:r>
      <w:r w:rsidRPr="00114CE6">
        <w:rPr>
          <w:rFonts w:hint="eastAsia"/>
          <w:color w:val="000000"/>
          <w:sz w:val="21"/>
          <w:szCs w:val="21"/>
        </w:rPr>
        <w:t>13</w:t>
      </w:r>
      <w:r w:rsidRPr="00114CE6">
        <w:rPr>
          <w:rFonts w:ascii="SimSun" w:eastAsia="SimSun" w:hAnsi="SimSun" w:cs="SimSun" w:hint="eastAsia"/>
          <w:color w:val="000000"/>
          <w:sz w:val="21"/>
          <w:szCs w:val="21"/>
        </w:rPr>
        <w:t>到</w:t>
      </w:r>
      <w:r w:rsidRPr="00114CE6">
        <w:rPr>
          <w:rFonts w:hint="eastAsia"/>
          <w:color w:val="000000"/>
          <w:sz w:val="21"/>
          <w:szCs w:val="21"/>
        </w:rPr>
        <w:t>22</w:t>
      </w:r>
      <w:r w:rsidRPr="00114CE6">
        <w:rPr>
          <w:rFonts w:ascii="SimSun" w:eastAsia="SimSun" w:hAnsi="SimSun" w:cs="SimSun" w:hint="eastAsia"/>
          <w:color w:val="000000"/>
          <w:sz w:val="21"/>
          <w:szCs w:val="21"/>
        </w:rPr>
        <w:t>题</w:t>
      </w:r>
      <w:bookmarkStart w:id="14" w:name="OLE_LINK11"/>
      <w:r w:rsidRPr="00114CE6">
        <w:rPr>
          <w:rFonts w:ascii="SimSun" w:eastAsia="SimSun" w:hAnsi="SimSun" w:cs="SimSun" w:hint="eastAsia"/>
          <w:color w:val="000000"/>
          <w:sz w:val="21"/>
          <w:szCs w:val="21"/>
        </w:rPr>
        <w:t>：请选出正确答案。</w:t>
      </w:r>
      <w:bookmarkEnd w:id="14"/>
    </w:p>
    <w:p w14:paraId="1B1775CE" w14:textId="77777777" w:rsidR="00DA177D" w:rsidRPr="00F31D77" w:rsidRDefault="00DA177D" w:rsidP="00DA177D">
      <w:pPr>
        <w:rPr>
          <w:rFonts w:ascii="SimSun" w:hAnsi="SimSun"/>
          <w:color w:val="000000"/>
          <w:sz w:val="21"/>
          <w:szCs w:val="21"/>
        </w:rPr>
      </w:pPr>
      <w:r w:rsidRPr="00F31D77">
        <w:rPr>
          <w:rFonts w:ascii="SimSun" w:eastAsia="SimSun" w:hAnsi="SimSun" w:cs="SimSun" w:hint="eastAsia"/>
          <w:color w:val="000000"/>
          <w:sz w:val="21"/>
          <w:szCs w:val="21"/>
        </w:rPr>
        <w:t>例如：</w:t>
      </w:r>
      <w:r>
        <w:rPr>
          <w:rFonts w:hint="eastAsia"/>
          <w:color w:val="000000"/>
          <w:sz w:val="21"/>
          <w:szCs w:val="21"/>
        </w:rPr>
        <w:t xml:space="preserve"> </w:t>
      </w:r>
      <w:r w:rsidRPr="00F31D77">
        <w:rPr>
          <w:rFonts w:ascii="SimSun" w:eastAsia="SimSun" w:hAnsi="SimSun" w:cs="SimSun" w:hint="eastAsia"/>
          <w:color w:val="000000"/>
          <w:sz w:val="21"/>
          <w:szCs w:val="21"/>
        </w:rPr>
        <w:t>男：</w:t>
      </w:r>
      <w:r w:rsidRPr="00F31D77">
        <w:rPr>
          <w:rFonts w:ascii="SimSun" w:hAnsi="SimSun" w:hint="eastAsia"/>
          <w:color w:val="000000"/>
          <w:sz w:val="21"/>
          <w:szCs w:val="21"/>
        </w:rPr>
        <w:t>把这个材料复印</w:t>
      </w:r>
      <w:r w:rsidRPr="00F31D77">
        <w:rPr>
          <w:color w:val="000000"/>
          <w:sz w:val="21"/>
          <w:szCs w:val="21"/>
        </w:rPr>
        <w:t>5</w:t>
      </w:r>
      <w:r w:rsidRPr="00F31D77">
        <w:rPr>
          <w:rFonts w:ascii="SimSun" w:hAnsi="SimSun" w:hint="eastAsia"/>
          <w:color w:val="000000"/>
          <w:sz w:val="21"/>
          <w:szCs w:val="21"/>
        </w:rPr>
        <w:t>份，一会儿拿到会议室发给大家。</w:t>
      </w:r>
    </w:p>
    <w:p w14:paraId="6E0F1CE6" w14:textId="77777777" w:rsidR="00DA177D" w:rsidRDefault="00DA177D" w:rsidP="00DA177D">
      <w:pPr>
        <w:ind w:firstLineChars="350" w:firstLine="735"/>
        <w:rPr>
          <w:rFonts w:ascii="SimSun" w:hAnsi="SimSun"/>
          <w:color w:val="000000"/>
          <w:sz w:val="21"/>
          <w:szCs w:val="21"/>
        </w:rPr>
      </w:pPr>
      <w:r w:rsidRPr="00F31D77">
        <w:rPr>
          <w:rFonts w:ascii="SimSun" w:eastAsia="SimSun" w:hAnsi="SimSun" w:cs="SimSun" w:hint="eastAsia"/>
          <w:color w:val="000000"/>
          <w:sz w:val="21"/>
          <w:szCs w:val="21"/>
        </w:rPr>
        <w:t>女：</w:t>
      </w:r>
      <w:r w:rsidRPr="00F31D77">
        <w:rPr>
          <w:rFonts w:ascii="SimSun" w:hAnsi="SimSun" w:hint="eastAsia"/>
          <w:color w:val="000000"/>
          <w:sz w:val="21"/>
          <w:szCs w:val="21"/>
        </w:rPr>
        <w:t>好的。会议是下午</w:t>
      </w:r>
      <w:r w:rsidRPr="00F31D77">
        <w:rPr>
          <w:rFonts w:ascii="SimSun" w:eastAsia="SimSun" w:hAnsi="SimSun" w:cs="SimSun" w:hint="eastAsia"/>
          <w:color w:val="000000"/>
          <w:sz w:val="21"/>
          <w:szCs w:val="21"/>
        </w:rPr>
        <w:t>三</w:t>
      </w:r>
      <w:r w:rsidRPr="00F31D77">
        <w:rPr>
          <w:rFonts w:ascii="SimSun" w:hAnsi="SimSun" w:hint="eastAsia"/>
          <w:color w:val="000000"/>
          <w:sz w:val="21"/>
          <w:szCs w:val="21"/>
        </w:rPr>
        <w:t>点吗？</w:t>
      </w:r>
    </w:p>
    <w:p w14:paraId="54D4A52E" w14:textId="77777777" w:rsidR="00DA177D" w:rsidRPr="00F31D77" w:rsidRDefault="00DA177D" w:rsidP="00DA177D">
      <w:pPr>
        <w:ind w:firstLineChars="350" w:firstLine="735"/>
        <w:rPr>
          <w:rFonts w:ascii="SimSun" w:hAnsi="SimSun"/>
          <w:color w:val="000000"/>
          <w:sz w:val="21"/>
          <w:szCs w:val="21"/>
        </w:rPr>
      </w:pPr>
      <w:r w:rsidRPr="00F31D77">
        <w:rPr>
          <w:rFonts w:ascii="SimSun" w:eastAsia="SimSun" w:hAnsi="SimSun" w:cs="SimSun" w:hint="eastAsia"/>
          <w:color w:val="000000"/>
          <w:sz w:val="21"/>
          <w:szCs w:val="21"/>
        </w:rPr>
        <w:t>男：</w:t>
      </w:r>
      <w:r w:rsidRPr="00F31D77">
        <w:rPr>
          <w:rFonts w:ascii="SimSun" w:hAnsi="SimSun" w:hint="eastAsia"/>
          <w:color w:val="000000"/>
          <w:sz w:val="21"/>
          <w:szCs w:val="21"/>
        </w:rPr>
        <w:t>改了。三点半，推迟了半个小时。</w:t>
      </w:r>
    </w:p>
    <w:p w14:paraId="7CD1B8D6" w14:textId="77777777" w:rsidR="00DA177D" w:rsidRPr="00F31D77" w:rsidRDefault="00DA177D" w:rsidP="00DA177D">
      <w:pPr>
        <w:ind w:firstLineChars="350" w:firstLine="735"/>
        <w:rPr>
          <w:rFonts w:ascii="SimSun" w:hAnsi="SimSun"/>
          <w:color w:val="000000"/>
          <w:sz w:val="21"/>
          <w:szCs w:val="21"/>
        </w:rPr>
      </w:pPr>
      <w:r w:rsidRPr="00F31D77">
        <w:rPr>
          <w:rFonts w:ascii="SimSun" w:eastAsia="SimSun" w:hAnsi="SimSun" w:cs="SimSun" w:hint="eastAsia"/>
          <w:color w:val="000000"/>
          <w:sz w:val="21"/>
          <w:szCs w:val="21"/>
        </w:rPr>
        <w:t>女：好，</w:t>
      </w:r>
      <w:r w:rsidRPr="00F31D77">
        <w:rPr>
          <w:color w:val="000000"/>
          <w:sz w:val="21"/>
          <w:szCs w:val="21"/>
        </w:rPr>
        <w:t>602</w:t>
      </w:r>
      <w:r w:rsidRPr="00F31D77">
        <w:rPr>
          <w:rFonts w:ascii="SimSun" w:hAnsi="SimSun" w:hint="eastAsia"/>
          <w:color w:val="000000"/>
          <w:sz w:val="21"/>
          <w:szCs w:val="21"/>
        </w:rPr>
        <w:t>会议室没变吧？</w:t>
      </w:r>
    </w:p>
    <w:p w14:paraId="14ACF5DC" w14:textId="77777777" w:rsidR="00DA177D" w:rsidRPr="00F31D77" w:rsidRDefault="00DA177D" w:rsidP="00DA177D">
      <w:pPr>
        <w:ind w:firstLineChars="350" w:firstLine="735"/>
        <w:rPr>
          <w:color w:val="000000"/>
          <w:sz w:val="21"/>
          <w:szCs w:val="21"/>
        </w:rPr>
      </w:pPr>
      <w:r w:rsidRPr="00F31D77">
        <w:rPr>
          <w:rFonts w:ascii="SimSun" w:hAnsi="SimSun" w:hint="eastAsia"/>
          <w:color w:val="000000"/>
          <w:sz w:val="21"/>
          <w:szCs w:val="21"/>
        </w:rPr>
        <w:t>男：对，没变。</w:t>
      </w:r>
    </w:p>
    <w:p w14:paraId="4A60C62C" w14:textId="77777777" w:rsidR="00DA177D" w:rsidRDefault="00DA177D" w:rsidP="00DA177D">
      <w:pPr>
        <w:ind w:firstLineChars="350" w:firstLine="735"/>
        <w:rPr>
          <w:rFonts w:ascii="SimSun" w:hAnsi="SimSun"/>
          <w:color w:val="000000"/>
          <w:sz w:val="21"/>
          <w:szCs w:val="21"/>
        </w:rPr>
      </w:pPr>
      <w:r w:rsidRPr="00F31D77">
        <w:rPr>
          <w:rFonts w:ascii="SimSun" w:eastAsia="SimSun" w:hAnsi="SimSun" w:cs="SimSun" w:hint="eastAsia"/>
          <w:color w:val="000000"/>
          <w:sz w:val="21"/>
          <w:szCs w:val="21"/>
        </w:rPr>
        <w:t>问：</w:t>
      </w:r>
      <w:r w:rsidRPr="00F31D77">
        <w:rPr>
          <w:rFonts w:ascii="SimSun" w:hAnsi="SimSun" w:hint="eastAsia"/>
          <w:color w:val="000000"/>
          <w:sz w:val="21"/>
          <w:szCs w:val="21"/>
        </w:rPr>
        <w:t>会议几点开始？</w:t>
      </w:r>
    </w:p>
    <w:p w14:paraId="7D9F6A3C" w14:textId="77777777" w:rsidR="00DA177D" w:rsidRPr="00F31D77" w:rsidRDefault="00DA177D" w:rsidP="00DA177D">
      <w:pPr>
        <w:rPr>
          <w:sz w:val="21"/>
          <w:szCs w:val="21"/>
          <w:highlight w:val="lightGray"/>
        </w:rPr>
      </w:pPr>
    </w:p>
    <w:p w14:paraId="67BB8159" w14:textId="77777777" w:rsidR="00DA177D" w:rsidRPr="00EB224A" w:rsidRDefault="00DA177D" w:rsidP="00DA177D">
      <w:pPr>
        <w:rPr>
          <w:sz w:val="21"/>
          <w:szCs w:val="21"/>
        </w:rPr>
      </w:pPr>
      <w:r w:rsidRPr="00EB224A">
        <w:rPr>
          <w:rFonts w:hint="eastAsia"/>
          <w:sz w:val="21"/>
          <w:szCs w:val="21"/>
        </w:rPr>
        <w:t>13.</w:t>
      </w:r>
    </w:p>
    <w:p w14:paraId="1F5E0F6C" w14:textId="77777777" w:rsidR="00DA177D" w:rsidRPr="00EB224A" w:rsidRDefault="00DA177D" w:rsidP="00DA177D">
      <w:pPr>
        <w:rPr>
          <w:sz w:val="21"/>
          <w:szCs w:val="21"/>
        </w:rPr>
      </w:pPr>
      <w:r w:rsidRPr="00EB224A">
        <w:rPr>
          <w:rFonts w:ascii="SimSun" w:eastAsia="SimSun" w:hAnsi="SimSun" w:cs="SimSun" w:hint="eastAsia"/>
          <w:sz w:val="21"/>
          <w:szCs w:val="21"/>
        </w:rPr>
        <w:t>女：明天的电影你想不想看？</w:t>
      </w:r>
    </w:p>
    <w:p w14:paraId="76825EC6" w14:textId="77777777" w:rsidR="00DA177D" w:rsidRPr="00EB224A" w:rsidRDefault="00DA177D" w:rsidP="00DA177D">
      <w:pPr>
        <w:rPr>
          <w:sz w:val="21"/>
          <w:szCs w:val="21"/>
        </w:rPr>
      </w:pPr>
      <w:r w:rsidRPr="00EB224A">
        <w:rPr>
          <w:rFonts w:ascii="SimSun" w:eastAsia="SimSun" w:hAnsi="SimSun" w:cs="SimSun" w:hint="eastAsia"/>
          <w:sz w:val="21"/>
          <w:szCs w:val="21"/>
        </w:rPr>
        <w:t>男：</w:t>
      </w:r>
      <w:r>
        <w:rPr>
          <w:rFonts w:ascii="SimSun" w:eastAsia="SimSun" w:hAnsi="SimSun" w:cs="SimSun" w:hint="eastAsia"/>
          <w:sz w:val="21"/>
          <w:szCs w:val="21"/>
        </w:rPr>
        <w:t>我当然想看</w:t>
      </w:r>
      <w:r w:rsidRPr="00EB224A">
        <w:rPr>
          <w:rFonts w:ascii="SimSun" w:eastAsia="SimSun" w:hAnsi="SimSun" w:cs="SimSun" w:hint="eastAsia"/>
          <w:sz w:val="21"/>
          <w:szCs w:val="21"/>
        </w:rPr>
        <w:t>，可是票早就卖完了。</w:t>
      </w:r>
    </w:p>
    <w:p w14:paraId="027AC925" w14:textId="77777777" w:rsidR="00DA177D" w:rsidRPr="00EB224A" w:rsidRDefault="00DA177D" w:rsidP="00DA177D">
      <w:pPr>
        <w:rPr>
          <w:sz w:val="21"/>
          <w:szCs w:val="21"/>
        </w:rPr>
      </w:pPr>
      <w:r w:rsidRPr="00EB224A">
        <w:rPr>
          <w:rFonts w:ascii="SimSun" w:eastAsia="SimSun" w:hAnsi="SimSun" w:cs="SimSun" w:hint="eastAsia"/>
          <w:sz w:val="21"/>
          <w:szCs w:val="21"/>
        </w:rPr>
        <w:t>女：我朋友多给了我一张，那到时候一起去吧。</w:t>
      </w:r>
    </w:p>
    <w:p w14:paraId="3B83439E" w14:textId="77777777" w:rsidR="00DA177D" w:rsidRPr="00EB224A" w:rsidRDefault="00DA177D" w:rsidP="00DA177D">
      <w:pPr>
        <w:rPr>
          <w:sz w:val="21"/>
          <w:szCs w:val="21"/>
        </w:rPr>
      </w:pPr>
      <w:r w:rsidRPr="00EB224A">
        <w:rPr>
          <w:rFonts w:ascii="SimSun" w:eastAsia="SimSun" w:hAnsi="SimSun" w:cs="SimSun" w:hint="eastAsia"/>
          <w:sz w:val="21"/>
          <w:szCs w:val="21"/>
        </w:rPr>
        <w:t>男：真的吗？你不是在开玩笑吧？</w:t>
      </w:r>
    </w:p>
    <w:p w14:paraId="35C5E090" w14:textId="77777777" w:rsidR="00DA177D" w:rsidRPr="00EB224A" w:rsidRDefault="00DA177D" w:rsidP="00DA177D">
      <w:pPr>
        <w:rPr>
          <w:sz w:val="21"/>
          <w:szCs w:val="21"/>
        </w:rPr>
      </w:pPr>
      <w:r w:rsidRPr="00EB224A">
        <w:rPr>
          <w:rFonts w:ascii="SimSun" w:eastAsia="SimSun" w:hAnsi="SimSun" w:cs="SimSun" w:hint="eastAsia"/>
          <w:sz w:val="21"/>
          <w:szCs w:val="21"/>
        </w:rPr>
        <w:t>女：怎么会呢？明晚七点南门见。</w:t>
      </w:r>
    </w:p>
    <w:p w14:paraId="0344CED4" w14:textId="77777777" w:rsidR="00DA177D" w:rsidRPr="00EB224A" w:rsidRDefault="00DA177D" w:rsidP="00DA177D">
      <w:pPr>
        <w:rPr>
          <w:sz w:val="21"/>
          <w:szCs w:val="21"/>
        </w:rPr>
      </w:pPr>
      <w:r w:rsidRPr="00EB224A">
        <w:rPr>
          <w:rFonts w:ascii="SimSun" w:eastAsia="SimSun" w:hAnsi="SimSun" w:cs="SimSun" w:hint="eastAsia"/>
          <w:sz w:val="21"/>
          <w:szCs w:val="21"/>
        </w:rPr>
        <w:t>问：明天晚上他们要去干什么？</w:t>
      </w:r>
    </w:p>
    <w:p w14:paraId="259FED84" w14:textId="77777777" w:rsidR="00DA177D" w:rsidRPr="00EB224A" w:rsidRDefault="00DA177D" w:rsidP="00DA177D">
      <w:pPr>
        <w:rPr>
          <w:sz w:val="21"/>
          <w:szCs w:val="21"/>
        </w:rPr>
      </w:pPr>
      <w:r w:rsidRPr="00EB224A">
        <w:rPr>
          <w:rFonts w:hint="eastAsia"/>
          <w:sz w:val="21"/>
          <w:szCs w:val="21"/>
        </w:rPr>
        <w:t>14.</w:t>
      </w:r>
      <w:r w:rsidRPr="00EB224A">
        <w:rPr>
          <w:rFonts w:hint="eastAsia"/>
          <w:sz w:val="21"/>
          <w:szCs w:val="21"/>
        </w:rPr>
        <w:tab/>
      </w:r>
    </w:p>
    <w:p w14:paraId="0367A330" w14:textId="77777777" w:rsidR="00DA177D" w:rsidRPr="00EB224A" w:rsidRDefault="00DA177D" w:rsidP="00DA177D">
      <w:pPr>
        <w:rPr>
          <w:sz w:val="21"/>
          <w:szCs w:val="21"/>
        </w:rPr>
      </w:pPr>
      <w:r w:rsidRPr="00EB224A">
        <w:rPr>
          <w:rFonts w:ascii="SimSun" w:eastAsia="SimSun" w:hAnsi="SimSun" w:cs="SimSun" w:hint="eastAsia"/>
          <w:sz w:val="21"/>
          <w:szCs w:val="21"/>
        </w:rPr>
        <w:t>女：你最近忙吗？哪天有时间？</w:t>
      </w:r>
    </w:p>
    <w:p w14:paraId="39EC2A26" w14:textId="77777777" w:rsidR="00DA177D" w:rsidRPr="00EB224A" w:rsidRDefault="00DA177D" w:rsidP="00DA177D">
      <w:pPr>
        <w:rPr>
          <w:sz w:val="21"/>
          <w:szCs w:val="21"/>
        </w:rPr>
      </w:pPr>
      <w:r w:rsidRPr="00EB224A">
        <w:rPr>
          <w:rFonts w:ascii="SimSun" w:eastAsia="SimSun" w:hAnsi="SimSun" w:cs="SimSun" w:hint="eastAsia"/>
          <w:sz w:val="21"/>
          <w:szCs w:val="21"/>
        </w:rPr>
        <w:t>男：怎么了？又想让我陪你吃饭呀？</w:t>
      </w:r>
    </w:p>
    <w:p w14:paraId="3419D91C" w14:textId="77777777" w:rsidR="00DA177D" w:rsidRPr="00EB224A" w:rsidRDefault="00DA177D" w:rsidP="00DA177D">
      <w:pPr>
        <w:rPr>
          <w:sz w:val="21"/>
          <w:szCs w:val="21"/>
        </w:rPr>
      </w:pPr>
      <w:r w:rsidRPr="00EB224A">
        <w:rPr>
          <w:rFonts w:ascii="SimSun" w:eastAsia="SimSun" w:hAnsi="SimSun" w:cs="SimSun" w:hint="eastAsia"/>
          <w:sz w:val="21"/>
          <w:szCs w:val="21"/>
        </w:rPr>
        <w:t>女：我的笔记本电脑太旧了，我想买个新的。</w:t>
      </w:r>
    </w:p>
    <w:p w14:paraId="5EAAD0D3" w14:textId="77777777" w:rsidR="00DA177D" w:rsidRPr="00EB224A" w:rsidRDefault="00DA177D" w:rsidP="00DA177D">
      <w:pPr>
        <w:rPr>
          <w:sz w:val="21"/>
          <w:szCs w:val="21"/>
        </w:rPr>
      </w:pPr>
      <w:r w:rsidRPr="00EB224A">
        <w:rPr>
          <w:rFonts w:ascii="SimSun" w:eastAsia="SimSun" w:hAnsi="SimSun" w:cs="SimSun" w:hint="eastAsia"/>
          <w:sz w:val="21"/>
          <w:szCs w:val="21"/>
        </w:rPr>
        <w:lastRenderedPageBreak/>
        <w:t>男：那十七号周六我和你去看看。</w:t>
      </w:r>
    </w:p>
    <w:p w14:paraId="5A1A1DB2" w14:textId="77777777" w:rsidR="00DA177D" w:rsidRPr="00EB224A" w:rsidRDefault="00DA177D" w:rsidP="00DA177D">
      <w:pPr>
        <w:rPr>
          <w:sz w:val="21"/>
          <w:szCs w:val="21"/>
        </w:rPr>
      </w:pPr>
      <w:r w:rsidRPr="00EB224A">
        <w:rPr>
          <w:rFonts w:ascii="SimSun" w:eastAsia="SimSun" w:hAnsi="SimSun" w:cs="SimSun" w:hint="eastAsia"/>
          <w:sz w:val="21"/>
          <w:szCs w:val="21"/>
        </w:rPr>
        <w:t>问：男的哪天有时间？</w:t>
      </w:r>
    </w:p>
    <w:p w14:paraId="00634CDE" w14:textId="77777777" w:rsidR="00DA177D" w:rsidRPr="00EB224A" w:rsidRDefault="00DA177D" w:rsidP="00DA177D">
      <w:pPr>
        <w:rPr>
          <w:sz w:val="21"/>
          <w:szCs w:val="21"/>
        </w:rPr>
      </w:pPr>
      <w:r w:rsidRPr="00EB224A">
        <w:rPr>
          <w:rFonts w:hint="eastAsia"/>
          <w:sz w:val="21"/>
          <w:szCs w:val="21"/>
        </w:rPr>
        <w:t>15.</w:t>
      </w:r>
      <w:r w:rsidRPr="00EB224A">
        <w:rPr>
          <w:rFonts w:hint="eastAsia"/>
          <w:sz w:val="21"/>
          <w:szCs w:val="21"/>
        </w:rPr>
        <w:tab/>
      </w:r>
    </w:p>
    <w:p w14:paraId="7C887F71" w14:textId="77777777" w:rsidR="00DA177D" w:rsidRPr="00EB224A" w:rsidRDefault="00DA177D" w:rsidP="00DA177D">
      <w:pPr>
        <w:rPr>
          <w:sz w:val="21"/>
          <w:szCs w:val="21"/>
        </w:rPr>
      </w:pPr>
      <w:r w:rsidRPr="00EB224A">
        <w:rPr>
          <w:rFonts w:ascii="SimSun" w:eastAsia="SimSun" w:hAnsi="SimSun" w:cs="SimSun" w:hint="eastAsia"/>
          <w:sz w:val="21"/>
          <w:szCs w:val="21"/>
        </w:rPr>
        <w:t>男：今天我去不了了，我明天晚上去吧。</w:t>
      </w:r>
    </w:p>
    <w:p w14:paraId="1B8E04FF" w14:textId="77777777" w:rsidR="00DA177D" w:rsidRPr="00EB224A" w:rsidRDefault="00DA177D" w:rsidP="00DA177D">
      <w:pPr>
        <w:rPr>
          <w:sz w:val="21"/>
          <w:szCs w:val="21"/>
        </w:rPr>
      </w:pPr>
      <w:r w:rsidRPr="00EB224A">
        <w:rPr>
          <w:rFonts w:ascii="SimSun" w:eastAsia="SimSun" w:hAnsi="SimSun" w:cs="SimSun" w:hint="eastAsia"/>
          <w:sz w:val="21"/>
          <w:szCs w:val="21"/>
        </w:rPr>
        <w:t>女：不会又要加班吧？</w:t>
      </w:r>
    </w:p>
    <w:p w14:paraId="32625E90" w14:textId="77777777" w:rsidR="00DA177D" w:rsidRPr="00EB224A" w:rsidRDefault="00DA177D" w:rsidP="00DA177D">
      <w:pPr>
        <w:rPr>
          <w:sz w:val="21"/>
          <w:szCs w:val="21"/>
        </w:rPr>
      </w:pPr>
      <w:r w:rsidRPr="00EB224A">
        <w:rPr>
          <w:rFonts w:ascii="SimSun" w:eastAsia="SimSun" w:hAnsi="SimSun" w:cs="SimSun" w:hint="eastAsia"/>
          <w:sz w:val="21"/>
          <w:szCs w:val="21"/>
        </w:rPr>
        <w:t>男：没办法，同事们都在公司忙呢。</w:t>
      </w:r>
    </w:p>
    <w:p w14:paraId="02D28F6F" w14:textId="77777777" w:rsidR="00DA177D" w:rsidRPr="00EB224A" w:rsidRDefault="00DA177D" w:rsidP="00DA177D">
      <w:pPr>
        <w:rPr>
          <w:sz w:val="21"/>
          <w:szCs w:val="21"/>
        </w:rPr>
      </w:pPr>
      <w:r w:rsidRPr="00EB224A">
        <w:rPr>
          <w:rFonts w:ascii="SimSun" w:eastAsia="SimSun" w:hAnsi="SimSun" w:cs="SimSun" w:hint="eastAsia"/>
          <w:sz w:val="21"/>
          <w:szCs w:val="21"/>
        </w:rPr>
        <w:t>女：好的，那就明天晚上。</w:t>
      </w:r>
    </w:p>
    <w:p w14:paraId="62D555FC" w14:textId="77777777" w:rsidR="00DA177D" w:rsidRPr="00EB224A" w:rsidRDefault="00DA177D" w:rsidP="00DA177D">
      <w:pPr>
        <w:rPr>
          <w:sz w:val="21"/>
          <w:szCs w:val="21"/>
        </w:rPr>
      </w:pPr>
      <w:r w:rsidRPr="00EB224A">
        <w:rPr>
          <w:rFonts w:ascii="SimSun" w:eastAsia="SimSun" w:hAnsi="SimSun" w:cs="SimSun" w:hint="eastAsia"/>
          <w:sz w:val="21"/>
          <w:szCs w:val="21"/>
        </w:rPr>
        <w:t>问：男的今天为什么去不了？</w:t>
      </w:r>
    </w:p>
    <w:p w14:paraId="0865F298" w14:textId="77777777" w:rsidR="00DA177D" w:rsidRPr="00EB224A" w:rsidRDefault="00DA177D" w:rsidP="00DA177D">
      <w:pPr>
        <w:rPr>
          <w:sz w:val="21"/>
          <w:szCs w:val="21"/>
        </w:rPr>
      </w:pPr>
      <w:r w:rsidRPr="00EB224A">
        <w:rPr>
          <w:rFonts w:hint="eastAsia"/>
          <w:sz w:val="21"/>
          <w:szCs w:val="21"/>
        </w:rPr>
        <w:t>16.</w:t>
      </w:r>
      <w:r w:rsidRPr="00EB224A">
        <w:rPr>
          <w:rFonts w:hint="eastAsia"/>
          <w:sz w:val="21"/>
          <w:szCs w:val="21"/>
        </w:rPr>
        <w:tab/>
      </w:r>
    </w:p>
    <w:p w14:paraId="4A186B96" w14:textId="77777777" w:rsidR="00DA177D" w:rsidRPr="00EB224A" w:rsidRDefault="00DA177D" w:rsidP="00DA177D">
      <w:pPr>
        <w:rPr>
          <w:sz w:val="21"/>
          <w:szCs w:val="21"/>
        </w:rPr>
      </w:pPr>
      <w:r w:rsidRPr="00EB224A">
        <w:rPr>
          <w:rFonts w:ascii="SimSun" w:eastAsia="SimSun" w:hAnsi="SimSun" w:cs="SimSun" w:hint="eastAsia"/>
          <w:sz w:val="21"/>
          <w:szCs w:val="21"/>
        </w:rPr>
        <w:t>女：您的衬衫</w:t>
      </w:r>
      <w:r w:rsidRPr="00EB224A">
        <w:rPr>
          <w:rFonts w:hint="eastAsia"/>
          <w:sz w:val="21"/>
          <w:szCs w:val="21"/>
        </w:rPr>
        <w:t>……</w:t>
      </w:r>
      <w:r w:rsidRPr="00EB224A">
        <w:rPr>
          <w:rFonts w:ascii="SimSun" w:eastAsia="SimSun" w:hAnsi="SimSun" w:cs="SimSun" w:hint="eastAsia"/>
          <w:sz w:val="21"/>
          <w:szCs w:val="21"/>
        </w:rPr>
        <w:t>对不起，真对不起。</w:t>
      </w:r>
    </w:p>
    <w:p w14:paraId="25E44671" w14:textId="77777777" w:rsidR="00DA177D" w:rsidRPr="00EB224A" w:rsidRDefault="00DA177D" w:rsidP="00DA177D">
      <w:pPr>
        <w:rPr>
          <w:sz w:val="21"/>
          <w:szCs w:val="21"/>
        </w:rPr>
      </w:pPr>
      <w:r w:rsidRPr="00EB224A">
        <w:rPr>
          <w:rFonts w:ascii="SimSun" w:eastAsia="SimSun" w:hAnsi="SimSun" w:cs="SimSun" w:hint="eastAsia"/>
          <w:sz w:val="21"/>
          <w:szCs w:val="21"/>
        </w:rPr>
        <w:t>男：没关系，我去洗洗就好了。</w:t>
      </w:r>
    </w:p>
    <w:p w14:paraId="416F1493" w14:textId="77777777" w:rsidR="00DA177D" w:rsidRPr="00EB224A" w:rsidRDefault="00DA177D" w:rsidP="00DA177D">
      <w:pPr>
        <w:rPr>
          <w:sz w:val="21"/>
          <w:szCs w:val="21"/>
        </w:rPr>
      </w:pPr>
      <w:r w:rsidRPr="00EB224A">
        <w:rPr>
          <w:rFonts w:ascii="SimSun" w:eastAsia="SimSun" w:hAnsi="SimSun" w:cs="SimSun" w:hint="eastAsia"/>
          <w:sz w:val="21"/>
          <w:szCs w:val="21"/>
        </w:rPr>
        <w:t>女：真对不起，我帮您再买一杯咖啡吧。</w:t>
      </w:r>
    </w:p>
    <w:p w14:paraId="5D7515BB" w14:textId="77777777" w:rsidR="00DA177D" w:rsidRPr="00EB224A" w:rsidRDefault="00DA177D" w:rsidP="00DA177D">
      <w:pPr>
        <w:rPr>
          <w:sz w:val="21"/>
          <w:szCs w:val="21"/>
        </w:rPr>
      </w:pPr>
      <w:r w:rsidRPr="00EB224A">
        <w:rPr>
          <w:rFonts w:ascii="SimSun" w:eastAsia="SimSun" w:hAnsi="SimSun" w:cs="SimSun" w:hint="eastAsia"/>
          <w:sz w:val="21"/>
          <w:szCs w:val="21"/>
        </w:rPr>
        <w:t>男：不用，没事。</w:t>
      </w:r>
    </w:p>
    <w:p w14:paraId="6FCF87F7" w14:textId="77777777" w:rsidR="00DA177D" w:rsidRPr="00EB224A" w:rsidRDefault="00DA177D" w:rsidP="00DA177D">
      <w:pPr>
        <w:rPr>
          <w:sz w:val="21"/>
          <w:szCs w:val="21"/>
        </w:rPr>
      </w:pPr>
      <w:r w:rsidRPr="00EB224A">
        <w:rPr>
          <w:rFonts w:ascii="SimSun" w:eastAsia="SimSun" w:hAnsi="SimSun" w:cs="SimSun" w:hint="eastAsia"/>
          <w:sz w:val="21"/>
          <w:szCs w:val="21"/>
        </w:rPr>
        <w:t>问：关于男的，下列哪个正确？</w:t>
      </w:r>
    </w:p>
    <w:p w14:paraId="1DF48BFE" w14:textId="77777777" w:rsidR="00DA177D" w:rsidRPr="00EB224A" w:rsidRDefault="00DA177D" w:rsidP="00DA177D">
      <w:pPr>
        <w:rPr>
          <w:sz w:val="21"/>
          <w:szCs w:val="21"/>
        </w:rPr>
      </w:pPr>
      <w:r w:rsidRPr="00EB224A">
        <w:rPr>
          <w:rFonts w:hint="eastAsia"/>
          <w:sz w:val="21"/>
          <w:szCs w:val="21"/>
        </w:rPr>
        <w:t xml:space="preserve">17. </w:t>
      </w:r>
    </w:p>
    <w:p w14:paraId="49AB42AD" w14:textId="77777777" w:rsidR="00DA177D" w:rsidRPr="00EB224A" w:rsidRDefault="00DA177D" w:rsidP="00DA177D">
      <w:pPr>
        <w:rPr>
          <w:sz w:val="21"/>
          <w:szCs w:val="21"/>
        </w:rPr>
      </w:pPr>
      <w:r w:rsidRPr="00EB224A">
        <w:rPr>
          <w:rFonts w:ascii="SimSun" w:eastAsia="SimSun" w:hAnsi="SimSun" w:cs="SimSun" w:hint="eastAsia"/>
          <w:sz w:val="21"/>
          <w:szCs w:val="21"/>
        </w:rPr>
        <w:t>女：我们三年没见了吧？你过得怎么样？</w:t>
      </w:r>
    </w:p>
    <w:p w14:paraId="4A29B18D" w14:textId="77777777" w:rsidR="00DA177D" w:rsidRPr="00EB224A" w:rsidRDefault="00DA177D" w:rsidP="00DA177D">
      <w:pPr>
        <w:rPr>
          <w:sz w:val="21"/>
          <w:szCs w:val="21"/>
        </w:rPr>
      </w:pPr>
      <w:r w:rsidRPr="00EB224A">
        <w:rPr>
          <w:rFonts w:ascii="SimSun" w:eastAsia="SimSun" w:hAnsi="SimSun" w:cs="SimSun" w:hint="eastAsia"/>
          <w:sz w:val="21"/>
          <w:szCs w:val="21"/>
        </w:rPr>
        <w:t>男：我？还是老样子。你呢？</w:t>
      </w:r>
    </w:p>
    <w:p w14:paraId="3C8D4BBC" w14:textId="77777777" w:rsidR="00DA177D" w:rsidRPr="00EB224A" w:rsidRDefault="00DA177D" w:rsidP="00DA177D">
      <w:pPr>
        <w:rPr>
          <w:sz w:val="21"/>
          <w:szCs w:val="21"/>
        </w:rPr>
      </w:pPr>
      <w:r w:rsidRPr="00EB224A">
        <w:rPr>
          <w:rFonts w:ascii="SimSun" w:eastAsia="SimSun" w:hAnsi="SimSun" w:cs="SimSun" w:hint="eastAsia"/>
          <w:sz w:val="21"/>
          <w:szCs w:val="21"/>
        </w:rPr>
        <w:t>女：我上个月刚结婚，正准备和我先生一起出去旅游。</w:t>
      </w:r>
    </w:p>
    <w:p w14:paraId="139F3927" w14:textId="77777777" w:rsidR="00DA177D" w:rsidRPr="00EB224A" w:rsidRDefault="00DA177D" w:rsidP="00DA177D">
      <w:pPr>
        <w:rPr>
          <w:sz w:val="21"/>
          <w:szCs w:val="21"/>
        </w:rPr>
      </w:pPr>
      <w:r w:rsidRPr="00EB224A">
        <w:rPr>
          <w:rFonts w:ascii="SimSun" w:eastAsia="SimSun" w:hAnsi="SimSun" w:cs="SimSun" w:hint="eastAsia"/>
          <w:sz w:val="21"/>
          <w:szCs w:val="21"/>
        </w:rPr>
        <w:t>男：真的吗？祝你新婚快乐！</w:t>
      </w:r>
    </w:p>
    <w:p w14:paraId="5E603614" w14:textId="77777777" w:rsidR="00DA177D" w:rsidRPr="00EB224A" w:rsidRDefault="00DA177D" w:rsidP="00DA177D">
      <w:pPr>
        <w:rPr>
          <w:sz w:val="21"/>
          <w:szCs w:val="21"/>
        </w:rPr>
      </w:pPr>
      <w:r w:rsidRPr="00EB224A">
        <w:rPr>
          <w:rFonts w:ascii="SimSun" w:eastAsia="SimSun" w:hAnsi="SimSun" w:cs="SimSun" w:hint="eastAsia"/>
          <w:sz w:val="21"/>
          <w:szCs w:val="21"/>
        </w:rPr>
        <w:t>问：关于女的，下列哪个正确？</w:t>
      </w:r>
    </w:p>
    <w:p w14:paraId="3673CCD8" w14:textId="77777777" w:rsidR="00DA177D" w:rsidRPr="00EB224A" w:rsidRDefault="00DA177D" w:rsidP="00DA177D">
      <w:pPr>
        <w:rPr>
          <w:sz w:val="21"/>
          <w:szCs w:val="21"/>
        </w:rPr>
      </w:pPr>
      <w:r w:rsidRPr="00EB224A">
        <w:rPr>
          <w:rFonts w:hint="eastAsia"/>
          <w:sz w:val="21"/>
          <w:szCs w:val="21"/>
        </w:rPr>
        <w:t>18.</w:t>
      </w:r>
    </w:p>
    <w:p w14:paraId="13863A3C" w14:textId="77777777" w:rsidR="00DA177D" w:rsidRPr="00EB224A" w:rsidRDefault="00DA177D" w:rsidP="00DA177D">
      <w:pPr>
        <w:rPr>
          <w:sz w:val="21"/>
          <w:szCs w:val="21"/>
        </w:rPr>
      </w:pPr>
      <w:r w:rsidRPr="00EB224A">
        <w:rPr>
          <w:rFonts w:ascii="SimSun" w:eastAsia="SimSun" w:hAnsi="SimSun" w:cs="SimSun" w:hint="eastAsia"/>
          <w:sz w:val="21"/>
          <w:szCs w:val="21"/>
        </w:rPr>
        <w:t>女：我今天整理房间的时候找到个好东西。</w:t>
      </w:r>
    </w:p>
    <w:p w14:paraId="1F74D961" w14:textId="77777777" w:rsidR="00DA177D" w:rsidRPr="00EB224A" w:rsidRDefault="00DA177D" w:rsidP="00DA177D">
      <w:pPr>
        <w:rPr>
          <w:sz w:val="21"/>
          <w:szCs w:val="21"/>
        </w:rPr>
      </w:pPr>
      <w:r w:rsidRPr="00EB224A">
        <w:rPr>
          <w:rFonts w:ascii="SimSun" w:eastAsia="SimSun" w:hAnsi="SimSun" w:cs="SimSun" w:hint="eastAsia"/>
          <w:sz w:val="21"/>
          <w:szCs w:val="21"/>
        </w:rPr>
        <w:t>男：找到什么了？是钱吗？</w:t>
      </w:r>
    </w:p>
    <w:p w14:paraId="60C41FF3" w14:textId="77777777" w:rsidR="00DA177D" w:rsidRPr="00EB224A" w:rsidRDefault="00DA177D" w:rsidP="00DA177D">
      <w:pPr>
        <w:rPr>
          <w:sz w:val="21"/>
          <w:szCs w:val="21"/>
        </w:rPr>
      </w:pPr>
      <w:r w:rsidRPr="00EB224A">
        <w:rPr>
          <w:rFonts w:ascii="SimSun" w:eastAsia="SimSun" w:hAnsi="SimSun" w:cs="SimSun" w:hint="eastAsia"/>
          <w:sz w:val="21"/>
          <w:szCs w:val="21"/>
        </w:rPr>
        <w:t>女：不是，是我们结婚时的一张照片。</w:t>
      </w:r>
    </w:p>
    <w:p w14:paraId="5F0A9294" w14:textId="77777777" w:rsidR="00DA177D" w:rsidRPr="00EB224A" w:rsidRDefault="00DA177D" w:rsidP="00DA177D">
      <w:pPr>
        <w:rPr>
          <w:sz w:val="21"/>
          <w:szCs w:val="21"/>
        </w:rPr>
      </w:pPr>
      <w:r w:rsidRPr="00EB224A">
        <w:rPr>
          <w:rFonts w:ascii="SimSun" w:eastAsia="SimSun" w:hAnsi="SimSun" w:cs="SimSun" w:hint="eastAsia"/>
          <w:sz w:val="21"/>
          <w:szCs w:val="21"/>
        </w:rPr>
        <w:t>男：是哪张啊？你这么高兴，快拿来我看看。</w:t>
      </w:r>
    </w:p>
    <w:p w14:paraId="33A627C9" w14:textId="77777777" w:rsidR="00DA177D" w:rsidRPr="00EB224A" w:rsidRDefault="00DA177D" w:rsidP="00DA177D">
      <w:pPr>
        <w:rPr>
          <w:sz w:val="21"/>
          <w:szCs w:val="21"/>
        </w:rPr>
      </w:pPr>
      <w:r w:rsidRPr="00EB224A">
        <w:rPr>
          <w:rFonts w:ascii="SimSun" w:eastAsia="SimSun" w:hAnsi="SimSun" w:cs="SimSun" w:hint="eastAsia"/>
          <w:sz w:val="21"/>
          <w:szCs w:val="21"/>
        </w:rPr>
        <w:t>问：他们是什么关系？</w:t>
      </w:r>
    </w:p>
    <w:p w14:paraId="29473E36" w14:textId="77777777" w:rsidR="00DA177D" w:rsidRPr="00EB224A" w:rsidRDefault="00DA177D" w:rsidP="00DA177D">
      <w:pPr>
        <w:rPr>
          <w:sz w:val="21"/>
          <w:szCs w:val="21"/>
        </w:rPr>
      </w:pPr>
      <w:r w:rsidRPr="00EB224A">
        <w:rPr>
          <w:rFonts w:ascii="SimSun" w:eastAsia="SimSun" w:hAnsi="SimSun" w:cs="SimSun" w:hint="eastAsia"/>
          <w:sz w:val="21"/>
          <w:szCs w:val="21"/>
        </w:rPr>
        <w:t>第</w:t>
      </w:r>
      <w:r w:rsidRPr="00EB224A">
        <w:rPr>
          <w:rFonts w:hint="eastAsia"/>
          <w:sz w:val="21"/>
          <w:szCs w:val="21"/>
        </w:rPr>
        <w:t>19</w:t>
      </w:r>
      <w:r w:rsidRPr="00EB224A">
        <w:rPr>
          <w:rFonts w:ascii="SimSun" w:eastAsia="SimSun" w:hAnsi="SimSun" w:cs="SimSun" w:hint="eastAsia"/>
          <w:sz w:val="21"/>
          <w:szCs w:val="21"/>
        </w:rPr>
        <w:t>到</w:t>
      </w:r>
      <w:r w:rsidRPr="00EB224A">
        <w:rPr>
          <w:rFonts w:hint="eastAsia"/>
          <w:sz w:val="21"/>
          <w:szCs w:val="21"/>
        </w:rPr>
        <w:t>20</w:t>
      </w:r>
      <w:r w:rsidRPr="00EB224A">
        <w:rPr>
          <w:rFonts w:ascii="SimSun" w:eastAsia="SimSun" w:hAnsi="SimSun" w:cs="SimSun" w:hint="eastAsia"/>
          <w:sz w:val="21"/>
          <w:szCs w:val="21"/>
        </w:rPr>
        <w:t>题是根据下面一段话：</w:t>
      </w:r>
    </w:p>
    <w:p w14:paraId="2D2A67A6" w14:textId="77777777" w:rsidR="00DA177D" w:rsidRPr="00EB224A" w:rsidRDefault="00DA177D" w:rsidP="00DA177D">
      <w:pPr>
        <w:ind w:firstLineChars="200" w:firstLine="420"/>
        <w:rPr>
          <w:sz w:val="21"/>
          <w:szCs w:val="21"/>
        </w:rPr>
      </w:pPr>
      <w:r w:rsidRPr="00EB224A">
        <w:rPr>
          <w:rFonts w:ascii="SimSun" w:eastAsia="SimSun" w:hAnsi="SimSun" w:cs="SimSun" w:hint="eastAsia"/>
          <w:sz w:val="21"/>
          <w:szCs w:val="21"/>
        </w:rPr>
        <w:t>说到结婚，人们会很自然地想起爱情。爱情是结婚的最重要原因，但是只有爱情是不够的。两个人还应该互相理解、互相关心，只有这样才能很好地生活在一起。</w:t>
      </w:r>
    </w:p>
    <w:p w14:paraId="4ED71077" w14:textId="77777777" w:rsidR="00DA177D" w:rsidRPr="00EB224A" w:rsidRDefault="00DA177D" w:rsidP="00DA177D">
      <w:pPr>
        <w:ind w:firstLineChars="200" w:firstLine="420"/>
        <w:rPr>
          <w:sz w:val="21"/>
          <w:szCs w:val="21"/>
        </w:rPr>
      </w:pPr>
      <w:r w:rsidRPr="00EB224A">
        <w:rPr>
          <w:rFonts w:hint="eastAsia"/>
          <w:sz w:val="21"/>
          <w:szCs w:val="21"/>
        </w:rPr>
        <w:t>19</w:t>
      </w:r>
      <w:r w:rsidRPr="00EB224A">
        <w:rPr>
          <w:rFonts w:ascii="SimSun" w:eastAsia="SimSun" w:hAnsi="SimSun" w:cs="SimSun" w:hint="eastAsia"/>
          <w:sz w:val="21"/>
          <w:szCs w:val="21"/>
        </w:rPr>
        <w:t>．说话人觉得结婚的最重要原因是什么？</w:t>
      </w:r>
    </w:p>
    <w:p w14:paraId="2B9F71CF" w14:textId="77777777" w:rsidR="00DA177D" w:rsidRPr="00EB224A" w:rsidRDefault="00DA177D" w:rsidP="00DA177D">
      <w:pPr>
        <w:ind w:firstLineChars="200" w:firstLine="420"/>
        <w:rPr>
          <w:sz w:val="21"/>
          <w:szCs w:val="21"/>
        </w:rPr>
      </w:pPr>
      <w:r w:rsidRPr="00EB224A">
        <w:rPr>
          <w:rFonts w:hint="eastAsia"/>
          <w:sz w:val="21"/>
          <w:szCs w:val="21"/>
        </w:rPr>
        <w:t>20</w:t>
      </w:r>
      <w:r w:rsidRPr="00EB224A">
        <w:rPr>
          <w:rFonts w:ascii="SimSun" w:eastAsia="SimSun" w:hAnsi="SimSun" w:cs="SimSun" w:hint="eastAsia"/>
          <w:sz w:val="21"/>
          <w:szCs w:val="21"/>
        </w:rPr>
        <w:t>．夫妻两个人怎样才能很好地在一起生活？</w:t>
      </w:r>
    </w:p>
    <w:p w14:paraId="409E655C" w14:textId="77777777" w:rsidR="00DA177D" w:rsidRPr="00EB224A" w:rsidRDefault="00DA177D" w:rsidP="00DA177D">
      <w:pPr>
        <w:rPr>
          <w:sz w:val="21"/>
          <w:szCs w:val="21"/>
        </w:rPr>
      </w:pPr>
      <w:r w:rsidRPr="00EB224A">
        <w:rPr>
          <w:rFonts w:ascii="SimSun" w:eastAsia="SimSun" w:hAnsi="SimSun" w:cs="SimSun" w:hint="eastAsia"/>
          <w:sz w:val="21"/>
          <w:szCs w:val="21"/>
        </w:rPr>
        <w:t>第</w:t>
      </w:r>
      <w:r w:rsidRPr="00EB224A">
        <w:rPr>
          <w:rFonts w:hint="eastAsia"/>
          <w:sz w:val="21"/>
          <w:szCs w:val="21"/>
        </w:rPr>
        <w:t>21</w:t>
      </w:r>
      <w:r w:rsidRPr="00EB224A">
        <w:rPr>
          <w:rFonts w:ascii="SimSun" w:eastAsia="SimSun" w:hAnsi="SimSun" w:cs="SimSun" w:hint="eastAsia"/>
          <w:sz w:val="21"/>
          <w:szCs w:val="21"/>
        </w:rPr>
        <w:t>到</w:t>
      </w:r>
      <w:r w:rsidRPr="00EB224A">
        <w:rPr>
          <w:rFonts w:hint="eastAsia"/>
          <w:sz w:val="21"/>
          <w:szCs w:val="21"/>
        </w:rPr>
        <w:t>22</w:t>
      </w:r>
      <w:r w:rsidRPr="00EB224A">
        <w:rPr>
          <w:rFonts w:ascii="SimSun" w:eastAsia="SimSun" w:hAnsi="SimSun" w:cs="SimSun" w:hint="eastAsia"/>
          <w:sz w:val="21"/>
          <w:szCs w:val="21"/>
        </w:rPr>
        <w:t>题是根据下面一段话：</w:t>
      </w:r>
    </w:p>
    <w:p w14:paraId="17A35311" w14:textId="77777777" w:rsidR="00DA177D" w:rsidRPr="00EB224A" w:rsidRDefault="00DA177D" w:rsidP="00DA177D">
      <w:pPr>
        <w:ind w:firstLineChars="200" w:firstLine="420"/>
        <w:rPr>
          <w:sz w:val="21"/>
          <w:szCs w:val="21"/>
        </w:rPr>
      </w:pPr>
      <w:r w:rsidRPr="00EB224A">
        <w:rPr>
          <w:rFonts w:ascii="SimSun" w:eastAsia="SimSun" w:hAnsi="SimSun" w:cs="SimSun" w:hint="eastAsia"/>
          <w:sz w:val="21"/>
          <w:szCs w:val="21"/>
        </w:rPr>
        <w:lastRenderedPageBreak/>
        <w:t>每个人都希望自己有幽默感，幽默的人能在很多事情中发现有意思的东西，再普通的小事经过他们的嘴都可能变得很有意思，让人笑得肚子疼。一个有幽默感的人走到哪里，都会给别人带去快乐，所以总是受到大家的欢迎。</w:t>
      </w:r>
    </w:p>
    <w:p w14:paraId="6FB66214" w14:textId="77777777" w:rsidR="00DA177D" w:rsidRPr="00EB224A" w:rsidRDefault="00DA177D" w:rsidP="00DA177D">
      <w:pPr>
        <w:ind w:firstLineChars="200" w:firstLine="420"/>
        <w:rPr>
          <w:sz w:val="21"/>
          <w:szCs w:val="21"/>
        </w:rPr>
      </w:pPr>
      <w:r w:rsidRPr="00EB224A">
        <w:rPr>
          <w:rFonts w:hint="eastAsia"/>
          <w:sz w:val="21"/>
          <w:szCs w:val="21"/>
        </w:rPr>
        <w:t>21</w:t>
      </w:r>
      <w:r w:rsidRPr="00EB224A">
        <w:rPr>
          <w:rFonts w:ascii="SimSun" w:eastAsia="SimSun" w:hAnsi="SimSun" w:cs="SimSun" w:hint="eastAsia"/>
          <w:sz w:val="21"/>
          <w:szCs w:val="21"/>
        </w:rPr>
        <w:t>．幽默的人怎么样？</w:t>
      </w:r>
    </w:p>
    <w:p w14:paraId="42DD8E3B" w14:textId="77777777" w:rsidR="00DA177D" w:rsidRPr="00EB224A" w:rsidRDefault="00DA177D" w:rsidP="00DA177D">
      <w:pPr>
        <w:ind w:firstLineChars="200" w:firstLine="420"/>
        <w:rPr>
          <w:sz w:val="21"/>
          <w:szCs w:val="21"/>
        </w:rPr>
      </w:pPr>
      <w:r w:rsidRPr="00EB224A">
        <w:rPr>
          <w:rFonts w:hint="eastAsia"/>
          <w:sz w:val="21"/>
          <w:szCs w:val="21"/>
        </w:rPr>
        <w:t>22</w:t>
      </w:r>
      <w:r w:rsidRPr="00EB224A">
        <w:rPr>
          <w:rFonts w:ascii="SimSun" w:eastAsia="SimSun" w:hAnsi="SimSun" w:cs="SimSun" w:hint="eastAsia"/>
          <w:sz w:val="21"/>
          <w:szCs w:val="21"/>
        </w:rPr>
        <w:t>．人们为什么都喜欢幽默的人？</w:t>
      </w:r>
    </w:p>
    <w:p w14:paraId="48A635BD" w14:textId="77777777" w:rsidR="00DA177D" w:rsidRPr="00E77429" w:rsidRDefault="00DA177D" w:rsidP="00DA177D">
      <w:pPr>
        <w:spacing w:after="0" w:line="240" w:lineRule="auto"/>
        <w:jc w:val="center"/>
        <w:rPr>
          <w:rFonts w:ascii="Times New Roman" w:eastAsia="Times New Roman" w:hAnsi="Times New Roman" w:cs="Times New Roman"/>
          <w:b/>
          <w:sz w:val="28"/>
          <w:szCs w:val="28"/>
        </w:rPr>
      </w:pPr>
    </w:p>
    <w:p w14:paraId="2B68785E" w14:textId="77777777" w:rsidR="00DA177D" w:rsidRDefault="00DA177D" w:rsidP="00DA177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Пример</w:t>
      </w:r>
      <w:r w:rsidRPr="00E77429">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устной</w:t>
      </w:r>
      <w:r w:rsidRPr="00E77429">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части зачета</w:t>
      </w:r>
    </w:p>
    <w:p w14:paraId="61DE666B" w14:textId="77777777" w:rsidR="00DA177D" w:rsidRPr="00CE26E1" w:rsidRDefault="00DA177D" w:rsidP="00DA177D">
      <w:pPr>
        <w:jc w:val="both"/>
        <w:rPr>
          <w:rFonts w:ascii="Times New Roman" w:hAnsi="Times New Roman" w:cs="Times New Roman"/>
          <w:sz w:val="28"/>
          <w:szCs w:val="28"/>
        </w:rPr>
      </w:pPr>
      <w:r w:rsidRPr="00CE26E1">
        <w:rPr>
          <w:rFonts w:ascii="Times New Roman" w:hAnsi="Times New Roman" w:cs="Times New Roman"/>
          <w:sz w:val="28"/>
          <w:szCs w:val="28"/>
        </w:rPr>
        <w:t xml:space="preserve">1. Чтение и перевод незнакомого текста с китайского языка на русский. Пересказ содержания текста на китайском языке. Ответы на вопросы. Объем: 250-300 знаков (иероглифов). </w:t>
      </w:r>
    </w:p>
    <w:p w14:paraId="2C0C0086" w14:textId="77777777" w:rsidR="00DA177D" w:rsidRDefault="00DA177D" w:rsidP="00DA177D">
      <w:pPr>
        <w:spacing w:before="240"/>
        <w:jc w:val="center"/>
        <w:rPr>
          <w:rFonts w:ascii="SimSun" w:eastAsia="SimSun" w:hAnsi="SimSun"/>
          <w:bCs/>
          <w:color w:val="000000" w:themeColor="text1"/>
          <w:sz w:val="28"/>
          <w:szCs w:val="28"/>
        </w:rPr>
      </w:pPr>
      <w:r w:rsidRPr="00E51AA0">
        <w:rPr>
          <w:rFonts w:ascii="SimSun" w:eastAsia="SimSun" w:hAnsi="SimSun" w:hint="eastAsia"/>
          <w:bCs/>
          <w:color w:val="000000" w:themeColor="text1"/>
          <w:sz w:val="28"/>
          <w:szCs w:val="28"/>
        </w:rPr>
        <w:t>国际金融机构体系</w:t>
      </w:r>
    </w:p>
    <w:p w14:paraId="637CCC80" w14:textId="77777777" w:rsidR="00DA177D" w:rsidRPr="00E51AA0" w:rsidRDefault="00DA177D" w:rsidP="00DA177D">
      <w:pPr>
        <w:spacing w:before="240"/>
        <w:jc w:val="center"/>
        <w:rPr>
          <w:rFonts w:ascii="SimSun" w:eastAsia="SimSun" w:hAnsi="SimSun"/>
          <w:bCs/>
          <w:color w:val="000000" w:themeColor="text1"/>
          <w:sz w:val="28"/>
          <w:szCs w:val="28"/>
        </w:rPr>
      </w:pPr>
      <w:r w:rsidRPr="00E51AA0">
        <w:rPr>
          <w:rFonts w:ascii="SimSun" w:eastAsia="SimSun" w:hAnsi="SimSun"/>
          <w:bCs/>
          <w:color w:val="000000" w:themeColor="text1"/>
          <w:sz w:val="28"/>
          <w:szCs w:val="28"/>
        </w:rPr>
        <w:t>国际金融机构体系是指从事国际金融管理和国际金融活动的超国家性质的组织机构，按地区可分为全球性国际金融机构和地区性国际金融机构</w:t>
      </w:r>
      <w:r w:rsidRPr="00E51AA0">
        <w:rPr>
          <w:rFonts w:ascii="SimSun" w:eastAsia="SimSun" w:hAnsi="SimSun" w:hint="eastAsia"/>
          <w:bCs/>
          <w:color w:val="000000" w:themeColor="text1"/>
          <w:sz w:val="28"/>
          <w:szCs w:val="28"/>
        </w:rPr>
        <w:t>。</w:t>
      </w:r>
    </w:p>
    <w:p w14:paraId="45BE30B4" w14:textId="77777777" w:rsidR="00DA177D" w:rsidRDefault="00DA177D" w:rsidP="00DA177D">
      <w:pPr>
        <w:ind w:firstLine="567"/>
        <w:jc w:val="both"/>
        <w:rPr>
          <w:rFonts w:ascii="SimSun" w:eastAsia="SimSun" w:hAnsi="SimSun"/>
          <w:bCs/>
          <w:color w:val="000000" w:themeColor="text1"/>
          <w:sz w:val="28"/>
          <w:szCs w:val="28"/>
        </w:rPr>
      </w:pPr>
      <w:r w:rsidRPr="00E51AA0">
        <w:rPr>
          <w:rFonts w:ascii="SimSun" w:eastAsia="SimSun" w:hAnsi="SimSun" w:hint="eastAsia"/>
          <w:bCs/>
          <w:color w:val="000000" w:themeColor="text1"/>
          <w:sz w:val="28"/>
          <w:szCs w:val="28"/>
        </w:rPr>
        <w:t>为适应国际经济发展的需要，先后曾出现各种进行国际金融业务的政府间国际金融机构。其发端可以追溯到</w:t>
      </w:r>
      <w:r w:rsidRPr="00E51AA0">
        <w:rPr>
          <w:rFonts w:ascii="SimSun" w:eastAsia="SimSun" w:hAnsi="SimSun"/>
          <w:bCs/>
          <w:color w:val="000000" w:themeColor="text1"/>
          <w:sz w:val="28"/>
          <w:szCs w:val="28"/>
        </w:rPr>
        <w:t>1930</w:t>
      </w:r>
      <w:r w:rsidRPr="00E51AA0">
        <w:rPr>
          <w:rFonts w:ascii="SimSun" w:eastAsia="SimSun" w:hAnsi="SimSun" w:hint="eastAsia"/>
          <w:bCs/>
          <w:color w:val="000000" w:themeColor="text1"/>
          <w:sz w:val="28"/>
          <w:szCs w:val="28"/>
        </w:rPr>
        <w:t>年</w:t>
      </w:r>
      <w:r w:rsidRPr="00E51AA0">
        <w:rPr>
          <w:rFonts w:ascii="SimSun" w:eastAsia="SimSun" w:hAnsi="SimSun"/>
          <w:bCs/>
          <w:color w:val="000000" w:themeColor="text1"/>
          <w:sz w:val="28"/>
          <w:szCs w:val="28"/>
        </w:rPr>
        <w:t>5</w:t>
      </w:r>
      <w:r w:rsidRPr="00E51AA0">
        <w:rPr>
          <w:rFonts w:ascii="SimSun" w:eastAsia="SimSun" w:hAnsi="SimSun" w:hint="eastAsia"/>
          <w:bCs/>
          <w:color w:val="000000" w:themeColor="text1"/>
          <w:sz w:val="28"/>
          <w:szCs w:val="28"/>
        </w:rPr>
        <w:t>月在瑞士巴塞尔成立的国际清算银行，第二次世界大战后建立了布雷顿森林国际货币体系，并响应地建立了几个全球性国际金融机构，作为实施这一国际货币体系的组织机构。</w:t>
      </w:r>
    </w:p>
    <w:p w14:paraId="2C5F39F1" w14:textId="77777777" w:rsidR="00DA177D" w:rsidRDefault="00DA177D" w:rsidP="00DA177D">
      <w:pPr>
        <w:ind w:firstLine="567"/>
        <w:jc w:val="both"/>
        <w:rPr>
          <w:rFonts w:ascii="SimSun" w:eastAsia="SimSun" w:hAnsi="SimSun"/>
          <w:bCs/>
          <w:color w:val="000000" w:themeColor="text1"/>
          <w:sz w:val="28"/>
          <w:szCs w:val="28"/>
        </w:rPr>
      </w:pPr>
    </w:p>
    <w:p w14:paraId="5C3E9024" w14:textId="77777777" w:rsidR="00DA177D" w:rsidRPr="00CE26E1" w:rsidRDefault="00DA177D" w:rsidP="00DA177D">
      <w:pPr>
        <w:rPr>
          <w:rFonts w:ascii="Times New Roman" w:hAnsi="Times New Roman" w:cs="Times New Roman"/>
        </w:rPr>
      </w:pPr>
      <w:r w:rsidRPr="00CE26E1">
        <w:rPr>
          <w:rFonts w:ascii="Times New Roman" w:hAnsi="Times New Roman" w:cs="Times New Roman"/>
          <w:sz w:val="28"/>
          <w:szCs w:val="28"/>
        </w:rPr>
        <w:t>2. Перевод на слух с русского языка на китайский отдельных предложений. Объем: 5 шт.</w:t>
      </w:r>
      <w:r w:rsidRPr="00CE26E1">
        <w:rPr>
          <w:rFonts w:ascii="Times New Roman" w:hAnsi="Times New Roman" w:cs="Times New Roman"/>
        </w:rPr>
        <w:t xml:space="preserve"> </w:t>
      </w:r>
    </w:p>
    <w:p w14:paraId="672C9AC1" w14:textId="77777777" w:rsidR="00DA177D" w:rsidRPr="00CE26E1" w:rsidRDefault="00DA177D" w:rsidP="00DA177D">
      <w:pPr>
        <w:numPr>
          <w:ilvl w:val="0"/>
          <w:numId w:val="28"/>
        </w:numPr>
        <w:spacing w:after="0" w:line="240" w:lineRule="auto"/>
        <w:ind w:left="567" w:hanging="425"/>
        <w:jc w:val="both"/>
        <w:rPr>
          <w:rFonts w:ascii="Times New Roman" w:hAnsi="Times New Roman" w:cs="Times New Roman"/>
          <w:color w:val="000000" w:themeColor="text1"/>
          <w:sz w:val="28"/>
          <w:szCs w:val="28"/>
        </w:rPr>
      </w:pPr>
      <w:r w:rsidRPr="00CE26E1">
        <w:rPr>
          <w:rFonts w:ascii="Times New Roman" w:hAnsi="Times New Roman" w:cs="Times New Roman"/>
          <w:color w:val="000000" w:themeColor="text1"/>
          <w:sz w:val="28"/>
          <w:szCs w:val="28"/>
        </w:rPr>
        <w:t>МВФ был создан 27 декабря 1944 г. Основная штаб-квартира МВФ расположена в США. Одной из основных функций МВФ является предоставление финансовых средств государствам с неразвитой экономикой.</w:t>
      </w:r>
    </w:p>
    <w:p w14:paraId="3539CA9C" w14:textId="77777777" w:rsidR="00DA177D" w:rsidRPr="00CE26E1" w:rsidRDefault="00DA177D" w:rsidP="00DA177D">
      <w:pPr>
        <w:numPr>
          <w:ilvl w:val="0"/>
          <w:numId w:val="28"/>
        </w:numPr>
        <w:spacing w:after="0" w:line="240" w:lineRule="auto"/>
        <w:ind w:left="567" w:hanging="425"/>
        <w:jc w:val="both"/>
        <w:rPr>
          <w:rFonts w:ascii="Times New Roman" w:hAnsi="Times New Roman" w:cs="Times New Roman"/>
          <w:color w:val="000000" w:themeColor="text1"/>
          <w:sz w:val="28"/>
          <w:szCs w:val="28"/>
        </w:rPr>
      </w:pPr>
      <w:r w:rsidRPr="00CE26E1">
        <w:rPr>
          <w:rFonts w:ascii="Times New Roman" w:hAnsi="Times New Roman" w:cs="Times New Roman"/>
          <w:color w:val="000000" w:themeColor="text1"/>
          <w:sz w:val="28"/>
          <w:szCs w:val="28"/>
        </w:rPr>
        <w:t>В международные финансовые учреждения входят учреждения глобального и регионального характера. Как правило, данные учреждения также имеют наднациональный характер.</w:t>
      </w:r>
    </w:p>
    <w:p w14:paraId="051E9D1D" w14:textId="77777777" w:rsidR="00DA177D" w:rsidRPr="00CE26E1" w:rsidRDefault="00DA177D" w:rsidP="00DA177D">
      <w:pPr>
        <w:numPr>
          <w:ilvl w:val="0"/>
          <w:numId w:val="28"/>
        </w:numPr>
        <w:spacing w:after="0" w:line="240" w:lineRule="auto"/>
        <w:ind w:left="567" w:hanging="425"/>
        <w:jc w:val="both"/>
        <w:rPr>
          <w:rFonts w:ascii="Times New Roman" w:hAnsi="Times New Roman" w:cs="Times New Roman"/>
          <w:color w:val="000000" w:themeColor="text1"/>
          <w:sz w:val="28"/>
          <w:szCs w:val="28"/>
        </w:rPr>
      </w:pPr>
      <w:r w:rsidRPr="00CE26E1">
        <w:rPr>
          <w:rFonts w:ascii="Times New Roman" w:hAnsi="Times New Roman" w:cs="Times New Roman"/>
          <w:color w:val="000000" w:themeColor="text1"/>
          <w:sz w:val="28"/>
          <w:szCs w:val="28"/>
        </w:rPr>
        <w:t>Отправной точкой современной международной валютной системы является Бреттон-Вудская конференция. В этой конференции 1944 г. приняли участие 44 государства из Европы, Азии и Африки.</w:t>
      </w:r>
    </w:p>
    <w:p w14:paraId="027E1E3B" w14:textId="77777777" w:rsidR="00DA177D" w:rsidRPr="00CE26E1" w:rsidRDefault="00DA177D" w:rsidP="00DA177D">
      <w:pPr>
        <w:numPr>
          <w:ilvl w:val="0"/>
          <w:numId w:val="28"/>
        </w:numPr>
        <w:spacing w:after="0" w:line="240" w:lineRule="auto"/>
        <w:ind w:left="567" w:hanging="425"/>
        <w:jc w:val="both"/>
        <w:rPr>
          <w:rFonts w:ascii="Times New Roman" w:hAnsi="Times New Roman" w:cs="Times New Roman"/>
          <w:color w:val="000000" w:themeColor="text1"/>
          <w:sz w:val="28"/>
          <w:szCs w:val="28"/>
        </w:rPr>
      </w:pPr>
      <w:r w:rsidRPr="00CE26E1">
        <w:rPr>
          <w:rFonts w:ascii="Times New Roman" w:hAnsi="Times New Roman" w:cs="Times New Roman"/>
          <w:color w:val="000000" w:themeColor="text1"/>
          <w:sz w:val="28"/>
          <w:szCs w:val="28"/>
        </w:rPr>
        <w:t>Банк международных расчётов не только стимулирует диалог на валютном рынке, но также является одним из важнейших исследовательских центров, изучающих мировую экономику.</w:t>
      </w:r>
    </w:p>
    <w:p w14:paraId="3B5A75DB" w14:textId="77777777" w:rsidR="00DA177D" w:rsidRPr="00CE26E1" w:rsidRDefault="00DA177D" w:rsidP="00DA177D">
      <w:pPr>
        <w:numPr>
          <w:ilvl w:val="0"/>
          <w:numId w:val="28"/>
        </w:numPr>
        <w:spacing w:after="0" w:line="240" w:lineRule="auto"/>
        <w:ind w:left="567" w:hanging="425"/>
        <w:jc w:val="both"/>
        <w:rPr>
          <w:rFonts w:ascii="Times New Roman" w:hAnsi="Times New Roman" w:cs="Times New Roman"/>
          <w:color w:val="000000" w:themeColor="text1"/>
          <w:sz w:val="28"/>
          <w:szCs w:val="28"/>
        </w:rPr>
      </w:pPr>
      <w:r w:rsidRPr="00CE26E1">
        <w:rPr>
          <w:rFonts w:ascii="Times New Roman" w:hAnsi="Times New Roman" w:cs="Times New Roman"/>
          <w:color w:val="000000" w:themeColor="text1"/>
          <w:sz w:val="28"/>
          <w:szCs w:val="28"/>
        </w:rPr>
        <w:t>В обязанности Банка России входит: защита валютного рынка, стимулирование и развитие банковского сектора, а также установление правил обменных операций.</w:t>
      </w:r>
    </w:p>
    <w:p w14:paraId="186823C9" w14:textId="77777777" w:rsidR="00DA177D" w:rsidRPr="00CE26E1" w:rsidRDefault="00DA177D" w:rsidP="00DA177D">
      <w:pPr>
        <w:ind w:firstLine="567"/>
        <w:jc w:val="both"/>
        <w:rPr>
          <w:rFonts w:ascii="Times New Roman" w:eastAsia="SimSun" w:hAnsi="Times New Roman" w:cs="Times New Roman"/>
          <w:bCs/>
          <w:color w:val="000000" w:themeColor="text1"/>
          <w:sz w:val="28"/>
          <w:szCs w:val="28"/>
        </w:rPr>
      </w:pPr>
    </w:p>
    <w:p w14:paraId="6E319C99" w14:textId="77777777" w:rsidR="00DA177D" w:rsidRPr="00CE26E1" w:rsidRDefault="00DA177D" w:rsidP="00DA177D">
      <w:pPr>
        <w:rPr>
          <w:rFonts w:ascii="Times New Roman" w:hAnsi="Times New Roman" w:cs="Times New Roman"/>
          <w:sz w:val="28"/>
          <w:szCs w:val="28"/>
        </w:rPr>
      </w:pPr>
      <w:r w:rsidRPr="00CE26E1">
        <w:rPr>
          <w:rFonts w:ascii="Times New Roman" w:hAnsi="Times New Roman" w:cs="Times New Roman"/>
          <w:sz w:val="28"/>
          <w:szCs w:val="28"/>
        </w:rPr>
        <w:lastRenderedPageBreak/>
        <w:t>3. Перевод на слух с китайского языка на русский отдельных предложений. Объем: 5 шт.</w:t>
      </w:r>
    </w:p>
    <w:p w14:paraId="00519DD6" w14:textId="77777777" w:rsidR="00DA177D" w:rsidRDefault="00DA177D" w:rsidP="00DA177D">
      <w:pPr>
        <w:pStyle w:val="ac"/>
        <w:numPr>
          <w:ilvl w:val="0"/>
          <w:numId w:val="29"/>
        </w:numPr>
        <w:spacing w:after="0" w:line="240" w:lineRule="auto"/>
      </w:pPr>
      <w:r w:rsidRPr="00D9265D">
        <w:rPr>
          <w:rFonts w:ascii="SimSun" w:eastAsia="SimSun" w:hAnsi="SimSun" w:cs="Arial" w:hint="eastAsia"/>
          <w:color w:val="000000"/>
          <w:sz w:val="28"/>
          <w:szCs w:val="28"/>
        </w:rPr>
        <w:t>根据1944年7月在美国布雷顿森林召开的联合国货币金融会议上通过的“国际货币基金协定”，于1945年12月正式成立，总部设在美国首都华盛顿，它是联合国的一个专门机构。</w:t>
      </w:r>
    </w:p>
    <w:p w14:paraId="5620BEC8" w14:textId="77777777" w:rsidR="00DA177D" w:rsidRDefault="00DA177D" w:rsidP="00DA177D">
      <w:pPr>
        <w:pStyle w:val="ac"/>
        <w:numPr>
          <w:ilvl w:val="0"/>
          <w:numId w:val="29"/>
        </w:numPr>
        <w:spacing w:after="0" w:line="240" w:lineRule="auto"/>
      </w:pPr>
      <w:r w:rsidRPr="00D9265D">
        <w:rPr>
          <w:rFonts w:ascii="SimSun" w:eastAsia="SimSun" w:hAnsi="SimSun" w:cs="Arial" w:hint="eastAsia"/>
          <w:color w:val="000000"/>
          <w:sz w:val="28"/>
          <w:szCs w:val="28"/>
        </w:rPr>
        <w:t>欧洲投资银行是在1957年3月25日，根据《欧洲共同体条约》（即罗马条约）的有关条款组成的欧洲金融机构。</w:t>
      </w:r>
    </w:p>
    <w:p w14:paraId="4143E6A9" w14:textId="77777777" w:rsidR="00DA177D" w:rsidRDefault="00DA177D" w:rsidP="00DA177D">
      <w:pPr>
        <w:pStyle w:val="ac"/>
        <w:numPr>
          <w:ilvl w:val="0"/>
          <w:numId w:val="29"/>
        </w:numPr>
        <w:spacing w:after="0" w:line="240" w:lineRule="auto"/>
      </w:pPr>
      <w:r w:rsidRPr="00D9265D">
        <w:rPr>
          <w:rFonts w:ascii="SimSun" w:eastAsia="SimSun" w:hAnsi="SimSun" w:cs="Arial" w:hint="eastAsia"/>
          <w:color w:val="000000"/>
          <w:sz w:val="28"/>
          <w:szCs w:val="28"/>
        </w:rPr>
        <w:t>非洲开发银行在联合国非洲经济委员会的赞助下，于1964年9月正式成立，1966年7月开始营业，行址设在科特迪瓦首都阿比让。</w:t>
      </w:r>
    </w:p>
    <w:p w14:paraId="64F4A7C0" w14:textId="77777777" w:rsidR="00DA177D" w:rsidRPr="00D9265D" w:rsidRDefault="00DA177D" w:rsidP="00DA177D">
      <w:pPr>
        <w:pStyle w:val="ac"/>
        <w:numPr>
          <w:ilvl w:val="0"/>
          <w:numId w:val="29"/>
        </w:numPr>
        <w:spacing w:after="0" w:line="240" w:lineRule="auto"/>
      </w:pPr>
      <w:r w:rsidRPr="00D9265D">
        <w:rPr>
          <w:rFonts w:ascii="SimSun" w:eastAsia="SimSun" w:hAnsi="SimSun" w:cs="Arial" w:hint="eastAsia"/>
          <w:color w:val="000000"/>
          <w:sz w:val="28"/>
          <w:szCs w:val="28"/>
        </w:rPr>
        <w:t>亚洲开发银行是1965年3月根据联合国亚洲及远东经济委员会（即联合国亚洲及太平洋地区经济社会委员会）第21届会议签署的“关于成立亚洲开发银行的协议”而创立的。</w:t>
      </w:r>
    </w:p>
    <w:p w14:paraId="2BF34265" w14:textId="77777777" w:rsidR="002A2D53" w:rsidRPr="002A2D53" w:rsidRDefault="00DA177D" w:rsidP="002A2D53">
      <w:pPr>
        <w:pStyle w:val="ac"/>
        <w:numPr>
          <w:ilvl w:val="0"/>
          <w:numId w:val="29"/>
        </w:numPr>
        <w:spacing w:after="0" w:line="240" w:lineRule="auto"/>
      </w:pPr>
      <w:r w:rsidRPr="00D9265D">
        <w:rPr>
          <w:rFonts w:ascii="SimSun" w:eastAsia="SimSun" w:hAnsi="SimSun" w:cs="Arial" w:hint="eastAsia"/>
          <w:color w:val="000000"/>
          <w:sz w:val="28"/>
          <w:szCs w:val="28"/>
        </w:rPr>
        <w:t>国际清算银行（BIS）是致力于国际货币政策和财政政策合作的国际组织，由60个国家的中央银行组成。</w:t>
      </w:r>
    </w:p>
    <w:p w14:paraId="75DAD706" w14:textId="77777777" w:rsidR="00CB76B9" w:rsidRDefault="00CB76B9" w:rsidP="00CB76B9">
      <w:pPr>
        <w:pStyle w:val="1"/>
        <w:jc w:val="both"/>
        <w:rPr>
          <w:rFonts w:ascii="Times New Roman" w:eastAsia="Times New Roman" w:hAnsi="Times New Roman" w:cs="Times New Roman"/>
          <w:b/>
          <w:color w:val="auto"/>
          <w:sz w:val="28"/>
          <w:szCs w:val="28"/>
        </w:rPr>
      </w:pPr>
      <w:bookmarkStart w:id="15" w:name="_Toc104142221"/>
      <w:bookmarkEnd w:id="13"/>
      <w:r>
        <w:rPr>
          <w:rFonts w:ascii="Times New Roman" w:eastAsia="Times New Roman" w:hAnsi="Times New Roman" w:cs="Times New Roman"/>
          <w:b/>
          <w:color w:val="auto"/>
          <w:sz w:val="28"/>
          <w:szCs w:val="28"/>
        </w:rPr>
        <w:t xml:space="preserve">8. </w:t>
      </w:r>
      <w:bookmarkStart w:id="16" w:name="_Hlk127650746"/>
      <w:r>
        <w:rPr>
          <w:rFonts w:ascii="Times New Roman" w:eastAsia="Times New Roman" w:hAnsi="Times New Roman" w:cs="Times New Roman"/>
          <w:b/>
          <w:color w:val="auto"/>
          <w:sz w:val="28"/>
          <w:szCs w:val="28"/>
        </w:rPr>
        <w:t>Перечень основной и дополнительной учебной литературы, необходимой для освоения дисциплины</w:t>
      </w:r>
    </w:p>
    <w:p w14:paraId="6777ED60" w14:textId="77777777" w:rsidR="00CB76B9" w:rsidRDefault="00CB76B9" w:rsidP="00CB76B9">
      <w:pPr>
        <w:pStyle w:val="1"/>
        <w:jc w:val="center"/>
        <w:rPr>
          <w:rFonts w:ascii="Times New Roman" w:eastAsia="Times New Roman" w:hAnsi="Times New Roman" w:cs="Times New Roman"/>
          <w:b/>
          <w:color w:val="auto"/>
          <w:sz w:val="28"/>
          <w:szCs w:val="22"/>
        </w:rPr>
      </w:pPr>
      <w:bookmarkStart w:id="17" w:name="_Toc104142170"/>
      <w:r>
        <w:rPr>
          <w:rFonts w:ascii="Times New Roman" w:eastAsia="Times New Roman" w:hAnsi="Times New Roman" w:cs="Times New Roman"/>
          <w:b/>
          <w:color w:val="auto"/>
          <w:sz w:val="28"/>
          <w:szCs w:val="22"/>
        </w:rPr>
        <w:t>НЕМЕЦКИЙ ЯЗЫК</w:t>
      </w:r>
      <w:bookmarkEnd w:id="17"/>
    </w:p>
    <w:p w14:paraId="7EDA60CD" w14:textId="77777777" w:rsidR="00CB76B9" w:rsidRDefault="00CB76B9" w:rsidP="00CB76B9">
      <w:pPr>
        <w:pStyle w:val="1"/>
        <w:spacing w:before="0"/>
        <w:jc w:val="center"/>
        <w:rPr>
          <w:rFonts w:ascii="Times New Roman" w:eastAsia="Times New Roman" w:hAnsi="Times New Roman" w:cs="Times New Roman"/>
          <w:b/>
          <w:color w:val="auto"/>
          <w:sz w:val="28"/>
          <w:szCs w:val="22"/>
        </w:rPr>
      </w:pPr>
      <w:bookmarkStart w:id="18" w:name="_Toc104142171"/>
      <w:r>
        <w:rPr>
          <w:rFonts w:ascii="Times New Roman" w:eastAsia="Times New Roman" w:hAnsi="Times New Roman" w:cs="Times New Roman"/>
          <w:b/>
          <w:color w:val="auto"/>
          <w:sz w:val="28"/>
          <w:szCs w:val="22"/>
        </w:rPr>
        <w:t>Основная литература</w:t>
      </w:r>
      <w:bookmarkEnd w:id="18"/>
    </w:p>
    <w:p w14:paraId="1AC08C04" w14:textId="77777777" w:rsidR="00CB76B9" w:rsidRPr="00163437" w:rsidRDefault="00CB76B9" w:rsidP="00CB76B9">
      <w:pPr>
        <w:pStyle w:val="ae"/>
        <w:shd w:val="clear" w:color="auto" w:fill="FFFFFF"/>
        <w:jc w:val="both"/>
        <w:rPr>
          <w:sz w:val="28"/>
          <w:szCs w:val="22"/>
        </w:rPr>
      </w:pPr>
      <w:bookmarkStart w:id="19" w:name="_Toc104142174"/>
      <w:bookmarkStart w:id="20" w:name="_Toc104142178"/>
      <w:r>
        <w:rPr>
          <w:sz w:val="28"/>
        </w:rPr>
        <w:t>1</w:t>
      </w:r>
      <w:r w:rsidRPr="00163437">
        <w:rPr>
          <w:sz w:val="28"/>
          <w:szCs w:val="22"/>
        </w:rPr>
        <w:t>.1.</w:t>
      </w:r>
      <w:r w:rsidRPr="00163437">
        <w:rPr>
          <w:sz w:val="28"/>
          <w:szCs w:val="22"/>
        </w:rPr>
        <w:tab/>
        <w:t>Работникова Н.А. Немецкий язык для экономистов (А2-С1): учебное пособие для академического бакалавриата / Н.А. Работникова, Е.В. Чернышева, И.И. Климова; Финуниверситет - Москва: Юрайт, 2018, 2019. - 158 с. - Бакалавр. Академический курс. - Текст : непосредственный.</w:t>
      </w:r>
      <w:bookmarkEnd w:id="19"/>
      <w:r w:rsidRPr="00163437">
        <w:rPr>
          <w:sz w:val="28"/>
          <w:szCs w:val="22"/>
        </w:rPr>
        <w:t xml:space="preserve"> </w:t>
      </w:r>
    </w:p>
    <w:p w14:paraId="67C82C86" w14:textId="77777777" w:rsidR="00CB76B9" w:rsidRPr="00163437" w:rsidRDefault="00CB76B9" w:rsidP="00CB76B9">
      <w:pPr>
        <w:pStyle w:val="ae"/>
        <w:shd w:val="clear" w:color="auto" w:fill="FFFFFF"/>
        <w:jc w:val="both"/>
        <w:rPr>
          <w:sz w:val="28"/>
          <w:szCs w:val="22"/>
        </w:rPr>
      </w:pPr>
      <w:bookmarkStart w:id="21" w:name="_Toc104142175"/>
      <w:r w:rsidRPr="00163437">
        <w:rPr>
          <w:sz w:val="28"/>
          <w:szCs w:val="22"/>
        </w:rPr>
        <w:t xml:space="preserve">1.2. </w:t>
      </w:r>
      <w:r w:rsidRPr="00163437">
        <w:rPr>
          <w:sz w:val="28"/>
          <w:szCs w:val="22"/>
        </w:rPr>
        <w:tab/>
        <w:t xml:space="preserve"> </w:t>
      </w:r>
      <w:bookmarkEnd w:id="21"/>
      <w:r w:rsidRPr="00163437">
        <w:rPr>
          <w:sz w:val="28"/>
          <w:szCs w:val="22"/>
        </w:rPr>
        <w:t>Работникова, Н. А.  Немецкий язык для экономистов (A2—C1) : учебное пособие для вузов / Н. А. Работникова, Е. В. Чернышева, И. И. Климова. — 2-е изд., перераб. и доп. — Москва : Издательство Юрайт, 2023. — 158 с. — (Высшее образование). — ISBN 978-5-534-07102-3  —Образовательная платформа Юрайт [сайт]. — URL: </w:t>
      </w:r>
      <w:hyperlink r:id="rId22" w:tgtFrame="_blank" w:history="1">
        <w:r w:rsidRPr="00163437">
          <w:rPr>
            <w:sz w:val="28"/>
            <w:szCs w:val="22"/>
          </w:rPr>
          <w:t>https://urait.ru/bcode/511706 </w:t>
        </w:r>
      </w:hyperlink>
      <w:r>
        <w:rPr>
          <w:sz w:val="28"/>
          <w:szCs w:val="22"/>
        </w:rPr>
        <w:t>(дата обращения: 28.03</w:t>
      </w:r>
      <w:r w:rsidRPr="00163437">
        <w:rPr>
          <w:sz w:val="28"/>
          <w:szCs w:val="22"/>
        </w:rPr>
        <w:t>.2023). — Текст : электронный</w:t>
      </w:r>
      <w:r>
        <w:rPr>
          <w:sz w:val="28"/>
          <w:szCs w:val="22"/>
        </w:rPr>
        <w:t>.</w:t>
      </w:r>
    </w:p>
    <w:p w14:paraId="0560FDEE" w14:textId="77777777" w:rsidR="00CB76B9" w:rsidRDefault="00CB76B9" w:rsidP="00CB76B9">
      <w:pPr>
        <w:pStyle w:val="1"/>
        <w:spacing w:before="0"/>
        <w:jc w:val="center"/>
        <w:rPr>
          <w:rFonts w:ascii="Times New Roman" w:eastAsia="Times New Roman" w:hAnsi="Times New Roman" w:cs="Times New Roman"/>
          <w:b/>
          <w:color w:val="auto"/>
          <w:sz w:val="28"/>
          <w:szCs w:val="22"/>
        </w:rPr>
      </w:pPr>
      <w:r>
        <w:rPr>
          <w:rFonts w:ascii="Times New Roman" w:eastAsia="Times New Roman" w:hAnsi="Times New Roman" w:cs="Times New Roman"/>
          <w:b/>
          <w:color w:val="auto"/>
          <w:sz w:val="28"/>
          <w:szCs w:val="22"/>
        </w:rPr>
        <w:t>Дополнительная литература</w:t>
      </w:r>
      <w:bookmarkEnd w:id="20"/>
    </w:p>
    <w:p w14:paraId="74FA407D" w14:textId="77777777" w:rsidR="00CB76B9" w:rsidRPr="00163437" w:rsidRDefault="00CB76B9" w:rsidP="00CB76B9">
      <w:pPr>
        <w:pStyle w:val="ae"/>
        <w:shd w:val="clear" w:color="auto" w:fill="FFFFFF"/>
        <w:jc w:val="both"/>
        <w:rPr>
          <w:sz w:val="28"/>
          <w:szCs w:val="22"/>
        </w:rPr>
      </w:pPr>
      <w:r>
        <w:rPr>
          <w:sz w:val="28"/>
          <w:szCs w:val="22"/>
        </w:rPr>
        <w:t>2</w:t>
      </w:r>
      <w:r w:rsidRPr="00163437">
        <w:rPr>
          <w:sz w:val="28"/>
          <w:szCs w:val="22"/>
        </w:rPr>
        <w:t xml:space="preserve">. </w:t>
      </w:r>
      <w:r w:rsidRPr="00163437">
        <w:rPr>
          <w:sz w:val="28"/>
          <w:szCs w:val="22"/>
        </w:rPr>
        <w:tab/>
        <w:t xml:space="preserve"> Львова, О. В. Немецкий язык для экономистов : учеб. и практикум для вузов / О. В. Львова, Т. Н. Николаева, Г. Н. Махмутова ; под ред. О. В. Львовой. — Москва : Юрайт, 2023. — 461 с. — (Высшее образование). — Образовательная платформа Юрайт. — URL: https://urait.ru/bcode/511446 (дата обращения: </w:t>
      </w:r>
      <w:r w:rsidRPr="00D6276A">
        <w:rPr>
          <w:sz w:val="28"/>
          <w:szCs w:val="22"/>
        </w:rPr>
        <w:t>28.03.2023</w:t>
      </w:r>
      <w:r w:rsidRPr="00163437">
        <w:rPr>
          <w:sz w:val="28"/>
          <w:szCs w:val="22"/>
        </w:rPr>
        <w:t>). — Текст : электронный.</w:t>
      </w:r>
    </w:p>
    <w:p w14:paraId="3F8901FB" w14:textId="77777777" w:rsidR="00CB76B9" w:rsidRDefault="00CB76B9" w:rsidP="00CB76B9">
      <w:pPr>
        <w:pStyle w:val="1"/>
        <w:spacing w:before="0"/>
        <w:jc w:val="both"/>
        <w:rPr>
          <w:rFonts w:ascii="Times New Roman" w:eastAsia="Times New Roman" w:hAnsi="Times New Roman" w:cs="Times New Roman"/>
          <w:color w:val="auto"/>
          <w:sz w:val="28"/>
          <w:szCs w:val="22"/>
        </w:rPr>
      </w:pPr>
    </w:p>
    <w:p w14:paraId="061DDCB8" w14:textId="77777777" w:rsidR="00CB76B9" w:rsidRDefault="00CB76B9" w:rsidP="00CB76B9">
      <w:pPr>
        <w:pStyle w:val="1"/>
        <w:spacing w:before="0"/>
        <w:jc w:val="center"/>
        <w:rPr>
          <w:rFonts w:ascii="Times New Roman" w:eastAsia="Times New Roman" w:hAnsi="Times New Roman" w:cs="Times New Roman"/>
          <w:b/>
          <w:color w:val="auto"/>
          <w:sz w:val="28"/>
          <w:szCs w:val="22"/>
        </w:rPr>
      </w:pPr>
      <w:bookmarkStart w:id="22" w:name="_Toc104142182"/>
      <w:bookmarkStart w:id="23" w:name="_Toc104142190"/>
      <w:r>
        <w:rPr>
          <w:rFonts w:ascii="Times New Roman" w:eastAsia="Times New Roman" w:hAnsi="Times New Roman" w:cs="Times New Roman"/>
          <w:b/>
          <w:color w:val="auto"/>
          <w:sz w:val="28"/>
          <w:szCs w:val="22"/>
        </w:rPr>
        <w:t>ФРАНЦУЗСКИЙ ЯЗЫК</w:t>
      </w:r>
      <w:bookmarkEnd w:id="22"/>
    </w:p>
    <w:p w14:paraId="42A92CDA" w14:textId="77777777" w:rsidR="00CB76B9" w:rsidRDefault="00CB76B9" w:rsidP="00CB76B9">
      <w:pPr>
        <w:pStyle w:val="1"/>
        <w:spacing w:before="0"/>
        <w:jc w:val="center"/>
        <w:rPr>
          <w:rFonts w:ascii="Times New Roman" w:eastAsia="Times New Roman" w:hAnsi="Times New Roman" w:cs="Times New Roman"/>
          <w:b/>
          <w:color w:val="auto"/>
          <w:sz w:val="28"/>
          <w:szCs w:val="22"/>
        </w:rPr>
      </w:pPr>
      <w:bookmarkStart w:id="24" w:name="_Toc104142183"/>
      <w:r>
        <w:rPr>
          <w:rFonts w:ascii="Times New Roman" w:eastAsia="Times New Roman" w:hAnsi="Times New Roman" w:cs="Times New Roman"/>
          <w:b/>
          <w:color w:val="auto"/>
          <w:sz w:val="28"/>
          <w:szCs w:val="22"/>
        </w:rPr>
        <w:t>Основная литература</w:t>
      </w:r>
      <w:bookmarkEnd w:id="24"/>
    </w:p>
    <w:p w14:paraId="6F2A6EE6" w14:textId="77777777" w:rsidR="00CB76B9" w:rsidRDefault="00CB76B9" w:rsidP="00CB76B9">
      <w:pPr>
        <w:pStyle w:val="ae"/>
        <w:shd w:val="clear" w:color="auto" w:fill="FFFFFF"/>
        <w:contextualSpacing/>
        <w:jc w:val="both"/>
        <w:rPr>
          <w:sz w:val="28"/>
          <w:szCs w:val="22"/>
        </w:rPr>
      </w:pPr>
      <w:r>
        <w:rPr>
          <w:sz w:val="28"/>
          <w:szCs w:val="22"/>
        </w:rPr>
        <w:t>1</w:t>
      </w:r>
      <w:r w:rsidRPr="00163437">
        <w:rPr>
          <w:sz w:val="28"/>
          <w:szCs w:val="22"/>
        </w:rPr>
        <w:t xml:space="preserve">. </w:t>
      </w:r>
      <w:r w:rsidRPr="00163437">
        <w:rPr>
          <w:sz w:val="28"/>
          <w:szCs w:val="22"/>
        </w:rPr>
        <w:tab/>
        <w:t xml:space="preserve"> </w:t>
      </w:r>
      <w:r w:rsidRPr="009045EF">
        <w:rPr>
          <w:sz w:val="28"/>
          <w:szCs w:val="22"/>
        </w:rPr>
        <w:t xml:space="preserve">Французский язык делового общения (для экономистов) = Le francais desa affaires: учебное пособие для направления бакалавриата "Экономика" / Т.В. Седова, Н.В. Чернышкова, М.В. Коровушкина [и др.]; Финуниверситет ; под общ. ред. Т.В. Седовой - Москва: Кнорус, 2021. - 348 с. - Бакалавриат. - Текст : непосредственный. - То же. - 2022. - ЭБС BOOK.ru. — URL: </w:t>
      </w:r>
      <w:hyperlink r:id="rId23" w:history="1">
        <w:r w:rsidRPr="009045EF">
          <w:rPr>
            <w:sz w:val="28"/>
            <w:szCs w:val="22"/>
          </w:rPr>
          <w:t>https://book.ru/book/943953</w:t>
        </w:r>
      </w:hyperlink>
      <w:r w:rsidRPr="009045EF">
        <w:rPr>
          <w:sz w:val="28"/>
          <w:szCs w:val="22"/>
        </w:rPr>
        <w:t xml:space="preserve"> (дата обращения: </w:t>
      </w:r>
      <w:r w:rsidRPr="00D6276A">
        <w:rPr>
          <w:sz w:val="28"/>
          <w:szCs w:val="22"/>
        </w:rPr>
        <w:t>28.03.2023</w:t>
      </w:r>
      <w:r w:rsidRPr="009045EF">
        <w:rPr>
          <w:sz w:val="28"/>
          <w:szCs w:val="22"/>
        </w:rPr>
        <w:t>). — Текст : электронный.</w:t>
      </w:r>
    </w:p>
    <w:p w14:paraId="49ED673D" w14:textId="77777777" w:rsidR="00CB76B9" w:rsidRPr="009045EF" w:rsidRDefault="00CB76B9" w:rsidP="00CB76B9">
      <w:pPr>
        <w:pStyle w:val="ae"/>
        <w:shd w:val="clear" w:color="auto" w:fill="FFFFFF"/>
        <w:contextualSpacing/>
        <w:jc w:val="both"/>
        <w:rPr>
          <w:sz w:val="28"/>
          <w:szCs w:val="22"/>
        </w:rPr>
      </w:pPr>
    </w:p>
    <w:p w14:paraId="339E6867" w14:textId="77777777" w:rsidR="00CB76B9" w:rsidRPr="009045EF" w:rsidRDefault="00CB76B9" w:rsidP="00CB76B9">
      <w:pPr>
        <w:pStyle w:val="ae"/>
        <w:shd w:val="clear" w:color="auto" w:fill="FFFFFF"/>
        <w:contextualSpacing/>
        <w:jc w:val="both"/>
        <w:rPr>
          <w:sz w:val="28"/>
          <w:szCs w:val="22"/>
        </w:rPr>
      </w:pPr>
      <w:r>
        <w:rPr>
          <w:sz w:val="28"/>
          <w:szCs w:val="22"/>
        </w:rPr>
        <w:t>2</w:t>
      </w:r>
      <w:r w:rsidRPr="00163437">
        <w:rPr>
          <w:sz w:val="28"/>
          <w:szCs w:val="22"/>
        </w:rPr>
        <w:t xml:space="preserve">. </w:t>
      </w:r>
      <w:r w:rsidRPr="00163437">
        <w:rPr>
          <w:sz w:val="28"/>
          <w:szCs w:val="22"/>
        </w:rPr>
        <w:tab/>
        <w:t xml:space="preserve"> </w:t>
      </w:r>
      <w:r w:rsidRPr="009045EF">
        <w:rPr>
          <w:sz w:val="28"/>
          <w:szCs w:val="22"/>
        </w:rPr>
        <w:t xml:space="preserve">Змеёва, Т. Е.  Французский язык для экономистов. Практикум : учебное пособие для вузов / Т. Е. Змеёва, М. С. Левина. — 2-е изд., перераб. и доп. — Москва : Издательство Юрайт, 2023. — 239 с. — (Высшее образование). — ISBN 978-5-534-12207-7. —  Образовательная платформа Юрайт [сайт]. — URL: </w:t>
      </w:r>
      <w:hyperlink r:id="rId24" w:history="1">
        <w:r w:rsidRPr="009045EF">
          <w:rPr>
            <w:sz w:val="28"/>
            <w:szCs w:val="22"/>
          </w:rPr>
          <w:t>https://urait.ru/bcode/511143</w:t>
        </w:r>
      </w:hyperlink>
      <w:r w:rsidRPr="009045EF">
        <w:rPr>
          <w:sz w:val="28"/>
          <w:szCs w:val="22"/>
        </w:rPr>
        <w:t xml:space="preserve"> (дата обращения: </w:t>
      </w:r>
      <w:r w:rsidRPr="00D6276A">
        <w:rPr>
          <w:sz w:val="28"/>
          <w:szCs w:val="22"/>
        </w:rPr>
        <w:t>28.03.2023</w:t>
      </w:r>
      <w:r w:rsidRPr="009045EF">
        <w:rPr>
          <w:sz w:val="28"/>
          <w:szCs w:val="22"/>
        </w:rPr>
        <w:t>). — Текст : электронный.</w:t>
      </w:r>
    </w:p>
    <w:p w14:paraId="5F17F7B4" w14:textId="77777777" w:rsidR="00CB76B9" w:rsidRDefault="00CB76B9" w:rsidP="00CB76B9">
      <w:pPr>
        <w:jc w:val="both"/>
        <w:rPr>
          <w:rFonts w:ascii="Times New Roman" w:eastAsia="Times New Roman" w:hAnsi="Times New Roman" w:cs="Times New Roman"/>
          <w:sz w:val="28"/>
        </w:rPr>
      </w:pPr>
    </w:p>
    <w:p w14:paraId="3586AEC0" w14:textId="77777777" w:rsidR="00CB76B9" w:rsidRDefault="00CB76B9" w:rsidP="00CB76B9">
      <w:pPr>
        <w:pStyle w:val="1"/>
        <w:spacing w:before="0"/>
        <w:jc w:val="center"/>
        <w:rPr>
          <w:rFonts w:ascii="Times New Roman" w:eastAsia="Times New Roman" w:hAnsi="Times New Roman" w:cs="Times New Roman"/>
          <w:b/>
          <w:color w:val="auto"/>
          <w:sz w:val="28"/>
          <w:szCs w:val="22"/>
          <w:lang w:val="fr-FR"/>
        </w:rPr>
      </w:pPr>
      <w:bookmarkStart w:id="25" w:name="_Toc104142186"/>
      <w:r>
        <w:rPr>
          <w:rFonts w:ascii="Times New Roman" w:eastAsia="Times New Roman" w:hAnsi="Times New Roman" w:cs="Times New Roman"/>
          <w:b/>
          <w:color w:val="auto"/>
          <w:sz w:val="28"/>
          <w:szCs w:val="22"/>
        </w:rPr>
        <w:t>Дополнительная</w:t>
      </w:r>
      <w:r>
        <w:rPr>
          <w:rFonts w:ascii="Times New Roman" w:eastAsia="Times New Roman" w:hAnsi="Times New Roman" w:cs="Times New Roman"/>
          <w:b/>
          <w:color w:val="auto"/>
          <w:sz w:val="28"/>
          <w:szCs w:val="22"/>
          <w:lang w:val="fr-FR"/>
        </w:rPr>
        <w:t xml:space="preserve"> </w:t>
      </w:r>
      <w:r>
        <w:rPr>
          <w:rFonts w:ascii="Times New Roman" w:eastAsia="Times New Roman" w:hAnsi="Times New Roman" w:cs="Times New Roman"/>
          <w:b/>
          <w:color w:val="auto"/>
          <w:sz w:val="28"/>
          <w:szCs w:val="22"/>
        </w:rPr>
        <w:t>литература</w:t>
      </w:r>
      <w:bookmarkEnd w:id="25"/>
    </w:p>
    <w:p w14:paraId="0AEAC6FB" w14:textId="77777777" w:rsidR="00CB76B9" w:rsidRPr="00A93326" w:rsidRDefault="00CB76B9" w:rsidP="00CB76B9">
      <w:pPr>
        <w:pStyle w:val="ae"/>
        <w:shd w:val="clear" w:color="auto" w:fill="FFFFFF"/>
        <w:contextualSpacing/>
        <w:jc w:val="both"/>
        <w:rPr>
          <w:sz w:val="28"/>
          <w:szCs w:val="22"/>
          <w:lang w:val="en-US"/>
        </w:rPr>
      </w:pPr>
      <w:bookmarkStart w:id="26" w:name="_Toc104142187"/>
      <w:r w:rsidRPr="00A93326">
        <w:rPr>
          <w:sz w:val="28"/>
          <w:szCs w:val="22"/>
          <w:lang w:val="en-US"/>
        </w:rPr>
        <w:t xml:space="preserve">3. </w:t>
      </w:r>
      <w:r w:rsidRPr="00A93326">
        <w:rPr>
          <w:sz w:val="28"/>
          <w:szCs w:val="22"/>
          <w:lang w:val="en-US"/>
        </w:rPr>
        <w:tab/>
      </w:r>
      <w:r w:rsidRPr="00712244">
        <w:rPr>
          <w:sz w:val="28"/>
          <w:szCs w:val="22"/>
          <w:lang w:val="en-US"/>
        </w:rPr>
        <w:t>Penfornis</w:t>
      </w:r>
      <w:r w:rsidRPr="00A93326">
        <w:rPr>
          <w:sz w:val="28"/>
          <w:szCs w:val="22"/>
          <w:lang w:val="en-US"/>
        </w:rPr>
        <w:t xml:space="preserve"> </w:t>
      </w:r>
      <w:r w:rsidRPr="00712244">
        <w:rPr>
          <w:sz w:val="28"/>
          <w:szCs w:val="22"/>
          <w:lang w:val="en-US"/>
        </w:rPr>
        <w:t>J</w:t>
      </w:r>
      <w:r w:rsidRPr="00A93326">
        <w:rPr>
          <w:sz w:val="28"/>
          <w:szCs w:val="22"/>
          <w:lang w:val="en-US"/>
        </w:rPr>
        <w:t>.</w:t>
      </w:r>
      <w:r w:rsidRPr="00712244">
        <w:rPr>
          <w:sz w:val="28"/>
          <w:szCs w:val="22"/>
          <w:lang w:val="en-US"/>
        </w:rPr>
        <w:t>L</w:t>
      </w:r>
      <w:r w:rsidRPr="00A93326">
        <w:rPr>
          <w:sz w:val="28"/>
          <w:szCs w:val="22"/>
          <w:lang w:val="en-US"/>
        </w:rPr>
        <w:t xml:space="preserve">. </w:t>
      </w:r>
      <w:r w:rsidRPr="00712244">
        <w:rPr>
          <w:sz w:val="28"/>
          <w:szCs w:val="22"/>
          <w:lang w:val="en-US"/>
        </w:rPr>
        <w:t>Francais</w:t>
      </w:r>
      <w:r w:rsidRPr="00A93326">
        <w:rPr>
          <w:sz w:val="28"/>
          <w:szCs w:val="22"/>
          <w:lang w:val="en-US"/>
        </w:rPr>
        <w:t>.</w:t>
      </w:r>
      <w:r w:rsidRPr="00712244">
        <w:rPr>
          <w:sz w:val="28"/>
          <w:szCs w:val="22"/>
          <w:lang w:val="en-US"/>
        </w:rPr>
        <w:t>com</w:t>
      </w:r>
      <w:r w:rsidRPr="00A93326">
        <w:rPr>
          <w:sz w:val="28"/>
          <w:szCs w:val="22"/>
          <w:lang w:val="en-US"/>
        </w:rPr>
        <w:t xml:space="preserve">. </w:t>
      </w:r>
      <w:r w:rsidRPr="00712244">
        <w:rPr>
          <w:sz w:val="28"/>
          <w:szCs w:val="22"/>
          <w:lang w:val="en-US"/>
        </w:rPr>
        <w:t>Methode</w:t>
      </w:r>
      <w:r w:rsidRPr="00A93326">
        <w:rPr>
          <w:sz w:val="28"/>
          <w:szCs w:val="22"/>
          <w:lang w:val="en-US"/>
        </w:rPr>
        <w:t xml:space="preserve"> </w:t>
      </w:r>
      <w:r w:rsidRPr="00712244">
        <w:rPr>
          <w:sz w:val="28"/>
          <w:szCs w:val="22"/>
          <w:lang w:val="en-US"/>
        </w:rPr>
        <w:t>de</w:t>
      </w:r>
      <w:r w:rsidRPr="00A93326">
        <w:rPr>
          <w:sz w:val="28"/>
          <w:szCs w:val="22"/>
          <w:lang w:val="en-US"/>
        </w:rPr>
        <w:t xml:space="preserve"> </w:t>
      </w:r>
      <w:r w:rsidRPr="00712244">
        <w:rPr>
          <w:sz w:val="28"/>
          <w:szCs w:val="22"/>
          <w:lang w:val="en-US"/>
        </w:rPr>
        <w:t>francais</w:t>
      </w:r>
      <w:r w:rsidRPr="00A93326">
        <w:rPr>
          <w:sz w:val="28"/>
          <w:szCs w:val="22"/>
          <w:lang w:val="en-US"/>
        </w:rPr>
        <w:t xml:space="preserve"> </w:t>
      </w:r>
      <w:r w:rsidRPr="00712244">
        <w:rPr>
          <w:sz w:val="28"/>
          <w:szCs w:val="22"/>
          <w:lang w:val="en-US"/>
        </w:rPr>
        <w:t>professionnel</w:t>
      </w:r>
      <w:r w:rsidRPr="00A93326">
        <w:rPr>
          <w:sz w:val="28"/>
          <w:szCs w:val="22"/>
          <w:lang w:val="en-US"/>
        </w:rPr>
        <w:t xml:space="preserve"> </w:t>
      </w:r>
      <w:r w:rsidRPr="00712244">
        <w:rPr>
          <w:sz w:val="28"/>
          <w:szCs w:val="22"/>
          <w:lang w:val="en-US"/>
        </w:rPr>
        <w:t>et</w:t>
      </w:r>
      <w:r w:rsidRPr="00A93326">
        <w:rPr>
          <w:sz w:val="28"/>
          <w:szCs w:val="22"/>
          <w:lang w:val="en-US"/>
        </w:rPr>
        <w:t xml:space="preserve"> </w:t>
      </w:r>
      <w:r w:rsidRPr="00712244">
        <w:rPr>
          <w:sz w:val="28"/>
          <w:szCs w:val="22"/>
          <w:lang w:val="en-US"/>
        </w:rPr>
        <w:t>des</w:t>
      </w:r>
      <w:r w:rsidRPr="00A93326">
        <w:rPr>
          <w:sz w:val="28"/>
          <w:szCs w:val="22"/>
          <w:lang w:val="en-US"/>
        </w:rPr>
        <w:t xml:space="preserve"> </w:t>
      </w:r>
      <w:r w:rsidRPr="00712244">
        <w:rPr>
          <w:sz w:val="28"/>
          <w:szCs w:val="22"/>
          <w:lang w:val="en-US"/>
        </w:rPr>
        <w:t>affaires</w:t>
      </w:r>
      <w:r w:rsidRPr="00A93326">
        <w:rPr>
          <w:sz w:val="28"/>
          <w:szCs w:val="22"/>
          <w:lang w:val="en-US"/>
        </w:rPr>
        <w:t xml:space="preserve">: </w:t>
      </w:r>
      <w:r w:rsidRPr="00712244">
        <w:rPr>
          <w:sz w:val="28"/>
          <w:szCs w:val="22"/>
          <w:lang w:val="en-US"/>
        </w:rPr>
        <w:t>Niveau</w:t>
      </w:r>
      <w:r w:rsidRPr="00A93326">
        <w:rPr>
          <w:sz w:val="28"/>
          <w:szCs w:val="22"/>
          <w:lang w:val="en-US"/>
        </w:rPr>
        <w:t xml:space="preserve"> </w:t>
      </w:r>
      <w:r w:rsidRPr="00712244">
        <w:rPr>
          <w:sz w:val="28"/>
          <w:szCs w:val="22"/>
          <w:lang w:val="en-US"/>
        </w:rPr>
        <w:t>Interm</w:t>
      </w:r>
      <w:r w:rsidRPr="00A93326">
        <w:rPr>
          <w:sz w:val="28"/>
          <w:szCs w:val="22"/>
          <w:lang w:val="en-US"/>
        </w:rPr>
        <w:t>é</w:t>
      </w:r>
      <w:r w:rsidRPr="00712244">
        <w:rPr>
          <w:sz w:val="28"/>
          <w:szCs w:val="22"/>
          <w:lang w:val="en-US"/>
        </w:rPr>
        <w:t>diaire</w:t>
      </w:r>
      <w:r w:rsidRPr="00A93326">
        <w:rPr>
          <w:sz w:val="28"/>
          <w:szCs w:val="22"/>
          <w:lang w:val="en-US"/>
        </w:rPr>
        <w:t xml:space="preserve"> / </w:t>
      </w:r>
      <w:r w:rsidRPr="00712244">
        <w:rPr>
          <w:sz w:val="28"/>
          <w:szCs w:val="22"/>
          <w:lang w:val="en-US"/>
        </w:rPr>
        <w:t>J</w:t>
      </w:r>
      <w:r w:rsidRPr="00A93326">
        <w:rPr>
          <w:sz w:val="28"/>
          <w:szCs w:val="22"/>
          <w:lang w:val="en-US"/>
        </w:rPr>
        <w:t>.</w:t>
      </w:r>
      <w:r w:rsidRPr="00712244">
        <w:rPr>
          <w:sz w:val="28"/>
          <w:szCs w:val="22"/>
          <w:lang w:val="en-US"/>
        </w:rPr>
        <w:t>L</w:t>
      </w:r>
      <w:r w:rsidRPr="00A93326">
        <w:rPr>
          <w:sz w:val="28"/>
          <w:szCs w:val="22"/>
          <w:lang w:val="en-US"/>
        </w:rPr>
        <w:t xml:space="preserve">. </w:t>
      </w:r>
      <w:r w:rsidRPr="00712244">
        <w:rPr>
          <w:sz w:val="28"/>
          <w:szCs w:val="22"/>
          <w:lang w:val="en-US"/>
        </w:rPr>
        <w:t>Penfornis</w:t>
      </w:r>
      <w:r w:rsidRPr="00A93326">
        <w:rPr>
          <w:sz w:val="28"/>
          <w:szCs w:val="22"/>
          <w:lang w:val="en-US"/>
        </w:rPr>
        <w:t xml:space="preserve">. - </w:t>
      </w:r>
      <w:r w:rsidRPr="00712244">
        <w:rPr>
          <w:sz w:val="28"/>
          <w:szCs w:val="22"/>
          <w:lang w:val="en-US"/>
        </w:rPr>
        <w:t>Paris</w:t>
      </w:r>
      <w:r w:rsidRPr="00A93326">
        <w:rPr>
          <w:sz w:val="28"/>
          <w:szCs w:val="22"/>
          <w:lang w:val="en-US"/>
        </w:rPr>
        <w:t xml:space="preserve">: </w:t>
      </w:r>
      <w:r w:rsidRPr="00712244">
        <w:rPr>
          <w:sz w:val="28"/>
          <w:szCs w:val="22"/>
          <w:lang w:val="en-US"/>
        </w:rPr>
        <w:t>CLE</w:t>
      </w:r>
      <w:r w:rsidRPr="00A93326">
        <w:rPr>
          <w:sz w:val="28"/>
          <w:szCs w:val="22"/>
          <w:lang w:val="en-US"/>
        </w:rPr>
        <w:t xml:space="preserve"> </w:t>
      </w:r>
      <w:r w:rsidRPr="00712244">
        <w:rPr>
          <w:sz w:val="28"/>
          <w:szCs w:val="22"/>
          <w:lang w:val="en-US"/>
        </w:rPr>
        <w:t>International</w:t>
      </w:r>
      <w:r w:rsidRPr="00A93326">
        <w:rPr>
          <w:sz w:val="28"/>
          <w:szCs w:val="22"/>
          <w:lang w:val="en-US"/>
        </w:rPr>
        <w:t>/</w:t>
      </w:r>
      <w:r w:rsidRPr="00712244">
        <w:rPr>
          <w:sz w:val="28"/>
          <w:szCs w:val="22"/>
          <w:lang w:val="en-US"/>
        </w:rPr>
        <w:t>VUEF</w:t>
      </w:r>
      <w:r w:rsidRPr="00A93326">
        <w:rPr>
          <w:sz w:val="28"/>
          <w:szCs w:val="22"/>
          <w:lang w:val="en-US"/>
        </w:rPr>
        <w:t xml:space="preserve">, 2013. - 168 </w:t>
      </w:r>
      <w:r w:rsidRPr="00712244">
        <w:rPr>
          <w:sz w:val="28"/>
          <w:szCs w:val="22"/>
          <w:lang w:val="en-US"/>
        </w:rPr>
        <w:t>p</w:t>
      </w:r>
      <w:r w:rsidRPr="00A93326">
        <w:rPr>
          <w:sz w:val="28"/>
          <w:szCs w:val="22"/>
          <w:lang w:val="en-US"/>
        </w:rPr>
        <w:t xml:space="preserve">. – </w:t>
      </w:r>
      <w:r w:rsidRPr="00712244">
        <w:rPr>
          <w:sz w:val="28"/>
          <w:szCs w:val="22"/>
        </w:rPr>
        <w:t>Текст</w:t>
      </w:r>
      <w:r w:rsidRPr="00A93326">
        <w:rPr>
          <w:sz w:val="28"/>
          <w:szCs w:val="22"/>
          <w:lang w:val="en-US"/>
        </w:rPr>
        <w:t xml:space="preserve"> : </w:t>
      </w:r>
      <w:r w:rsidRPr="00712244">
        <w:rPr>
          <w:sz w:val="28"/>
          <w:szCs w:val="22"/>
        </w:rPr>
        <w:t>непосредственный</w:t>
      </w:r>
      <w:r w:rsidRPr="00A93326">
        <w:rPr>
          <w:sz w:val="28"/>
          <w:szCs w:val="22"/>
          <w:lang w:val="en-US"/>
        </w:rPr>
        <w:t>.</w:t>
      </w:r>
    </w:p>
    <w:p w14:paraId="6BE04CBE" w14:textId="77777777" w:rsidR="00CB76B9" w:rsidRPr="00712244" w:rsidRDefault="00CB76B9" w:rsidP="00CB76B9">
      <w:pPr>
        <w:contextualSpacing/>
        <w:jc w:val="both"/>
        <w:rPr>
          <w:rFonts w:ascii="Times New Roman" w:eastAsia="Times New Roman" w:hAnsi="Times New Roman" w:cs="Times New Roman"/>
          <w:sz w:val="28"/>
          <w:lang w:val="en-US"/>
        </w:rPr>
      </w:pPr>
      <w:r w:rsidRPr="00712244">
        <w:rPr>
          <w:rFonts w:ascii="Times New Roman" w:hAnsi="Times New Roman" w:cs="Times New Roman"/>
          <w:sz w:val="28"/>
          <w:lang w:val="en-US"/>
        </w:rPr>
        <w:t xml:space="preserve">4. </w:t>
      </w:r>
      <w:r w:rsidRPr="00712244">
        <w:rPr>
          <w:rFonts w:ascii="Times New Roman" w:hAnsi="Times New Roman" w:cs="Times New Roman"/>
          <w:sz w:val="28"/>
          <w:lang w:val="en-US"/>
        </w:rPr>
        <w:tab/>
      </w:r>
      <w:r w:rsidRPr="00712244">
        <w:rPr>
          <w:rFonts w:ascii="Times New Roman" w:eastAsia="Times New Roman" w:hAnsi="Times New Roman" w:cs="Times New Roman"/>
          <w:sz w:val="28"/>
          <w:lang w:val="fr-FR"/>
        </w:rPr>
        <w:t xml:space="preserve">Penfornis J.L. Communication progressive du Francais des Affaires avec 250 activites: Niveau Intermediaire / J.L. Penfornis. - CLE International, 2010. - 160 p. – </w:t>
      </w:r>
      <w:r w:rsidRPr="00712244">
        <w:rPr>
          <w:rFonts w:ascii="Times New Roman" w:eastAsia="Times New Roman" w:hAnsi="Times New Roman" w:cs="Times New Roman"/>
          <w:sz w:val="28"/>
        </w:rPr>
        <w:t>Текст</w:t>
      </w:r>
      <w:r w:rsidRPr="00712244">
        <w:rPr>
          <w:rFonts w:ascii="Times New Roman" w:eastAsia="Times New Roman" w:hAnsi="Times New Roman" w:cs="Times New Roman"/>
          <w:sz w:val="28"/>
          <w:lang w:val="fr-FR"/>
        </w:rPr>
        <w:t xml:space="preserve"> : </w:t>
      </w:r>
      <w:r w:rsidRPr="00712244">
        <w:rPr>
          <w:rFonts w:ascii="Times New Roman" w:eastAsia="Times New Roman" w:hAnsi="Times New Roman" w:cs="Times New Roman"/>
          <w:sz w:val="28"/>
        </w:rPr>
        <w:t>непосредственный</w:t>
      </w:r>
      <w:bookmarkEnd w:id="26"/>
      <w:r w:rsidRPr="00712244">
        <w:rPr>
          <w:rFonts w:ascii="Times New Roman" w:eastAsia="Times New Roman" w:hAnsi="Times New Roman" w:cs="Times New Roman"/>
          <w:sz w:val="28"/>
          <w:lang w:val="en-US"/>
        </w:rPr>
        <w:t>.</w:t>
      </w:r>
    </w:p>
    <w:p w14:paraId="16ED12C2" w14:textId="77777777" w:rsidR="00CB76B9" w:rsidRPr="00712244" w:rsidRDefault="00CB76B9" w:rsidP="00CB76B9">
      <w:pPr>
        <w:contextualSpacing/>
        <w:jc w:val="both"/>
        <w:rPr>
          <w:rFonts w:ascii="Times New Roman" w:eastAsia="Times New Roman" w:hAnsi="Times New Roman" w:cs="Times New Roman"/>
          <w:sz w:val="28"/>
          <w:lang w:val="en-US"/>
        </w:rPr>
      </w:pPr>
    </w:p>
    <w:p w14:paraId="1FF54829" w14:textId="77777777" w:rsidR="00CB76B9" w:rsidRDefault="00CB76B9" w:rsidP="00CB76B9">
      <w:pPr>
        <w:contextualSpacing/>
        <w:jc w:val="both"/>
        <w:rPr>
          <w:rFonts w:ascii="Times New Roman" w:eastAsia="Times New Roman" w:hAnsi="Times New Roman" w:cs="Times New Roman"/>
          <w:sz w:val="28"/>
          <w:lang w:val="fr-FR"/>
        </w:rPr>
      </w:pPr>
      <w:bookmarkStart w:id="27" w:name="_Toc104142188"/>
      <w:r w:rsidRPr="003748FC">
        <w:rPr>
          <w:rFonts w:ascii="Times New Roman" w:hAnsi="Times New Roman" w:cs="Times New Roman"/>
          <w:sz w:val="28"/>
          <w:lang w:val="en-US"/>
        </w:rPr>
        <w:t xml:space="preserve">5. </w:t>
      </w:r>
      <w:r w:rsidRPr="003748FC">
        <w:rPr>
          <w:rFonts w:ascii="Times New Roman" w:hAnsi="Times New Roman" w:cs="Times New Roman"/>
          <w:sz w:val="28"/>
          <w:lang w:val="en-US"/>
        </w:rPr>
        <w:tab/>
      </w:r>
      <w:r w:rsidRPr="00712244">
        <w:rPr>
          <w:rFonts w:ascii="Times New Roman" w:eastAsia="Times New Roman" w:hAnsi="Times New Roman" w:cs="Times New Roman"/>
          <w:sz w:val="28"/>
          <w:lang w:val="fr-FR"/>
        </w:rPr>
        <w:t xml:space="preserve">Penfornis J.L. Vocabulaire progressif du Francais des Affaires avec 200 exercices / J.L. Penfornis. - CLE International, 2010, 2013. - 160 p. – </w:t>
      </w:r>
      <w:r w:rsidRPr="00712244">
        <w:rPr>
          <w:rFonts w:ascii="Times New Roman" w:eastAsia="Times New Roman" w:hAnsi="Times New Roman" w:cs="Times New Roman"/>
          <w:sz w:val="28"/>
        </w:rPr>
        <w:t>Текст</w:t>
      </w:r>
      <w:r w:rsidRPr="00712244">
        <w:rPr>
          <w:rFonts w:ascii="Times New Roman" w:eastAsia="Times New Roman" w:hAnsi="Times New Roman" w:cs="Times New Roman"/>
          <w:sz w:val="28"/>
          <w:lang w:val="fr-FR"/>
        </w:rPr>
        <w:t xml:space="preserve"> : </w:t>
      </w:r>
      <w:r w:rsidRPr="00712244">
        <w:rPr>
          <w:rFonts w:ascii="Times New Roman" w:eastAsia="Times New Roman" w:hAnsi="Times New Roman" w:cs="Times New Roman"/>
          <w:sz w:val="28"/>
        </w:rPr>
        <w:t>непосредственный</w:t>
      </w:r>
      <w:r w:rsidRPr="00712244">
        <w:rPr>
          <w:rFonts w:ascii="Times New Roman" w:eastAsia="Times New Roman" w:hAnsi="Times New Roman" w:cs="Times New Roman"/>
          <w:sz w:val="28"/>
          <w:lang w:val="fr-FR"/>
        </w:rPr>
        <w:t>.</w:t>
      </w:r>
      <w:bookmarkEnd w:id="27"/>
    </w:p>
    <w:p w14:paraId="1FDE22C4" w14:textId="77777777" w:rsidR="00CB76B9" w:rsidRPr="00712244" w:rsidRDefault="00CB76B9" w:rsidP="00CB76B9">
      <w:pPr>
        <w:contextualSpacing/>
        <w:jc w:val="both"/>
        <w:rPr>
          <w:rFonts w:ascii="Times New Roman" w:eastAsia="Times New Roman" w:hAnsi="Times New Roman" w:cs="Times New Roman"/>
          <w:sz w:val="28"/>
          <w:lang w:val="fr-FR"/>
        </w:rPr>
      </w:pPr>
    </w:p>
    <w:p w14:paraId="27E872D3" w14:textId="77777777" w:rsidR="00CB76B9" w:rsidRPr="00712244" w:rsidRDefault="00CB76B9" w:rsidP="00CB76B9">
      <w:pPr>
        <w:contextualSpacing/>
        <w:jc w:val="both"/>
        <w:rPr>
          <w:rFonts w:ascii="Times New Roman" w:eastAsia="Times New Roman" w:hAnsi="Times New Roman" w:cs="Times New Roman"/>
          <w:sz w:val="28"/>
          <w:lang w:val="fr-FR"/>
        </w:rPr>
      </w:pPr>
      <w:bookmarkStart w:id="28" w:name="_Toc104142189"/>
      <w:r w:rsidRPr="003748FC">
        <w:rPr>
          <w:rFonts w:ascii="Times New Roman" w:hAnsi="Times New Roman" w:cs="Times New Roman"/>
          <w:sz w:val="28"/>
          <w:lang w:val="en-US"/>
        </w:rPr>
        <w:t xml:space="preserve">6. </w:t>
      </w:r>
      <w:r w:rsidRPr="003748FC">
        <w:rPr>
          <w:rFonts w:ascii="Times New Roman" w:hAnsi="Times New Roman" w:cs="Times New Roman"/>
          <w:sz w:val="28"/>
          <w:lang w:val="en-US"/>
        </w:rPr>
        <w:tab/>
      </w:r>
      <w:r w:rsidRPr="00712244">
        <w:rPr>
          <w:rFonts w:ascii="Times New Roman" w:eastAsia="Times New Roman" w:hAnsi="Times New Roman" w:cs="Times New Roman"/>
          <w:sz w:val="28"/>
          <w:lang w:val="fr-FR"/>
        </w:rPr>
        <w:t>Grammaire progressive du Francais avec 600 exercices: Niveau Intermediaire / M. Gregoire [</w:t>
      </w:r>
      <w:r w:rsidRPr="00712244">
        <w:rPr>
          <w:rFonts w:ascii="Times New Roman" w:eastAsia="Times New Roman" w:hAnsi="Times New Roman" w:cs="Times New Roman"/>
          <w:sz w:val="28"/>
        </w:rPr>
        <w:t>и</w:t>
      </w:r>
      <w:r w:rsidRPr="00712244">
        <w:rPr>
          <w:rFonts w:ascii="Times New Roman" w:eastAsia="Times New Roman" w:hAnsi="Times New Roman" w:cs="Times New Roman"/>
          <w:sz w:val="28"/>
          <w:lang w:val="fr-FR"/>
        </w:rPr>
        <w:t xml:space="preserve"> </w:t>
      </w:r>
      <w:r w:rsidRPr="00712244">
        <w:rPr>
          <w:rFonts w:ascii="Times New Roman" w:eastAsia="Times New Roman" w:hAnsi="Times New Roman" w:cs="Times New Roman"/>
          <w:sz w:val="28"/>
        </w:rPr>
        <w:t>др</w:t>
      </w:r>
      <w:r w:rsidRPr="00712244">
        <w:rPr>
          <w:rFonts w:ascii="Times New Roman" w:eastAsia="Times New Roman" w:hAnsi="Times New Roman" w:cs="Times New Roman"/>
          <w:sz w:val="28"/>
          <w:lang w:val="fr-FR"/>
        </w:rPr>
        <w:t xml:space="preserve">.]. - Paris: CLE International, 2012. - 272 p. – </w:t>
      </w:r>
      <w:r w:rsidRPr="00712244">
        <w:rPr>
          <w:rFonts w:ascii="Times New Roman" w:eastAsia="Times New Roman" w:hAnsi="Times New Roman" w:cs="Times New Roman"/>
          <w:sz w:val="28"/>
        </w:rPr>
        <w:t>Текст</w:t>
      </w:r>
      <w:r w:rsidRPr="00712244">
        <w:rPr>
          <w:rFonts w:ascii="Times New Roman" w:eastAsia="Times New Roman" w:hAnsi="Times New Roman" w:cs="Times New Roman"/>
          <w:sz w:val="28"/>
          <w:lang w:val="fr-FR"/>
        </w:rPr>
        <w:t xml:space="preserve"> : непосредственный.</w:t>
      </w:r>
      <w:bookmarkEnd w:id="28"/>
    </w:p>
    <w:p w14:paraId="1B89D648" w14:textId="77777777" w:rsidR="00CB76B9" w:rsidRPr="00712244" w:rsidRDefault="00CB76B9" w:rsidP="00CB76B9">
      <w:pPr>
        <w:pStyle w:val="1"/>
        <w:spacing w:before="0"/>
        <w:contextualSpacing/>
        <w:jc w:val="both"/>
        <w:rPr>
          <w:rFonts w:ascii="Times New Roman" w:eastAsia="Times New Roman" w:hAnsi="Times New Roman" w:cs="Times New Roman"/>
          <w:color w:val="auto"/>
          <w:sz w:val="28"/>
          <w:lang w:val="fr-FR"/>
        </w:rPr>
      </w:pPr>
      <w:r w:rsidRPr="00712244">
        <w:rPr>
          <w:rFonts w:ascii="Times New Roman" w:hAnsi="Times New Roman" w:cs="Times New Roman"/>
          <w:color w:val="auto"/>
          <w:sz w:val="28"/>
          <w:szCs w:val="22"/>
          <w:lang w:val="en-US"/>
        </w:rPr>
        <w:lastRenderedPageBreak/>
        <w:t xml:space="preserve">7. </w:t>
      </w:r>
      <w:r w:rsidRPr="00712244">
        <w:rPr>
          <w:rFonts w:ascii="Times New Roman" w:hAnsi="Times New Roman" w:cs="Times New Roman"/>
          <w:color w:val="auto"/>
          <w:sz w:val="28"/>
          <w:szCs w:val="22"/>
          <w:lang w:val="en-US"/>
        </w:rPr>
        <w:tab/>
      </w:r>
      <w:r w:rsidRPr="00712244">
        <w:rPr>
          <w:rFonts w:ascii="Times New Roman" w:eastAsia="Times New Roman" w:hAnsi="Times New Roman" w:cs="Times New Roman"/>
          <w:color w:val="auto"/>
          <w:sz w:val="28"/>
          <w:lang w:val="fr-FR"/>
        </w:rPr>
        <w:t>Penfornis J.L. Affaires.com: Niveau avance / J.L. Penfornis. - Paris: CLE International/Sejer, 2013. - 144 p. – Текст : непосредственный.</w:t>
      </w:r>
    </w:p>
    <w:p w14:paraId="11EE4287" w14:textId="77777777" w:rsidR="00CB76B9" w:rsidRDefault="00CB76B9" w:rsidP="00CB76B9">
      <w:pPr>
        <w:pStyle w:val="1"/>
        <w:spacing w:before="0"/>
        <w:jc w:val="center"/>
        <w:rPr>
          <w:rFonts w:ascii="Times New Roman" w:eastAsia="Times New Roman" w:hAnsi="Times New Roman" w:cs="Times New Roman"/>
          <w:sz w:val="28"/>
          <w:lang w:val="fr-FR"/>
        </w:rPr>
      </w:pPr>
    </w:p>
    <w:p w14:paraId="7C7AFB9F" w14:textId="77777777" w:rsidR="00CB76B9" w:rsidRDefault="00CB76B9" w:rsidP="00CB76B9">
      <w:pPr>
        <w:pStyle w:val="1"/>
        <w:spacing w:before="0"/>
        <w:jc w:val="center"/>
        <w:rPr>
          <w:rFonts w:ascii="Times New Roman" w:eastAsia="Times New Roman" w:hAnsi="Times New Roman" w:cs="Times New Roman"/>
          <w:b/>
          <w:color w:val="auto"/>
          <w:sz w:val="28"/>
          <w:szCs w:val="22"/>
        </w:rPr>
      </w:pPr>
      <w:r>
        <w:rPr>
          <w:rFonts w:ascii="Times New Roman" w:eastAsia="Times New Roman" w:hAnsi="Times New Roman" w:cs="Times New Roman"/>
          <w:b/>
          <w:color w:val="auto"/>
          <w:sz w:val="28"/>
          <w:szCs w:val="22"/>
        </w:rPr>
        <w:t>ИСПАНСКИЙ ЯЗЫК</w:t>
      </w:r>
      <w:bookmarkEnd w:id="23"/>
    </w:p>
    <w:p w14:paraId="15140703" w14:textId="77777777" w:rsidR="00CB76B9" w:rsidRDefault="00CB76B9" w:rsidP="00CB76B9">
      <w:pPr>
        <w:pStyle w:val="1"/>
        <w:spacing w:before="0"/>
        <w:jc w:val="center"/>
        <w:rPr>
          <w:rFonts w:ascii="Times New Roman" w:eastAsia="Times New Roman" w:hAnsi="Times New Roman" w:cs="Times New Roman"/>
          <w:b/>
          <w:color w:val="auto"/>
          <w:sz w:val="28"/>
          <w:szCs w:val="22"/>
        </w:rPr>
      </w:pPr>
      <w:bookmarkStart w:id="29" w:name="_Toc104142191"/>
      <w:r>
        <w:rPr>
          <w:rFonts w:ascii="Times New Roman" w:eastAsia="Times New Roman" w:hAnsi="Times New Roman" w:cs="Times New Roman"/>
          <w:b/>
          <w:color w:val="auto"/>
          <w:sz w:val="28"/>
          <w:szCs w:val="22"/>
        </w:rPr>
        <w:t>Основная литература</w:t>
      </w:r>
      <w:bookmarkEnd w:id="29"/>
    </w:p>
    <w:p w14:paraId="3C5DC87F" w14:textId="77777777" w:rsidR="00CB76B9" w:rsidRDefault="00CB76B9" w:rsidP="00CB76B9">
      <w:pPr>
        <w:keepNext/>
        <w:keepLines/>
        <w:spacing w:after="0"/>
        <w:jc w:val="both"/>
        <w:outlineLvl w:val="0"/>
        <w:rPr>
          <w:rFonts w:ascii="Times New Roman" w:eastAsia="Times New Roman" w:hAnsi="Times New Roman" w:cs="Times New Roman"/>
          <w:sz w:val="28"/>
        </w:rPr>
      </w:pPr>
      <w:bookmarkStart w:id="30" w:name="_Toc104142192"/>
      <w:r w:rsidRPr="009045EF">
        <w:rPr>
          <w:rFonts w:ascii="Times New Roman" w:eastAsia="Times New Roman" w:hAnsi="Times New Roman" w:cs="Times New Roman"/>
          <w:sz w:val="28"/>
        </w:rPr>
        <w:t xml:space="preserve">1. </w:t>
      </w:r>
      <w:r w:rsidRPr="009045EF">
        <w:rPr>
          <w:rFonts w:ascii="Times New Roman" w:eastAsia="Times New Roman" w:hAnsi="Times New Roman" w:cs="Times New Roman"/>
          <w:sz w:val="28"/>
        </w:rPr>
        <w:tab/>
        <w:t xml:space="preserve"> Горячева, Е.Н. Испанский язык. Продвинутый уровень: учебное пособие для студентов 2 и 3 курсов по дисциплинам "Второй иностранный язык" и "Второй иностранный язык (деловой)" (для напр. подгот. "Экономика", профили "Мировая экономика и международный бизнес", "Международный бизнес энергетических компаний", "Международные финансы", очная форма обуч.) / Е.Н. Горячева, А.И. Лупандина, М.Г. Петрова; Финуниверситет, Департамент языковой подготовки - Москва: Прометей, 2019. - 336 с. - Текст : непосредственный.</w:t>
      </w:r>
      <w:bookmarkEnd w:id="30"/>
    </w:p>
    <w:p w14:paraId="74E171C5" w14:textId="77777777" w:rsidR="00CB76B9" w:rsidRPr="009045EF" w:rsidRDefault="00CB76B9" w:rsidP="00CB76B9">
      <w:pPr>
        <w:keepNext/>
        <w:keepLines/>
        <w:spacing w:after="0"/>
        <w:jc w:val="both"/>
        <w:outlineLvl w:val="0"/>
        <w:rPr>
          <w:rFonts w:ascii="Times New Roman" w:eastAsia="Times New Roman" w:hAnsi="Times New Roman" w:cs="Times New Roman"/>
          <w:sz w:val="28"/>
        </w:rPr>
      </w:pPr>
    </w:p>
    <w:p w14:paraId="07D69745" w14:textId="77777777" w:rsidR="00CB76B9" w:rsidRPr="00D6276A" w:rsidRDefault="00CB76B9" w:rsidP="00CB76B9">
      <w:pPr>
        <w:jc w:val="both"/>
        <w:rPr>
          <w:rFonts w:ascii="Times New Roman" w:hAnsi="Times New Roman" w:cs="Times New Roman"/>
          <w:sz w:val="28"/>
          <w:szCs w:val="28"/>
        </w:rPr>
      </w:pPr>
      <w:r>
        <w:rPr>
          <w:rFonts w:ascii="Times New Roman" w:hAnsi="Times New Roman" w:cs="Times New Roman"/>
          <w:sz w:val="28"/>
          <w:szCs w:val="28"/>
        </w:rPr>
        <w:t>2</w:t>
      </w:r>
      <w:r w:rsidRPr="00831A79">
        <w:rPr>
          <w:rFonts w:ascii="Times New Roman" w:hAnsi="Times New Roman" w:cs="Times New Roman"/>
          <w:sz w:val="28"/>
          <w:szCs w:val="28"/>
        </w:rPr>
        <w:t xml:space="preserve">. </w:t>
      </w:r>
      <w:r w:rsidRPr="00831A79">
        <w:rPr>
          <w:rFonts w:ascii="Times New Roman" w:hAnsi="Times New Roman" w:cs="Times New Roman"/>
          <w:sz w:val="28"/>
          <w:szCs w:val="28"/>
        </w:rPr>
        <w:tab/>
        <w:t xml:space="preserve"> </w:t>
      </w:r>
      <w:r w:rsidRPr="00831A79">
        <w:rPr>
          <w:rFonts w:ascii="Times New Roman" w:hAnsi="Times New Roman" w:cs="Times New Roman"/>
          <w:iCs/>
          <w:sz w:val="28"/>
          <w:szCs w:val="28"/>
        </w:rPr>
        <w:t>Ларионова, М. В.</w:t>
      </w:r>
      <w:r w:rsidRPr="00831A79">
        <w:rPr>
          <w:rFonts w:ascii="Times New Roman" w:hAnsi="Times New Roman" w:cs="Times New Roman"/>
          <w:i/>
          <w:iCs/>
          <w:sz w:val="28"/>
          <w:szCs w:val="28"/>
        </w:rPr>
        <w:t> </w:t>
      </w:r>
      <w:r w:rsidRPr="00831A79">
        <w:rPr>
          <w:rFonts w:ascii="Times New Roman" w:hAnsi="Times New Roman" w:cs="Times New Roman"/>
          <w:sz w:val="28"/>
          <w:szCs w:val="28"/>
        </w:rPr>
        <w:t xml:space="preserve"> Испанский язык. Общий курс грамматики, лексики и разговорной практики. Продвинутый этап : учебник и практикум для вузов / М. В. Ларионова, О. Б. Чибисова. — 2-е изд., испр. и доп. — Москва : Издательство Юрайт, 2023. — 287 с. — (Высшее образование). — ISBN 978-5-534-03266-6. </w:t>
      </w:r>
      <w:r w:rsidRPr="00D6276A">
        <w:rPr>
          <w:rFonts w:ascii="Times New Roman" w:hAnsi="Times New Roman" w:cs="Times New Roman"/>
          <w:sz w:val="28"/>
          <w:szCs w:val="28"/>
        </w:rPr>
        <w:t>—</w:t>
      </w:r>
      <w:r w:rsidRPr="00831A79">
        <w:rPr>
          <w:rFonts w:ascii="Times New Roman" w:hAnsi="Times New Roman" w:cs="Times New Roman"/>
          <w:sz w:val="28"/>
          <w:szCs w:val="28"/>
        </w:rPr>
        <w:t xml:space="preserve"> Образовательная платформа Юрайт [сайт]. — URL: </w:t>
      </w:r>
      <w:hyperlink r:id="rId25" w:tgtFrame="_blank" w:history="1">
        <w:r w:rsidRPr="00831A79">
          <w:rPr>
            <w:rStyle w:val="af"/>
            <w:rFonts w:ascii="Times New Roman" w:hAnsi="Times New Roman" w:cs="Times New Roman"/>
            <w:sz w:val="28"/>
            <w:szCs w:val="28"/>
          </w:rPr>
          <w:t>https://urait.ru/bcode/510743</w:t>
        </w:r>
      </w:hyperlink>
      <w:r w:rsidRPr="00831A79">
        <w:rPr>
          <w:rFonts w:ascii="Times New Roman" w:hAnsi="Times New Roman" w:cs="Times New Roman"/>
          <w:sz w:val="28"/>
          <w:szCs w:val="28"/>
        </w:rPr>
        <w:t xml:space="preserve"> (дата обращения: </w:t>
      </w:r>
      <w:r w:rsidRPr="00D6276A">
        <w:rPr>
          <w:rFonts w:ascii="Times New Roman" w:hAnsi="Times New Roman" w:cs="Times New Roman"/>
          <w:sz w:val="28"/>
          <w:szCs w:val="28"/>
        </w:rPr>
        <w:t>28.03.2023</w:t>
      </w:r>
      <w:r w:rsidRPr="00831A79">
        <w:rPr>
          <w:rFonts w:ascii="Times New Roman" w:hAnsi="Times New Roman" w:cs="Times New Roman"/>
          <w:sz w:val="28"/>
          <w:szCs w:val="28"/>
        </w:rPr>
        <w:t>).</w:t>
      </w:r>
      <w:r w:rsidRPr="00D6276A">
        <w:t xml:space="preserve"> </w:t>
      </w:r>
      <w:r w:rsidRPr="00D6276A">
        <w:rPr>
          <w:rFonts w:ascii="Times New Roman" w:hAnsi="Times New Roman" w:cs="Times New Roman"/>
          <w:sz w:val="28"/>
          <w:szCs w:val="28"/>
        </w:rPr>
        <w:t>— Текст : электронный</w:t>
      </w:r>
      <w:r>
        <w:rPr>
          <w:rFonts w:ascii="Times New Roman" w:hAnsi="Times New Roman" w:cs="Times New Roman"/>
          <w:sz w:val="28"/>
          <w:szCs w:val="28"/>
        </w:rPr>
        <w:t>.</w:t>
      </w:r>
    </w:p>
    <w:p w14:paraId="4E75D98E" w14:textId="77777777" w:rsidR="00CB76B9" w:rsidRPr="00CC1D65" w:rsidRDefault="00CB76B9" w:rsidP="00CB76B9"/>
    <w:p w14:paraId="1A27EBDD" w14:textId="77777777" w:rsidR="00CB76B9" w:rsidRDefault="00CB76B9" w:rsidP="00CB76B9">
      <w:pPr>
        <w:pStyle w:val="1"/>
        <w:spacing w:before="0"/>
        <w:jc w:val="center"/>
        <w:rPr>
          <w:rFonts w:ascii="Times New Roman" w:eastAsia="Times New Roman" w:hAnsi="Times New Roman" w:cs="Times New Roman"/>
          <w:b/>
          <w:color w:val="auto"/>
          <w:sz w:val="28"/>
          <w:szCs w:val="22"/>
        </w:rPr>
      </w:pPr>
      <w:bookmarkStart w:id="31" w:name="_Toc104142193"/>
      <w:r>
        <w:rPr>
          <w:rFonts w:ascii="Times New Roman" w:eastAsia="Times New Roman" w:hAnsi="Times New Roman" w:cs="Times New Roman"/>
          <w:b/>
          <w:color w:val="auto"/>
          <w:sz w:val="28"/>
          <w:szCs w:val="22"/>
        </w:rPr>
        <w:t>Дополнительная литература</w:t>
      </w:r>
      <w:bookmarkEnd w:id="31"/>
    </w:p>
    <w:p w14:paraId="08903782" w14:textId="77777777" w:rsidR="00CB76B9" w:rsidRDefault="00CB76B9" w:rsidP="00CB76B9">
      <w:pPr>
        <w:keepNext/>
        <w:keepLines/>
        <w:spacing w:after="0"/>
        <w:jc w:val="both"/>
        <w:outlineLvl w:val="0"/>
        <w:rPr>
          <w:rFonts w:ascii="Times New Roman" w:eastAsia="Times New Roman" w:hAnsi="Times New Roman" w:cs="Times New Roman"/>
          <w:sz w:val="28"/>
          <w:lang w:val="es-ES"/>
        </w:rPr>
      </w:pPr>
      <w:bookmarkStart w:id="32" w:name="_Toc104142194"/>
      <w:r w:rsidRPr="003748FC">
        <w:rPr>
          <w:rFonts w:ascii="Times New Roman" w:eastAsia="Times New Roman" w:hAnsi="Times New Roman" w:cs="Times New Roman"/>
          <w:sz w:val="28"/>
        </w:rPr>
        <w:t xml:space="preserve">3. </w:t>
      </w:r>
      <w:r w:rsidRPr="003748FC">
        <w:rPr>
          <w:rFonts w:ascii="Times New Roman" w:eastAsia="Times New Roman" w:hAnsi="Times New Roman" w:cs="Times New Roman"/>
          <w:sz w:val="28"/>
        </w:rPr>
        <w:tab/>
      </w:r>
      <w:r w:rsidRPr="009045EF">
        <w:rPr>
          <w:rFonts w:ascii="Times New Roman" w:eastAsia="Times New Roman" w:hAnsi="Times New Roman" w:cs="Times New Roman"/>
          <w:sz w:val="28"/>
          <w:lang w:val="en-US"/>
        </w:rPr>
        <w:t>Prada</w:t>
      </w:r>
      <w:r w:rsidRPr="003748FC">
        <w:rPr>
          <w:rFonts w:ascii="Times New Roman" w:eastAsia="Times New Roman" w:hAnsi="Times New Roman" w:cs="Times New Roman"/>
          <w:sz w:val="28"/>
        </w:rPr>
        <w:t xml:space="preserve"> </w:t>
      </w:r>
      <w:r w:rsidRPr="009045EF">
        <w:rPr>
          <w:rFonts w:ascii="Times New Roman" w:eastAsia="Times New Roman" w:hAnsi="Times New Roman" w:cs="Times New Roman"/>
          <w:sz w:val="28"/>
          <w:lang w:val="en-US"/>
        </w:rPr>
        <w:t>M</w:t>
      </w:r>
      <w:r w:rsidRPr="003748FC">
        <w:rPr>
          <w:rFonts w:ascii="Times New Roman" w:eastAsia="Times New Roman" w:hAnsi="Times New Roman" w:cs="Times New Roman"/>
          <w:sz w:val="28"/>
        </w:rPr>
        <w:t xml:space="preserve">. </w:t>
      </w:r>
      <w:r w:rsidRPr="009045EF">
        <w:rPr>
          <w:rFonts w:ascii="Times New Roman" w:eastAsia="Times New Roman" w:hAnsi="Times New Roman" w:cs="Times New Roman"/>
          <w:sz w:val="28"/>
          <w:lang w:val="en-US"/>
        </w:rPr>
        <w:t>de</w:t>
      </w:r>
      <w:r w:rsidRPr="003748FC">
        <w:rPr>
          <w:rFonts w:ascii="Times New Roman" w:eastAsia="Times New Roman" w:hAnsi="Times New Roman" w:cs="Times New Roman"/>
          <w:sz w:val="28"/>
        </w:rPr>
        <w:t xml:space="preserve">. </w:t>
      </w:r>
      <w:r w:rsidRPr="009045EF">
        <w:rPr>
          <w:rFonts w:ascii="Times New Roman" w:eastAsia="Times New Roman" w:hAnsi="Times New Roman" w:cs="Times New Roman"/>
          <w:sz w:val="28"/>
          <w:lang w:val="es-ES"/>
        </w:rPr>
        <w:t xml:space="preserve">Entorno empresarial: Nivel B2 / M. de Prada, M. Bovet, P. Marce. - Madrid: Edelsa, 2014. - 168 p. – </w:t>
      </w:r>
      <w:r w:rsidRPr="009045EF">
        <w:rPr>
          <w:rFonts w:ascii="Times New Roman" w:eastAsia="Times New Roman" w:hAnsi="Times New Roman" w:cs="Times New Roman"/>
          <w:sz w:val="28"/>
        </w:rPr>
        <w:t>Текст</w:t>
      </w:r>
      <w:r w:rsidRPr="009045EF">
        <w:rPr>
          <w:rFonts w:ascii="Times New Roman" w:eastAsia="Times New Roman" w:hAnsi="Times New Roman" w:cs="Times New Roman"/>
          <w:sz w:val="28"/>
          <w:lang w:val="es-ES"/>
        </w:rPr>
        <w:t xml:space="preserve"> : </w:t>
      </w:r>
      <w:r w:rsidRPr="009045EF">
        <w:rPr>
          <w:rFonts w:ascii="Times New Roman" w:eastAsia="Times New Roman" w:hAnsi="Times New Roman" w:cs="Times New Roman"/>
          <w:sz w:val="28"/>
        </w:rPr>
        <w:t>непосредственный</w:t>
      </w:r>
      <w:r w:rsidRPr="009045EF">
        <w:rPr>
          <w:rFonts w:ascii="Times New Roman" w:eastAsia="Times New Roman" w:hAnsi="Times New Roman" w:cs="Times New Roman"/>
          <w:sz w:val="28"/>
          <w:lang w:val="es-ES"/>
        </w:rPr>
        <w:t>.</w:t>
      </w:r>
      <w:bookmarkEnd w:id="32"/>
    </w:p>
    <w:p w14:paraId="1FAE2EE0" w14:textId="77777777" w:rsidR="00CB76B9" w:rsidRPr="009045EF" w:rsidRDefault="00CB76B9" w:rsidP="00CB76B9">
      <w:pPr>
        <w:keepNext/>
        <w:keepLines/>
        <w:spacing w:after="0"/>
        <w:jc w:val="both"/>
        <w:outlineLvl w:val="0"/>
        <w:rPr>
          <w:rFonts w:ascii="Times New Roman" w:eastAsia="Times New Roman" w:hAnsi="Times New Roman" w:cs="Times New Roman"/>
          <w:sz w:val="28"/>
          <w:lang w:val="es-ES"/>
        </w:rPr>
      </w:pPr>
    </w:p>
    <w:p w14:paraId="78490723" w14:textId="77777777" w:rsidR="00CB76B9" w:rsidRDefault="00CB76B9" w:rsidP="00CB76B9">
      <w:pPr>
        <w:keepNext/>
        <w:keepLines/>
        <w:spacing w:after="0"/>
        <w:jc w:val="both"/>
        <w:outlineLvl w:val="0"/>
        <w:rPr>
          <w:rFonts w:ascii="Times New Roman" w:eastAsia="Times New Roman" w:hAnsi="Times New Roman" w:cs="Times New Roman"/>
          <w:sz w:val="28"/>
          <w:lang w:val="es-ES"/>
        </w:rPr>
      </w:pPr>
      <w:bookmarkStart w:id="33" w:name="_Toc104142195"/>
      <w:r>
        <w:rPr>
          <w:rFonts w:ascii="Times New Roman" w:eastAsia="Times New Roman" w:hAnsi="Times New Roman" w:cs="Times New Roman"/>
          <w:sz w:val="28"/>
          <w:lang w:val="es-ES"/>
        </w:rPr>
        <w:t>4</w:t>
      </w:r>
      <w:r w:rsidRPr="009045EF">
        <w:rPr>
          <w:rFonts w:ascii="Times New Roman" w:eastAsia="Times New Roman" w:hAnsi="Times New Roman" w:cs="Times New Roman"/>
          <w:sz w:val="28"/>
          <w:lang w:val="es-ES"/>
        </w:rPr>
        <w:t xml:space="preserve">. </w:t>
      </w:r>
      <w:r w:rsidRPr="009045EF">
        <w:rPr>
          <w:rFonts w:ascii="Times New Roman" w:eastAsia="Times New Roman" w:hAnsi="Times New Roman" w:cs="Times New Roman"/>
          <w:sz w:val="28"/>
          <w:lang w:val="es-ES"/>
        </w:rPr>
        <w:tab/>
        <w:t xml:space="preserve">Alfaro Gimenez J. Economia de la empresa - 2: Bachillerato / J. Alfaro Gimenez, C. Gonzalez Fernandez, M. Pina Massachs. - Madrid: McGraw-Hill Education, 2013. - 384 p. – </w:t>
      </w:r>
      <w:r w:rsidRPr="009045EF">
        <w:rPr>
          <w:rFonts w:ascii="Times New Roman" w:eastAsia="Times New Roman" w:hAnsi="Times New Roman" w:cs="Times New Roman"/>
          <w:sz w:val="28"/>
        </w:rPr>
        <w:t>Текст</w:t>
      </w:r>
      <w:r w:rsidRPr="009045EF">
        <w:rPr>
          <w:rFonts w:ascii="Times New Roman" w:eastAsia="Times New Roman" w:hAnsi="Times New Roman" w:cs="Times New Roman"/>
          <w:sz w:val="28"/>
          <w:lang w:val="es-ES"/>
        </w:rPr>
        <w:t xml:space="preserve"> : </w:t>
      </w:r>
      <w:r w:rsidRPr="009045EF">
        <w:rPr>
          <w:rFonts w:ascii="Times New Roman" w:eastAsia="Times New Roman" w:hAnsi="Times New Roman" w:cs="Times New Roman"/>
          <w:sz w:val="28"/>
        </w:rPr>
        <w:t>непосредственный</w:t>
      </w:r>
      <w:r w:rsidRPr="009045EF">
        <w:rPr>
          <w:rFonts w:ascii="Times New Roman" w:eastAsia="Times New Roman" w:hAnsi="Times New Roman" w:cs="Times New Roman"/>
          <w:sz w:val="28"/>
          <w:lang w:val="es-ES"/>
        </w:rPr>
        <w:t>.</w:t>
      </w:r>
      <w:bookmarkEnd w:id="33"/>
    </w:p>
    <w:p w14:paraId="24A3B9A9" w14:textId="77777777" w:rsidR="00CB76B9" w:rsidRPr="009045EF" w:rsidRDefault="00CB76B9" w:rsidP="00CB76B9">
      <w:pPr>
        <w:keepNext/>
        <w:keepLines/>
        <w:spacing w:after="0"/>
        <w:jc w:val="both"/>
        <w:outlineLvl w:val="0"/>
        <w:rPr>
          <w:rFonts w:ascii="Times New Roman" w:eastAsia="Times New Roman" w:hAnsi="Times New Roman" w:cs="Times New Roman"/>
          <w:sz w:val="28"/>
          <w:lang w:val="es-ES"/>
        </w:rPr>
      </w:pPr>
    </w:p>
    <w:p w14:paraId="38164A42" w14:textId="77777777" w:rsidR="00CB76B9" w:rsidRPr="009045EF" w:rsidRDefault="00CB76B9" w:rsidP="00CB76B9">
      <w:pPr>
        <w:keepNext/>
        <w:keepLines/>
        <w:spacing w:after="0"/>
        <w:jc w:val="both"/>
        <w:outlineLvl w:val="0"/>
        <w:rPr>
          <w:rFonts w:ascii="Times New Roman" w:eastAsia="Times New Roman" w:hAnsi="Times New Roman" w:cs="Times New Roman"/>
          <w:sz w:val="28"/>
          <w:lang w:val="fr-FR"/>
        </w:rPr>
      </w:pPr>
      <w:bookmarkStart w:id="34" w:name="_Toc104142196"/>
      <w:r>
        <w:rPr>
          <w:rFonts w:ascii="Times New Roman" w:eastAsia="Times New Roman" w:hAnsi="Times New Roman" w:cs="Times New Roman"/>
          <w:sz w:val="28"/>
          <w:lang w:val="fr-FR"/>
        </w:rPr>
        <w:t>5</w:t>
      </w:r>
      <w:r w:rsidRPr="009045EF">
        <w:rPr>
          <w:rFonts w:ascii="Times New Roman" w:eastAsia="Times New Roman" w:hAnsi="Times New Roman" w:cs="Times New Roman"/>
          <w:sz w:val="28"/>
          <w:lang w:val="fr-FR"/>
        </w:rPr>
        <w:t xml:space="preserve">. </w:t>
      </w:r>
      <w:r w:rsidRPr="009045EF">
        <w:rPr>
          <w:rFonts w:ascii="Times New Roman" w:eastAsia="Times New Roman" w:hAnsi="Times New Roman" w:cs="Times New Roman"/>
          <w:sz w:val="28"/>
          <w:lang w:val="fr-FR"/>
        </w:rPr>
        <w:tab/>
        <w:t xml:space="preserve">El espanol en entornos profesionales. Empresas. Mercados. Cultura  : Es un manual de espanol / Elies Furio Blasco [y otros]. - Madrid: Edinumen, 2016. - 151 p. - </w:t>
      </w:r>
      <w:r w:rsidRPr="009045EF">
        <w:rPr>
          <w:rFonts w:ascii="Times New Roman" w:eastAsia="Times New Roman" w:hAnsi="Times New Roman" w:cs="Times New Roman"/>
          <w:sz w:val="28"/>
        </w:rPr>
        <w:t>Текст</w:t>
      </w:r>
      <w:r w:rsidRPr="009045EF">
        <w:rPr>
          <w:rFonts w:ascii="Times New Roman" w:eastAsia="Times New Roman" w:hAnsi="Times New Roman" w:cs="Times New Roman"/>
          <w:sz w:val="28"/>
          <w:lang w:val="fr-FR"/>
        </w:rPr>
        <w:t xml:space="preserve"> : </w:t>
      </w:r>
      <w:r w:rsidRPr="009045EF">
        <w:rPr>
          <w:rFonts w:ascii="Times New Roman" w:eastAsia="Times New Roman" w:hAnsi="Times New Roman" w:cs="Times New Roman"/>
          <w:sz w:val="28"/>
        </w:rPr>
        <w:t>непосредственный</w:t>
      </w:r>
      <w:r w:rsidRPr="009045EF">
        <w:rPr>
          <w:rFonts w:ascii="Times New Roman" w:eastAsia="Times New Roman" w:hAnsi="Times New Roman" w:cs="Times New Roman"/>
          <w:sz w:val="28"/>
          <w:lang w:val="fr-FR"/>
        </w:rPr>
        <w:t>.</w:t>
      </w:r>
      <w:bookmarkEnd w:id="34"/>
    </w:p>
    <w:p w14:paraId="4A2B92DA" w14:textId="77777777" w:rsidR="00CB76B9" w:rsidRDefault="00CB76B9" w:rsidP="00CB76B9">
      <w:pPr>
        <w:jc w:val="both"/>
        <w:rPr>
          <w:rFonts w:ascii="Times New Roman" w:eastAsia="Times New Roman" w:hAnsi="Times New Roman" w:cs="Times New Roman"/>
          <w:sz w:val="28"/>
          <w:lang w:val="es-ES"/>
        </w:rPr>
      </w:pPr>
      <w:r>
        <w:rPr>
          <w:rFonts w:ascii="Times New Roman" w:eastAsia="Times New Roman" w:hAnsi="Times New Roman" w:cs="Times New Roman"/>
          <w:sz w:val="28"/>
          <w:lang w:val="es-ES"/>
        </w:rPr>
        <w:t xml:space="preserve"> </w:t>
      </w:r>
    </w:p>
    <w:p w14:paraId="04AD9CFA" w14:textId="77777777" w:rsidR="00CB76B9" w:rsidRDefault="00CB76B9" w:rsidP="00CB76B9">
      <w:pPr>
        <w:pStyle w:val="1"/>
        <w:spacing w:before="0" w:line="276" w:lineRule="auto"/>
        <w:jc w:val="center"/>
        <w:rPr>
          <w:rFonts w:ascii="Times New Roman" w:eastAsia="Times New Roman" w:hAnsi="Times New Roman" w:cs="Times New Roman"/>
          <w:b/>
          <w:color w:val="auto"/>
          <w:sz w:val="28"/>
          <w:szCs w:val="22"/>
        </w:rPr>
      </w:pPr>
      <w:r>
        <w:rPr>
          <w:rFonts w:ascii="Times New Roman" w:eastAsia="Times New Roman" w:hAnsi="Times New Roman" w:cs="Times New Roman"/>
          <w:b/>
          <w:color w:val="auto"/>
          <w:sz w:val="28"/>
          <w:szCs w:val="22"/>
        </w:rPr>
        <w:t>КИТАЙСКИЙ ЯЗЫК</w:t>
      </w:r>
    </w:p>
    <w:p w14:paraId="136BC5E4" w14:textId="77777777" w:rsidR="00CB76B9" w:rsidRDefault="00CB76B9" w:rsidP="00CB76B9">
      <w:pPr>
        <w:pStyle w:val="1"/>
        <w:spacing w:before="0" w:line="276" w:lineRule="auto"/>
        <w:jc w:val="center"/>
        <w:rPr>
          <w:rFonts w:ascii="Times New Roman" w:eastAsia="Times New Roman" w:hAnsi="Times New Roman" w:cs="Times New Roman"/>
          <w:b/>
          <w:color w:val="auto"/>
          <w:sz w:val="28"/>
          <w:szCs w:val="22"/>
        </w:rPr>
      </w:pPr>
      <w:r>
        <w:rPr>
          <w:rFonts w:ascii="Times New Roman" w:eastAsia="Times New Roman" w:hAnsi="Times New Roman" w:cs="Times New Roman"/>
          <w:b/>
          <w:color w:val="auto"/>
          <w:sz w:val="28"/>
          <w:szCs w:val="22"/>
        </w:rPr>
        <w:t xml:space="preserve">Основная литература </w:t>
      </w:r>
    </w:p>
    <w:p w14:paraId="28936F9B" w14:textId="77777777" w:rsidR="00CB76B9" w:rsidRDefault="00CB76B9" w:rsidP="00CB76B9">
      <w:pPr>
        <w:pStyle w:val="ae"/>
        <w:shd w:val="clear" w:color="auto" w:fill="FFFFFF"/>
        <w:contextualSpacing/>
        <w:jc w:val="both"/>
        <w:rPr>
          <w:color w:val="000000"/>
          <w:sz w:val="28"/>
          <w:szCs w:val="28"/>
          <w:lang w:eastAsia="zh-CN"/>
        </w:rPr>
      </w:pPr>
      <w:r>
        <w:rPr>
          <w:sz w:val="28"/>
          <w:szCs w:val="22"/>
        </w:rPr>
        <w:t>1.</w:t>
      </w:r>
      <w:r>
        <w:rPr>
          <w:sz w:val="28"/>
          <w:szCs w:val="22"/>
        </w:rPr>
        <w:tab/>
      </w:r>
      <w:r w:rsidRPr="006E0BA8">
        <w:rPr>
          <w:color w:val="000000"/>
          <w:sz w:val="28"/>
          <w:szCs w:val="28"/>
          <w:lang w:eastAsia="zh-CN"/>
        </w:rPr>
        <w:t xml:space="preserve">Лымарь М.П. Деловой китайский язык. Начальный уровень: учебное пособие для студентов I-II курсов бакалавриата, изуч. дисциплины "Второй иностранный язык - китайский язык", "Второй иностранный язык (деловой)", "Профессиональный иностранный язык" по направлению "Экономика" / М.П. </w:t>
      </w:r>
      <w:r w:rsidRPr="006E0BA8">
        <w:rPr>
          <w:color w:val="000000"/>
          <w:sz w:val="28"/>
          <w:szCs w:val="28"/>
          <w:lang w:eastAsia="zh-CN"/>
        </w:rPr>
        <w:lastRenderedPageBreak/>
        <w:t>Лымарь, В.А. Тюрина; Финуниверситет; под ред. М.П. Лымарь - Москва: Кнорус, 2019. - 137 с. - Бакалавриат. - Текст : непосредственный. - То же. - 2021. - ЭБС BOOK.ru. - URL: https://book.ru/book/937059 (дата обращения: 2</w:t>
      </w:r>
      <w:r>
        <w:rPr>
          <w:color w:val="000000"/>
          <w:sz w:val="28"/>
          <w:szCs w:val="28"/>
          <w:lang w:eastAsia="zh-CN"/>
        </w:rPr>
        <w:t>8</w:t>
      </w:r>
      <w:r w:rsidRPr="006E0BA8">
        <w:rPr>
          <w:color w:val="000000"/>
          <w:sz w:val="28"/>
          <w:szCs w:val="28"/>
          <w:lang w:eastAsia="zh-CN"/>
        </w:rPr>
        <w:t xml:space="preserve">.03.2023). — Текст : электронный. </w:t>
      </w:r>
    </w:p>
    <w:p w14:paraId="3B2D547E" w14:textId="77777777" w:rsidR="00CB76B9" w:rsidRPr="006E0BA8" w:rsidRDefault="00CB76B9" w:rsidP="00CB76B9">
      <w:pPr>
        <w:pStyle w:val="ae"/>
        <w:shd w:val="clear" w:color="auto" w:fill="FFFFFF"/>
        <w:contextualSpacing/>
        <w:jc w:val="both"/>
        <w:rPr>
          <w:color w:val="000000"/>
          <w:sz w:val="28"/>
          <w:szCs w:val="28"/>
          <w:lang w:eastAsia="zh-CN"/>
        </w:rPr>
      </w:pPr>
    </w:p>
    <w:p w14:paraId="550F2EAD" w14:textId="77777777" w:rsidR="00CB76B9" w:rsidRPr="008A7953" w:rsidRDefault="00CB76B9" w:rsidP="00CB76B9">
      <w:pPr>
        <w:pStyle w:val="ae"/>
        <w:shd w:val="clear" w:color="auto" w:fill="FFFFFF"/>
        <w:contextualSpacing/>
        <w:jc w:val="both"/>
        <w:rPr>
          <w:sz w:val="28"/>
          <w:szCs w:val="22"/>
        </w:rPr>
      </w:pPr>
      <w:r w:rsidRPr="008A7953">
        <w:rPr>
          <w:sz w:val="28"/>
          <w:szCs w:val="22"/>
        </w:rPr>
        <w:t>2.</w:t>
      </w:r>
      <w:r w:rsidRPr="008A7953">
        <w:rPr>
          <w:sz w:val="28"/>
          <w:szCs w:val="22"/>
        </w:rPr>
        <w:tab/>
        <w:t>Тюрина, В.А. Китайский язык в сфере экономики и финансов: учебное пособие для направления бакалавриата "Экономика" / В.А. Тюрина, А.М. Куликов; Финуниверситет. — Москва: Кнорус, 2022. — 268 с. — (Бакалавриат). - Текст : непосредственный. - То же. - ЭБС BOOK.ru. - URL: https://book.ru/book/943145 (дата обращения: 28.03.2023). — Текст : электронный.</w:t>
      </w:r>
    </w:p>
    <w:p w14:paraId="427E98EF" w14:textId="77777777" w:rsidR="00CB76B9" w:rsidRDefault="00CB76B9" w:rsidP="00CB76B9">
      <w:pPr>
        <w:pStyle w:val="1"/>
        <w:spacing w:before="0" w:line="276" w:lineRule="auto"/>
        <w:jc w:val="center"/>
        <w:rPr>
          <w:rFonts w:ascii="Times New Roman" w:eastAsia="Times New Roman" w:hAnsi="Times New Roman" w:cs="Times New Roman"/>
          <w:b/>
          <w:bCs/>
          <w:color w:val="auto"/>
          <w:sz w:val="28"/>
          <w:szCs w:val="22"/>
        </w:rPr>
      </w:pPr>
      <w:r w:rsidRPr="009A47D0">
        <w:rPr>
          <w:rFonts w:ascii="Times New Roman" w:eastAsia="Times New Roman" w:hAnsi="Times New Roman" w:cs="Times New Roman"/>
          <w:b/>
          <w:bCs/>
          <w:color w:val="auto"/>
          <w:sz w:val="28"/>
          <w:szCs w:val="22"/>
        </w:rPr>
        <w:t>Дополнительная литература</w:t>
      </w:r>
    </w:p>
    <w:p w14:paraId="0DBDECDB" w14:textId="77777777" w:rsidR="00CB76B9" w:rsidRDefault="00CB76B9" w:rsidP="00CB76B9">
      <w:pPr>
        <w:pStyle w:val="ae"/>
        <w:shd w:val="clear" w:color="auto" w:fill="FFFFFF"/>
        <w:contextualSpacing/>
        <w:jc w:val="both"/>
        <w:rPr>
          <w:sz w:val="28"/>
          <w:szCs w:val="22"/>
        </w:rPr>
      </w:pPr>
      <w:r>
        <w:rPr>
          <w:sz w:val="28"/>
          <w:szCs w:val="22"/>
        </w:rPr>
        <w:t>3</w:t>
      </w:r>
      <w:r w:rsidRPr="008A7953">
        <w:rPr>
          <w:sz w:val="28"/>
          <w:szCs w:val="22"/>
        </w:rPr>
        <w:t>.</w:t>
      </w:r>
      <w:r w:rsidRPr="008A7953">
        <w:rPr>
          <w:sz w:val="28"/>
          <w:szCs w:val="22"/>
        </w:rPr>
        <w:tab/>
        <w:t>Баров С.А. Китайский язык. Учебное пособие по чтению. Уровни B1-B2 (HSK 3-4) / С.А. Баров, М.А. Амурская; Финуниверситет, Департамент языковой подготовки - Москва: ВКН, 2020 - 188 с. - Текст : непосредственный.</w:t>
      </w:r>
    </w:p>
    <w:p w14:paraId="4A3453D7" w14:textId="77777777" w:rsidR="00CB76B9" w:rsidRPr="008A7953" w:rsidRDefault="00CB76B9" w:rsidP="00CB76B9">
      <w:pPr>
        <w:pStyle w:val="ae"/>
        <w:shd w:val="clear" w:color="auto" w:fill="FFFFFF"/>
        <w:contextualSpacing/>
        <w:jc w:val="both"/>
        <w:rPr>
          <w:sz w:val="28"/>
          <w:szCs w:val="22"/>
        </w:rPr>
      </w:pPr>
    </w:p>
    <w:p w14:paraId="5481477B" w14:textId="77777777" w:rsidR="00CB76B9" w:rsidRDefault="00CB76B9" w:rsidP="00CB76B9">
      <w:pPr>
        <w:pStyle w:val="ae"/>
        <w:shd w:val="clear" w:color="auto" w:fill="FFFFFF"/>
        <w:contextualSpacing/>
        <w:jc w:val="both"/>
        <w:rPr>
          <w:sz w:val="28"/>
          <w:szCs w:val="22"/>
        </w:rPr>
      </w:pPr>
      <w:r>
        <w:rPr>
          <w:sz w:val="28"/>
          <w:szCs w:val="22"/>
        </w:rPr>
        <w:t>4</w:t>
      </w:r>
      <w:r w:rsidRPr="008A7953">
        <w:rPr>
          <w:sz w:val="28"/>
          <w:szCs w:val="22"/>
        </w:rPr>
        <w:t>.</w:t>
      </w:r>
      <w:r w:rsidRPr="008A7953">
        <w:rPr>
          <w:sz w:val="28"/>
          <w:szCs w:val="22"/>
        </w:rPr>
        <w:tab/>
      </w:r>
      <w:r>
        <w:rPr>
          <w:sz w:val="28"/>
          <w:szCs w:val="22"/>
        </w:rPr>
        <w:t xml:space="preserve"> </w:t>
      </w:r>
      <w:r w:rsidRPr="008A7953">
        <w:rPr>
          <w:sz w:val="28"/>
          <w:szCs w:val="22"/>
        </w:rPr>
        <w:t>Войцехович, И.В. Китайский язык. Общественно-политический перевод. Начальный курс. Книга 1. Уроки 1-5. / И.В. Войцехович, А.Ф. Кондрашевский, 4-е изд., испр. М.: Изд-во ВКН, 2015. - 288 с. – Текст : непосредственный.</w:t>
      </w:r>
    </w:p>
    <w:p w14:paraId="7EA0147E" w14:textId="77777777" w:rsidR="00CB76B9" w:rsidRPr="008A7953" w:rsidRDefault="00CB76B9" w:rsidP="00CB76B9">
      <w:pPr>
        <w:pStyle w:val="ae"/>
        <w:shd w:val="clear" w:color="auto" w:fill="FFFFFF"/>
        <w:contextualSpacing/>
        <w:jc w:val="both"/>
        <w:rPr>
          <w:sz w:val="28"/>
          <w:szCs w:val="22"/>
        </w:rPr>
      </w:pPr>
    </w:p>
    <w:p w14:paraId="5E3F2BAB" w14:textId="77777777" w:rsidR="00CB76B9" w:rsidRDefault="00CB76B9" w:rsidP="00CB76B9">
      <w:pPr>
        <w:pStyle w:val="ae"/>
        <w:shd w:val="clear" w:color="auto" w:fill="FFFFFF"/>
        <w:contextualSpacing/>
        <w:jc w:val="both"/>
        <w:rPr>
          <w:sz w:val="28"/>
          <w:szCs w:val="22"/>
        </w:rPr>
      </w:pPr>
      <w:r>
        <w:rPr>
          <w:sz w:val="28"/>
          <w:szCs w:val="22"/>
        </w:rPr>
        <w:t>5</w:t>
      </w:r>
      <w:r w:rsidRPr="008A7953">
        <w:rPr>
          <w:sz w:val="28"/>
          <w:szCs w:val="22"/>
        </w:rPr>
        <w:t>.</w:t>
      </w:r>
      <w:r w:rsidRPr="008A7953">
        <w:rPr>
          <w:sz w:val="28"/>
          <w:szCs w:val="22"/>
        </w:rPr>
        <w:tab/>
      </w:r>
      <w:r>
        <w:rPr>
          <w:sz w:val="28"/>
          <w:szCs w:val="22"/>
        </w:rPr>
        <w:t xml:space="preserve"> </w:t>
      </w:r>
      <w:r w:rsidRPr="008A7953">
        <w:rPr>
          <w:sz w:val="28"/>
          <w:szCs w:val="22"/>
        </w:rPr>
        <w:t>Войцехович, И.В. Китайский язык. Общественно-политический перевод. Начальный курс. Книга 2. Уроки 6-8. / И.В. Войцехович, А.Ф. Кондрашевский, 4-е изд., испр. М.: Изд-во ВКН, 2015. - 264 с. – Текст : непосредственный.</w:t>
      </w:r>
    </w:p>
    <w:p w14:paraId="387B2FBD" w14:textId="77777777" w:rsidR="00CB76B9" w:rsidRPr="008A7953" w:rsidRDefault="00CB76B9" w:rsidP="00CB76B9">
      <w:pPr>
        <w:pStyle w:val="ae"/>
        <w:shd w:val="clear" w:color="auto" w:fill="FFFFFF"/>
        <w:contextualSpacing/>
        <w:jc w:val="both"/>
        <w:rPr>
          <w:sz w:val="28"/>
          <w:szCs w:val="22"/>
        </w:rPr>
      </w:pPr>
    </w:p>
    <w:p w14:paraId="68E33FB9" w14:textId="77777777" w:rsidR="00CB76B9" w:rsidRDefault="00CB76B9" w:rsidP="00CB76B9">
      <w:pPr>
        <w:pStyle w:val="ae"/>
        <w:shd w:val="clear" w:color="auto" w:fill="FFFFFF"/>
        <w:contextualSpacing/>
        <w:jc w:val="both"/>
        <w:rPr>
          <w:sz w:val="28"/>
          <w:szCs w:val="22"/>
        </w:rPr>
      </w:pPr>
      <w:r>
        <w:rPr>
          <w:sz w:val="28"/>
          <w:szCs w:val="22"/>
        </w:rPr>
        <w:t>6</w:t>
      </w:r>
      <w:r w:rsidRPr="008A7953">
        <w:rPr>
          <w:sz w:val="28"/>
          <w:szCs w:val="22"/>
        </w:rPr>
        <w:t>.</w:t>
      </w:r>
      <w:r w:rsidRPr="008A7953">
        <w:rPr>
          <w:sz w:val="28"/>
          <w:szCs w:val="22"/>
        </w:rPr>
        <w:tab/>
      </w:r>
      <w:r>
        <w:rPr>
          <w:sz w:val="28"/>
          <w:szCs w:val="22"/>
        </w:rPr>
        <w:t xml:space="preserve"> </w:t>
      </w:r>
      <w:r w:rsidRPr="008A7953">
        <w:rPr>
          <w:sz w:val="28"/>
          <w:szCs w:val="22"/>
        </w:rPr>
        <w:t>Дашевская, Г. Я. Китайский язык для делового общения : учебник / Г. Я. Дашевская, А. Ф. Кондрашевский – Москва : Восточная книга, 2011. - 352 с. + 1 CD - Текст : непосредственный.</w:t>
      </w:r>
    </w:p>
    <w:p w14:paraId="711082C8" w14:textId="77777777" w:rsidR="00CB76B9" w:rsidRPr="008A7953" w:rsidRDefault="00CB76B9" w:rsidP="00CB76B9">
      <w:pPr>
        <w:pStyle w:val="ae"/>
        <w:shd w:val="clear" w:color="auto" w:fill="FFFFFF"/>
        <w:contextualSpacing/>
        <w:jc w:val="both"/>
        <w:rPr>
          <w:sz w:val="28"/>
          <w:szCs w:val="22"/>
        </w:rPr>
      </w:pPr>
    </w:p>
    <w:p w14:paraId="2176260C" w14:textId="77777777" w:rsidR="00CB76B9" w:rsidRDefault="00CB76B9" w:rsidP="00CB76B9">
      <w:pPr>
        <w:pStyle w:val="ae"/>
        <w:shd w:val="clear" w:color="auto" w:fill="FFFFFF"/>
        <w:contextualSpacing/>
        <w:jc w:val="both"/>
        <w:rPr>
          <w:sz w:val="28"/>
          <w:szCs w:val="22"/>
        </w:rPr>
      </w:pPr>
      <w:r>
        <w:rPr>
          <w:sz w:val="28"/>
          <w:szCs w:val="22"/>
        </w:rPr>
        <w:t>7</w:t>
      </w:r>
      <w:r w:rsidRPr="008A7953">
        <w:rPr>
          <w:sz w:val="28"/>
          <w:szCs w:val="22"/>
        </w:rPr>
        <w:t>.</w:t>
      </w:r>
      <w:r w:rsidRPr="008A7953">
        <w:rPr>
          <w:sz w:val="28"/>
          <w:szCs w:val="22"/>
        </w:rPr>
        <w:tab/>
        <w:t>Перминова В.А. Китайский язык. Ч. 1. Пособие по общественно-политическому переводу к учебнику "Китайский язык. Общественно-политический перевод: начальный курс": Учебное пособие / И.В. Войцехович, А.Ф. Кондрашевский. - Москва: Институт стран Востока, 2017. - 158 с. – Текст : непосредственный.</w:t>
      </w:r>
    </w:p>
    <w:p w14:paraId="4C9E69B5" w14:textId="77777777" w:rsidR="00CB76B9" w:rsidRPr="008A7953" w:rsidRDefault="00CB76B9" w:rsidP="00CB76B9">
      <w:pPr>
        <w:pStyle w:val="ae"/>
        <w:shd w:val="clear" w:color="auto" w:fill="FFFFFF"/>
        <w:contextualSpacing/>
        <w:jc w:val="both"/>
        <w:rPr>
          <w:sz w:val="28"/>
          <w:szCs w:val="22"/>
        </w:rPr>
      </w:pPr>
    </w:p>
    <w:p w14:paraId="744A2C4D" w14:textId="77777777" w:rsidR="00CB76B9" w:rsidRPr="008A7953" w:rsidRDefault="00CB76B9" w:rsidP="00CB76B9">
      <w:pPr>
        <w:pStyle w:val="ae"/>
        <w:shd w:val="clear" w:color="auto" w:fill="FFFFFF"/>
        <w:contextualSpacing/>
        <w:jc w:val="both"/>
        <w:rPr>
          <w:sz w:val="28"/>
          <w:szCs w:val="22"/>
        </w:rPr>
      </w:pPr>
      <w:r>
        <w:rPr>
          <w:sz w:val="28"/>
          <w:szCs w:val="22"/>
        </w:rPr>
        <w:t>8</w:t>
      </w:r>
      <w:r w:rsidRPr="008A7953">
        <w:rPr>
          <w:sz w:val="28"/>
          <w:szCs w:val="22"/>
        </w:rPr>
        <w:t>.</w:t>
      </w:r>
      <w:r w:rsidRPr="008A7953">
        <w:rPr>
          <w:sz w:val="28"/>
          <w:szCs w:val="22"/>
        </w:rPr>
        <w:tab/>
        <w:t>Тюрина В.А. Китайский язык: экономика и финансы = Chinese language: economics and finance: Учебное пособие / В.А. Тюрина, А.М. Куликов; Финуниверситет, Департамент языковой подготовки. - Москва: Финуниверситет, 2017. - 154 с. - Текст : непосредственный. - То же. -  ЭБ Финуниверситета. - URL: http://elib.fa.ru/rbook/Kitay_60305.pdf (дата создания записи: 30.03.2017). – Текст : электронный.</w:t>
      </w:r>
    </w:p>
    <w:p w14:paraId="5C928739" w14:textId="77777777" w:rsidR="00CB76B9" w:rsidRPr="00881846" w:rsidRDefault="00CB76B9" w:rsidP="00CB76B9">
      <w:pPr>
        <w:keepNext/>
        <w:keepLines/>
        <w:spacing w:after="0"/>
        <w:jc w:val="both"/>
        <w:outlineLvl w:val="0"/>
        <w:rPr>
          <w:rFonts w:ascii="Times New Roman" w:hAnsi="Times New Roman" w:cs="Times New Roman"/>
          <w:sz w:val="28"/>
          <w:szCs w:val="28"/>
        </w:rPr>
      </w:pPr>
    </w:p>
    <w:p w14:paraId="7C5A7C48" w14:textId="77777777" w:rsidR="00CB76B9" w:rsidRDefault="00CB76B9" w:rsidP="00CB76B9">
      <w:pPr>
        <w:pStyle w:val="1"/>
        <w:jc w:val="both"/>
        <w:rPr>
          <w:rFonts w:ascii="Times New Roman" w:eastAsia="Times New Roman" w:hAnsi="Times New Roman" w:cs="Times New Roman"/>
          <w:b/>
          <w:color w:val="auto"/>
          <w:sz w:val="28"/>
          <w:szCs w:val="28"/>
        </w:rPr>
      </w:pPr>
      <w:bookmarkStart w:id="35" w:name="_Toc104142220"/>
      <w:bookmarkEnd w:id="16"/>
      <w:r>
        <w:rPr>
          <w:rFonts w:ascii="Times New Roman" w:eastAsia="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35"/>
    </w:p>
    <w:p w14:paraId="365EC98C" w14:textId="77777777" w:rsidR="00CB76B9" w:rsidRDefault="00CB76B9" w:rsidP="00CB76B9">
      <w:pPr>
        <w:keepNext/>
        <w:keepLines/>
        <w:spacing w:after="0" w:line="240" w:lineRule="auto"/>
        <w:contextualSpacing/>
        <w:jc w:val="both"/>
        <w:outlineLvl w:val="0"/>
        <w:rPr>
          <w:rFonts w:ascii="Times New Roman" w:hAnsi="Times New Roman" w:cs="Times New Roman"/>
          <w:sz w:val="28"/>
          <w:szCs w:val="28"/>
        </w:rPr>
      </w:pPr>
      <w:r>
        <w:rPr>
          <w:rFonts w:ascii="Times New Roman" w:hAnsi="Times New Roman" w:cs="Times New Roman"/>
          <w:sz w:val="28"/>
          <w:szCs w:val="28"/>
        </w:rPr>
        <w:t>1</w:t>
      </w:r>
      <w:r>
        <w:rPr>
          <w:rFonts w:ascii="Times New Roman" w:eastAsia="Times New Roman" w:hAnsi="Times New Roman" w:cs="Times New Roman"/>
          <w:sz w:val="28"/>
        </w:rPr>
        <w:t>. Электронные ресурсы БИК:</w:t>
      </w:r>
    </w:p>
    <w:p w14:paraId="6D66CF35"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Электронная библиотека Финансового университета (ЭБ) http://elib.fa.ru/</w:t>
      </w:r>
    </w:p>
    <w:p w14:paraId="1C280BCF"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Электронно-библиотечная система BOOK.RU http://www.book.ru</w:t>
      </w:r>
    </w:p>
    <w:p w14:paraId="4759B8E0"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Электронно-библиотечная система «Университетская библиотека ОНЛАЙН» http://biblioclub.ru/</w:t>
      </w:r>
    </w:p>
    <w:p w14:paraId="58163773"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Электронно-библиотечная система Znanium http://www.znanium.com</w:t>
      </w:r>
    </w:p>
    <w:p w14:paraId="675A1AF4"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Образовательная платформа Юрайт [сайт]. https://urait.ru/</w:t>
      </w:r>
    </w:p>
    <w:p w14:paraId="06C8FD3A"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Электронно-библиотечная система издательства Проспект http://ebs.prospekt.org/books</w:t>
      </w:r>
    </w:p>
    <w:p w14:paraId="67A753D7"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Электронно-библиотечная система издательства Лань https://e.lanbook.com/</w:t>
      </w:r>
    </w:p>
    <w:p w14:paraId="19483AAC"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Деловая онлайн-библиотека Alpina Digital http://lib.alpinadigital.ru/</w:t>
      </w:r>
    </w:p>
    <w:p w14:paraId="02FF8A9E"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Электронная библиотека Издательского дома «Гребенников» https://grebennikon.ru/</w:t>
      </w:r>
    </w:p>
    <w:p w14:paraId="2075705F"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Научная электронная библиотека eLibrary.ru http://elibrary.ru</w:t>
      </w:r>
    </w:p>
    <w:p w14:paraId="54649CFE"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Национальная электронная библиотека http://нэб.рф/</w:t>
      </w:r>
    </w:p>
    <w:p w14:paraId="32E79AC2"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Academic Reference http://ar.cnki.net/ACADREF</w:t>
      </w:r>
    </w:p>
    <w:p w14:paraId="7A28E030"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Пакет баз данных компании EBSCO Publishing, крупнейшего агрегатора научных ресурсов ведущих издательств мира http://search.ebscohost.com</w:t>
      </w:r>
    </w:p>
    <w:p w14:paraId="0D2D77DE"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Электронные продукты издательства Elsevier http://www.sciencedirect.com</w:t>
      </w:r>
    </w:p>
    <w:p w14:paraId="245C3ED1" w14:textId="77777777" w:rsidR="00CB76B9" w:rsidRDefault="00CB76B9" w:rsidP="00CB76B9">
      <w:pPr>
        <w:spacing w:after="0" w:line="240" w:lineRule="auto"/>
        <w:jc w:val="both"/>
        <w:rPr>
          <w:rFonts w:ascii="Times New Roman" w:hAnsi="Times New Roman" w:cs="Times New Roman"/>
          <w:sz w:val="28"/>
          <w:szCs w:val="28"/>
        </w:rPr>
      </w:pPr>
    </w:p>
    <w:p w14:paraId="01E29020" w14:textId="77777777" w:rsidR="00CB76B9" w:rsidRDefault="00CB76B9" w:rsidP="00CB76B9">
      <w:pPr>
        <w:spacing w:after="0" w:line="240" w:lineRule="auto"/>
        <w:jc w:val="center"/>
        <w:rPr>
          <w:rFonts w:ascii="Times New Roman" w:hAnsi="Times New Roman" w:cs="Times New Roman"/>
          <w:b/>
          <w:bCs/>
          <w:sz w:val="28"/>
          <w:szCs w:val="28"/>
        </w:rPr>
      </w:pPr>
      <w:bookmarkStart w:id="36" w:name="_Hlk127650770"/>
      <w:r>
        <w:rPr>
          <w:rFonts w:ascii="Times New Roman" w:hAnsi="Times New Roman" w:cs="Times New Roman"/>
          <w:b/>
          <w:bCs/>
          <w:sz w:val="28"/>
          <w:szCs w:val="28"/>
        </w:rPr>
        <w:t>Немецкий язык</w:t>
      </w:r>
    </w:p>
    <w:p w14:paraId="6BBFD7F1" w14:textId="77777777" w:rsidR="00CB76B9" w:rsidRDefault="00CB76B9" w:rsidP="00CB76B9">
      <w:pPr>
        <w:spacing w:after="0" w:line="240" w:lineRule="auto"/>
        <w:jc w:val="both"/>
        <w:rPr>
          <w:rFonts w:ascii="Times New Roman" w:hAnsi="Times New Roman" w:cs="Times New Roman"/>
          <w:sz w:val="28"/>
          <w:szCs w:val="28"/>
        </w:rPr>
      </w:pPr>
    </w:p>
    <w:p w14:paraId="39CC1ADC"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http://www.</w:t>
      </w:r>
      <w:r>
        <w:rPr>
          <w:rFonts w:ascii="Times New Roman" w:hAnsi="Times New Roman" w:cs="Times New Roman"/>
          <w:sz w:val="28"/>
          <w:szCs w:val="28"/>
          <w:lang w:val="en-GB"/>
        </w:rPr>
        <w:t>handelsblatt</w:t>
      </w:r>
      <w:r>
        <w:rPr>
          <w:rFonts w:ascii="Times New Roman" w:hAnsi="Times New Roman" w:cs="Times New Roman"/>
          <w:sz w:val="28"/>
          <w:szCs w:val="28"/>
        </w:rPr>
        <w:t>.</w:t>
      </w:r>
      <w:r>
        <w:rPr>
          <w:rFonts w:ascii="Times New Roman" w:hAnsi="Times New Roman" w:cs="Times New Roman"/>
          <w:sz w:val="28"/>
          <w:szCs w:val="28"/>
          <w:lang w:val="en-GB"/>
        </w:rPr>
        <w:t>de</w:t>
      </w:r>
    </w:p>
    <w:p w14:paraId="662F4076"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http://www.mein-deutschbuch.de</w:t>
      </w:r>
    </w:p>
    <w:p w14:paraId="3DC8E734"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 http://www.faz.net</w:t>
      </w:r>
    </w:p>
    <w:p w14:paraId="5F5A84CA" w14:textId="77777777" w:rsidR="00CB76B9" w:rsidRDefault="00CB76B9" w:rsidP="00CB76B9">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4. </w:t>
      </w:r>
      <w:hyperlink r:id="rId26" w:tooltip="http://www.focus.de" w:history="1">
        <w:r>
          <w:rPr>
            <w:rStyle w:val="af"/>
            <w:rFonts w:ascii="Times New Roman" w:hAnsi="Times New Roman" w:cs="Times New Roman"/>
            <w:color w:val="000000" w:themeColor="text1"/>
            <w:sz w:val="28"/>
            <w:szCs w:val="28"/>
            <w:u w:val="none"/>
            <w:lang w:val="en-US"/>
          </w:rPr>
          <w:t>http</w:t>
        </w:r>
        <w:r>
          <w:rPr>
            <w:rStyle w:val="af"/>
            <w:rFonts w:ascii="Times New Roman" w:hAnsi="Times New Roman" w:cs="Times New Roman"/>
            <w:color w:val="000000" w:themeColor="text1"/>
            <w:sz w:val="28"/>
            <w:szCs w:val="28"/>
            <w:u w:val="none"/>
          </w:rPr>
          <w:t>://</w:t>
        </w:r>
        <w:r>
          <w:rPr>
            <w:rStyle w:val="af"/>
            <w:rFonts w:ascii="Times New Roman" w:hAnsi="Times New Roman" w:cs="Times New Roman"/>
            <w:color w:val="000000" w:themeColor="text1"/>
            <w:sz w:val="28"/>
            <w:szCs w:val="28"/>
            <w:u w:val="none"/>
            <w:lang w:val="en-US"/>
          </w:rPr>
          <w:t>www</w:t>
        </w:r>
        <w:r>
          <w:rPr>
            <w:rStyle w:val="af"/>
            <w:rFonts w:ascii="Times New Roman" w:hAnsi="Times New Roman" w:cs="Times New Roman"/>
            <w:color w:val="000000" w:themeColor="text1"/>
            <w:sz w:val="28"/>
            <w:szCs w:val="28"/>
            <w:u w:val="none"/>
          </w:rPr>
          <w:t>.</w:t>
        </w:r>
        <w:r>
          <w:rPr>
            <w:rStyle w:val="af"/>
            <w:rFonts w:ascii="Times New Roman" w:hAnsi="Times New Roman" w:cs="Times New Roman"/>
            <w:color w:val="000000" w:themeColor="text1"/>
            <w:sz w:val="28"/>
            <w:szCs w:val="28"/>
            <w:u w:val="none"/>
            <w:lang w:val="en-US"/>
          </w:rPr>
          <w:t>focus</w:t>
        </w:r>
        <w:r>
          <w:rPr>
            <w:rStyle w:val="af"/>
            <w:rFonts w:ascii="Times New Roman" w:hAnsi="Times New Roman" w:cs="Times New Roman"/>
            <w:color w:val="000000" w:themeColor="text1"/>
            <w:sz w:val="28"/>
            <w:szCs w:val="28"/>
            <w:u w:val="none"/>
          </w:rPr>
          <w:t>.</w:t>
        </w:r>
        <w:r>
          <w:rPr>
            <w:rStyle w:val="af"/>
            <w:rFonts w:ascii="Times New Roman" w:hAnsi="Times New Roman" w:cs="Times New Roman"/>
            <w:color w:val="000000" w:themeColor="text1"/>
            <w:sz w:val="28"/>
            <w:szCs w:val="28"/>
            <w:u w:val="none"/>
            <w:lang w:val="en-US"/>
          </w:rPr>
          <w:t>de</w:t>
        </w:r>
      </w:hyperlink>
    </w:p>
    <w:p w14:paraId="2EA51D7D" w14:textId="77777777" w:rsidR="00CB76B9" w:rsidRDefault="00CB76B9" w:rsidP="00CB76B9">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5. </w:t>
      </w:r>
      <w:hyperlink r:id="rId27" w:tooltip="http://www.nachrichtenleicht.de" w:history="1">
        <w:r>
          <w:rPr>
            <w:rStyle w:val="af"/>
            <w:rFonts w:ascii="Times New Roman" w:hAnsi="Times New Roman" w:cs="Times New Roman"/>
            <w:color w:val="000000" w:themeColor="text1"/>
            <w:sz w:val="28"/>
            <w:szCs w:val="28"/>
            <w:u w:val="none"/>
            <w:lang w:val="en-GB"/>
          </w:rPr>
          <w:t>http</w:t>
        </w:r>
        <w:r>
          <w:rPr>
            <w:rStyle w:val="af"/>
            <w:rFonts w:ascii="Times New Roman" w:hAnsi="Times New Roman" w:cs="Times New Roman"/>
            <w:color w:val="000000" w:themeColor="text1"/>
            <w:sz w:val="28"/>
            <w:szCs w:val="28"/>
            <w:u w:val="none"/>
          </w:rPr>
          <w:t>://</w:t>
        </w:r>
        <w:r>
          <w:rPr>
            <w:rStyle w:val="af"/>
            <w:rFonts w:ascii="Times New Roman" w:hAnsi="Times New Roman" w:cs="Times New Roman"/>
            <w:color w:val="000000" w:themeColor="text1"/>
            <w:sz w:val="28"/>
            <w:szCs w:val="28"/>
            <w:u w:val="none"/>
            <w:lang w:val="en-GB"/>
          </w:rPr>
          <w:t>www</w:t>
        </w:r>
        <w:r>
          <w:rPr>
            <w:rStyle w:val="af"/>
            <w:rFonts w:ascii="Times New Roman" w:hAnsi="Times New Roman" w:cs="Times New Roman"/>
            <w:color w:val="000000" w:themeColor="text1"/>
            <w:sz w:val="28"/>
            <w:szCs w:val="28"/>
            <w:u w:val="none"/>
          </w:rPr>
          <w:t>.</w:t>
        </w:r>
        <w:r>
          <w:rPr>
            <w:rStyle w:val="af"/>
            <w:rFonts w:ascii="Times New Roman" w:hAnsi="Times New Roman" w:cs="Times New Roman"/>
            <w:color w:val="000000" w:themeColor="text1"/>
            <w:sz w:val="28"/>
            <w:szCs w:val="28"/>
            <w:u w:val="none"/>
            <w:lang w:val="en-GB"/>
          </w:rPr>
          <w:t>nachrichtenleicht</w:t>
        </w:r>
        <w:r>
          <w:rPr>
            <w:rStyle w:val="af"/>
            <w:rFonts w:ascii="Times New Roman" w:hAnsi="Times New Roman" w:cs="Times New Roman"/>
            <w:color w:val="000000" w:themeColor="text1"/>
            <w:sz w:val="28"/>
            <w:szCs w:val="28"/>
            <w:u w:val="none"/>
          </w:rPr>
          <w:t>.</w:t>
        </w:r>
        <w:r>
          <w:rPr>
            <w:rStyle w:val="af"/>
            <w:rFonts w:ascii="Times New Roman" w:hAnsi="Times New Roman" w:cs="Times New Roman"/>
            <w:color w:val="000000" w:themeColor="text1"/>
            <w:sz w:val="28"/>
            <w:szCs w:val="28"/>
            <w:u w:val="none"/>
            <w:lang w:val="en-GB"/>
          </w:rPr>
          <w:t>de</w:t>
        </w:r>
      </w:hyperlink>
    </w:p>
    <w:p w14:paraId="0F6911AA" w14:textId="77777777" w:rsidR="00CB76B9" w:rsidRDefault="00CB76B9" w:rsidP="00CB76B9">
      <w:pPr>
        <w:spacing w:after="0" w:line="240" w:lineRule="auto"/>
        <w:jc w:val="both"/>
        <w:rPr>
          <w:rFonts w:ascii="Times New Roman" w:hAnsi="Times New Roman" w:cs="Times New Roman"/>
          <w:sz w:val="28"/>
          <w:szCs w:val="28"/>
        </w:rPr>
      </w:pPr>
    </w:p>
    <w:p w14:paraId="4CD764A6" w14:textId="77777777" w:rsidR="00CB76B9" w:rsidRDefault="00CB76B9" w:rsidP="00CB76B9">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Французский язык</w:t>
      </w:r>
    </w:p>
    <w:p w14:paraId="7E3D0F7D" w14:textId="77777777" w:rsidR="00CB76B9" w:rsidRDefault="00CB76B9" w:rsidP="00CB76B9">
      <w:pPr>
        <w:spacing w:after="0" w:line="240" w:lineRule="auto"/>
        <w:jc w:val="both"/>
        <w:rPr>
          <w:rFonts w:ascii="Times New Roman" w:hAnsi="Times New Roman" w:cs="Times New Roman"/>
          <w:sz w:val="28"/>
          <w:szCs w:val="28"/>
        </w:rPr>
      </w:pPr>
    </w:p>
    <w:p w14:paraId="078830CA"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https://www.lemonde.fr/smart-cities/</w:t>
      </w:r>
    </w:p>
    <w:p w14:paraId="0EC46AF6"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https://www.lefigaro.fr/voyages</w:t>
      </w:r>
    </w:p>
    <w:p w14:paraId="20480DFA"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 https://fr.euronews.com/voyages</w:t>
      </w:r>
    </w:p>
    <w:p w14:paraId="074CE28D"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 https://liseo.france-education-international.fr</w:t>
      </w:r>
    </w:p>
    <w:p w14:paraId="2B9BED93"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 http://www.tv5monde.com/cms/chaine-francophone/info/p-1914-7-jours-sur-la-planete.htm</w:t>
      </w:r>
    </w:p>
    <w:p w14:paraId="17F5FCA4" w14:textId="77777777" w:rsidR="00CB76B9" w:rsidRDefault="00CB76B9" w:rsidP="00CB76B9">
      <w:pPr>
        <w:spacing w:after="0" w:line="240" w:lineRule="auto"/>
        <w:jc w:val="center"/>
        <w:rPr>
          <w:rFonts w:ascii="Times New Roman" w:hAnsi="Times New Roman" w:cs="Times New Roman"/>
          <w:sz w:val="28"/>
          <w:szCs w:val="28"/>
        </w:rPr>
      </w:pPr>
    </w:p>
    <w:p w14:paraId="52E9EA0E" w14:textId="77777777" w:rsidR="00CB76B9" w:rsidRDefault="00CB76B9" w:rsidP="00CB76B9">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Испанский язык</w:t>
      </w:r>
    </w:p>
    <w:p w14:paraId="72C50A0D" w14:textId="77777777" w:rsidR="00CB76B9" w:rsidRDefault="00CB76B9" w:rsidP="00CB76B9">
      <w:pPr>
        <w:spacing w:after="0" w:line="240" w:lineRule="auto"/>
        <w:jc w:val="both"/>
        <w:rPr>
          <w:rFonts w:ascii="Times New Roman" w:hAnsi="Times New Roman" w:cs="Times New Roman"/>
          <w:sz w:val="28"/>
          <w:szCs w:val="28"/>
        </w:rPr>
      </w:pPr>
    </w:p>
    <w:p w14:paraId="0C1F954E"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Pr="009001D0">
        <w:rPr>
          <w:rFonts w:ascii="Times New Roman" w:hAnsi="Times New Roman" w:cs="Times New Roman"/>
          <w:sz w:val="28"/>
          <w:szCs w:val="28"/>
          <w:lang w:val="es-ES"/>
        </w:rPr>
        <w:t>https</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examenes</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cervantes</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es</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es</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dele</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examenes</w:t>
      </w:r>
      <w:r w:rsidRPr="009001D0">
        <w:rPr>
          <w:rFonts w:ascii="Times New Roman" w:hAnsi="Times New Roman" w:cs="Times New Roman"/>
          <w:sz w:val="28"/>
          <w:szCs w:val="28"/>
        </w:rPr>
        <w:t>/</w:t>
      </w:r>
    </w:p>
    <w:p w14:paraId="32AF7920" w14:textId="77777777" w:rsidR="00CB76B9" w:rsidRPr="009001D0" w:rsidRDefault="00CB76B9" w:rsidP="00CB76B9">
      <w:pPr>
        <w:spacing w:after="0" w:line="240" w:lineRule="auto"/>
        <w:jc w:val="both"/>
        <w:rPr>
          <w:rFonts w:ascii="Times New Roman" w:hAnsi="Times New Roman" w:cs="Times New Roman"/>
          <w:sz w:val="28"/>
          <w:szCs w:val="28"/>
        </w:rPr>
      </w:pPr>
      <w:r w:rsidRPr="009001D0">
        <w:rPr>
          <w:rFonts w:ascii="Times New Roman" w:hAnsi="Times New Roman" w:cs="Times New Roman"/>
          <w:sz w:val="28"/>
          <w:szCs w:val="28"/>
        </w:rPr>
        <w:t>2</w:t>
      </w:r>
      <w:r>
        <w:rPr>
          <w:rFonts w:ascii="Times New Roman" w:hAnsi="Times New Roman" w:cs="Times New Roman"/>
          <w:sz w:val="28"/>
          <w:szCs w:val="28"/>
        </w:rPr>
        <w:t xml:space="preserve">. </w:t>
      </w:r>
      <w:r w:rsidRPr="009001D0">
        <w:rPr>
          <w:rFonts w:ascii="Times New Roman" w:hAnsi="Times New Roman" w:cs="Times New Roman"/>
          <w:sz w:val="28"/>
          <w:szCs w:val="28"/>
          <w:lang w:val="es-ES"/>
        </w:rPr>
        <w:t>https</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deleahora</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com</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actividades</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b</w:t>
      </w:r>
      <w:r w:rsidRPr="009001D0">
        <w:rPr>
          <w:rFonts w:ascii="Times New Roman" w:hAnsi="Times New Roman" w:cs="Times New Roman"/>
          <w:sz w:val="28"/>
          <w:szCs w:val="28"/>
        </w:rPr>
        <w:t>1</w:t>
      </w:r>
    </w:p>
    <w:p w14:paraId="10C6856A" w14:textId="77777777" w:rsidR="00CB76B9" w:rsidRPr="009001D0" w:rsidRDefault="00CB76B9" w:rsidP="00CB76B9">
      <w:pPr>
        <w:spacing w:after="0" w:line="240" w:lineRule="auto"/>
        <w:jc w:val="both"/>
        <w:rPr>
          <w:rFonts w:ascii="Times New Roman" w:hAnsi="Times New Roman" w:cs="Times New Roman"/>
          <w:sz w:val="28"/>
          <w:szCs w:val="28"/>
        </w:rPr>
      </w:pPr>
      <w:r w:rsidRPr="009001D0">
        <w:rPr>
          <w:rFonts w:ascii="Times New Roman" w:hAnsi="Times New Roman" w:cs="Times New Roman"/>
          <w:sz w:val="28"/>
          <w:szCs w:val="28"/>
        </w:rPr>
        <w:lastRenderedPageBreak/>
        <w:t>3</w:t>
      </w:r>
      <w:r>
        <w:rPr>
          <w:rFonts w:ascii="Times New Roman" w:hAnsi="Times New Roman" w:cs="Times New Roman"/>
          <w:sz w:val="28"/>
          <w:szCs w:val="28"/>
        </w:rPr>
        <w:t xml:space="preserve">. </w:t>
      </w:r>
      <w:r w:rsidRPr="009001D0">
        <w:rPr>
          <w:rFonts w:ascii="Times New Roman" w:hAnsi="Times New Roman" w:cs="Times New Roman"/>
          <w:sz w:val="28"/>
          <w:szCs w:val="28"/>
          <w:lang w:val="es-ES"/>
        </w:rPr>
        <w:t>https</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www</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profedeele</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es</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examenes</w:t>
      </w:r>
      <w:r w:rsidRPr="009001D0">
        <w:rPr>
          <w:rFonts w:ascii="Times New Roman" w:hAnsi="Times New Roman" w:cs="Times New Roman"/>
          <w:sz w:val="28"/>
          <w:szCs w:val="28"/>
        </w:rPr>
        <w:t>/</w:t>
      </w:r>
    </w:p>
    <w:p w14:paraId="2AF8DD3F" w14:textId="77777777" w:rsidR="00CB76B9" w:rsidRDefault="00CB76B9" w:rsidP="00CB76B9">
      <w:pPr>
        <w:spacing w:after="0" w:line="240" w:lineRule="auto"/>
        <w:jc w:val="both"/>
        <w:rPr>
          <w:rFonts w:ascii="Times New Roman" w:hAnsi="Times New Roman" w:cs="Times New Roman"/>
          <w:sz w:val="28"/>
          <w:szCs w:val="28"/>
        </w:rPr>
      </w:pPr>
    </w:p>
    <w:p w14:paraId="284C7408" w14:textId="77777777" w:rsidR="00CB76B9" w:rsidRDefault="00CB76B9" w:rsidP="00CB76B9">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Китайский язык</w:t>
      </w:r>
    </w:p>
    <w:p w14:paraId="180C2EF3" w14:textId="77777777" w:rsidR="00CB76B9" w:rsidRDefault="00CB76B9" w:rsidP="00CB76B9">
      <w:pPr>
        <w:spacing w:after="0" w:line="240" w:lineRule="auto"/>
        <w:jc w:val="both"/>
        <w:rPr>
          <w:rFonts w:ascii="Times New Roman" w:hAnsi="Times New Roman" w:cs="Times New Roman"/>
          <w:sz w:val="28"/>
          <w:szCs w:val="28"/>
        </w:rPr>
      </w:pPr>
    </w:p>
    <w:p w14:paraId="2671E42A"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http://baike.baidu.com/</w:t>
      </w:r>
    </w:p>
    <w:p w14:paraId="7A4AE876"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http://wiki.mbalib.com/</w:t>
      </w:r>
    </w:p>
    <w:p w14:paraId="26C4E277"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 http://www.people.com.cn/</w:t>
      </w:r>
    </w:p>
    <w:p w14:paraId="6A30C2C6"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 http://www.xinhuanet.com/</w:t>
      </w:r>
    </w:p>
    <w:p w14:paraId="6BAD1412"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5. </w:t>
      </w:r>
      <w:hyperlink r:id="rId28" w:tooltip="http://www.biznewscn.com/" w:history="1">
        <w:r>
          <w:rPr>
            <w:rStyle w:val="af"/>
            <w:rFonts w:ascii="Times New Roman" w:hAnsi="Times New Roman" w:cs="Times New Roman"/>
            <w:sz w:val="28"/>
            <w:szCs w:val="28"/>
          </w:rPr>
          <w:t>http://www.biznewscn.com/</w:t>
        </w:r>
      </w:hyperlink>
    </w:p>
    <w:bookmarkEnd w:id="36"/>
    <w:p w14:paraId="58332685" w14:textId="77777777" w:rsidR="006979EE" w:rsidRDefault="006979EE">
      <w:pPr>
        <w:spacing w:after="0" w:line="240" w:lineRule="auto"/>
        <w:jc w:val="both"/>
        <w:rPr>
          <w:rFonts w:ascii="Times New Roman" w:eastAsia="Times New Roman" w:hAnsi="Times New Roman" w:cs="Times New Roman"/>
          <w:b/>
          <w:i/>
          <w:sz w:val="28"/>
        </w:rPr>
      </w:pPr>
    </w:p>
    <w:bookmarkEnd w:id="11"/>
    <w:p w14:paraId="3D599961" w14:textId="77777777" w:rsidR="006979EE" w:rsidRDefault="006979EE">
      <w:pPr>
        <w:spacing w:after="0" w:line="240" w:lineRule="auto"/>
        <w:ind w:firstLine="709"/>
        <w:jc w:val="both"/>
        <w:rPr>
          <w:rFonts w:ascii="Times New Roman" w:eastAsia="Times New Roman" w:hAnsi="Times New Roman" w:cs="Times New Roman"/>
          <w:b/>
          <w:i/>
          <w:sz w:val="28"/>
        </w:rPr>
      </w:pPr>
    </w:p>
    <w:p w14:paraId="315DE8A5" w14:textId="77777777" w:rsidR="006979EE" w:rsidRDefault="00B3121D">
      <w:pPr>
        <w:keepNext/>
        <w:keepLines/>
        <w:spacing w:before="120" w:after="0" w:line="240" w:lineRule="auto"/>
        <w:jc w:val="center"/>
        <w:outlineLvl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10. </w:t>
      </w:r>
      <w:bookmarkStart w:id="37" w:name="_Toc517734283"/>
      <w:r>
        <w:rPr>
          <w:rFonts w:ascii="Times New Roman" w:eastAsia="Times New Roman" w:hAnsi="Times New Roman" w:cs="Times New Roman"/>
          <w:b/>
          <w:bCs/>
          <w:sz w:val="28"/>
          <w:szCs w:val="28"/>
        </w:rPr>
        <w:t>Методические указания для обучающихся по освоению дисциплины</w:t>
      </w:r>
      <w:bookmarkEnd w:id="15"/>
      <w:bookmarkEnd w:id="37"/>
    </w:p>
    <w:p w14:paraId="7AB2C393" w14:textId="77777777" w:rsidR="006979EE" w:rsidRDefault="006979EE">
      <w:pPr>
        <w:spacing w:after="0" w:line="240" w:lineRule="auto"/>
        <w:rPr>
          <w:rFonts w:ascii="Times New Roman" w:eastAsia="Times New Roman" w:hAnsi="Times New Roman" w:cs="Times New Roman"/>
          <w:sz w:val="24"/>
          <w:szCs w:val="24"/>
        </w:rPr>
      </w:pPr>
    </w:p>
    <w:p w14:paraId="3705E31A"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423EB7E8" w14:textId="77777777" w:rsidR="006979EE" w:rsidRDefault="006979EE">
      <w:pPr>
        <w:widowControl w:val="0"/>
        <w:shd w:val="clear" w:color="auto" w:fill="FFFFFF"/>
        <w:spacing w:after="0" w:line="360" w:lineRule="auto"/>
        <w:ind w:firstLine="709"/>
        <w:jc w:val="center"/>
        <w:rPr>
          <w:rFonts w:ascii="Times New Roman" w:eastAsia="Calibri" w:hAnsi="Times New Roman" w:cs="Times New Roman"/>
          <w:sz w:val="28"/>
          <w:szCs w:val="28"/>
        </w:rPr>
      </w:pPr>
    </w:p>
    <w:p w14:paraId="7B2209D5" w14:textId="77777777" w:rsidR="006979EE" w:rsidRDefault="00B3121D">
      <w:pPr>
        <w:widowControl w:val="0"/>
        <w:shd w:val="clear" w:color="auto" w:fill="FFFFFF"/>
        <w:spacing w:after="0" w:line="360" w:lineRule="auto"/>
        <w:ind w:firstLine="709"/>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Подготовка презентации</w:t>
      </w:r>
    </w:p>
    <w:p w14:paraId="63E02650"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w:t>
      </w:r>
    </w:p>
    <w:p w14:paraId="292AC7AC"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Презентация представляет собой один из эффективных способов обмена информацией, в котором сочетается текстовая и визуальная её подача.</w:t>
      </w:r>
    </w:p>
    <w:p w14:paraId="693AC795"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Визуальная информация включает в себя описание таблиц и графиков, представление статистических данных и т.п.</w:t>
      </w:r>
    </w:p>
    <w:p w14:paraId="0F077E84"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Основное содержание и структура презентации: </w:t>
      </w:r>
    </w:p>
    <w:p w14:paraId="2D8D4A32"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формулировка темы, цели и плана выступления;</w:t>
      </w:r>
    </w:p>
    <w:p w14:paraId="20643B81"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определение продолжительности представления материала;</w:t>
      </w:r>
    </w:p>
    <w:p w14:paraId="404B8773"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учет особенностей аудитории, адресной подачи материала;</w:t>
      </w:r>
    </w:p>
    <w:p w14:paraId="2C981A79"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w:t>
      </w:r>
      <w:r>
        <w:rPr>
          <w:rFonts w:ascii="Times New Roman" w:eastAsia="Calibri" w:hAnsi="Times New Roman" w:cs="Times New Roman"/>
          <w:sz w:val="28"/>
          <w:szCs w:val="28"/>
        </w:rPr>
        <w:tab/>
        <w:t>интерактивные действия выступающего, например, включение в обсуждение слушателей;</w:t>
      </w:r>
    </w:p>
    <w:p w14:paraId="623C69AC"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соблюдение зрительного контакта с аудиторией; жесты, мимика выступающего;</w:t>
      </w:r>
    </w:p>
    <w:p w14:paraId="42AEE3E5"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наличие иллюстраций (не перегружающих изображаемую на экране информацию), ключевых слов;</w:t>
      </w:r>
    </w:p>
    <w:p w14:paraId="4A699E0F"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нужный подбор цветовой гаммы.</w:t>
      </w:r>
    </w:p>
    <w:p w14:paraId="50E1856F"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использование наглядных и технических средств.</w:t>
      </w:r>
    </w:p>
    <w:p w14:paraId="76C8C0F2"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Рекомендации по представлению презентации:</w:t>
      </w:r>
    </w:p>
    <w:p w14:paraId="0E9F0B03"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не читать подготовленную информацию;</w:t>
      </w:r>
    </w:p>
    <w:p w14:paraId="067638C0"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обязательно подготовить письменно и устно представить презентацию;</w:t>
      </w:r>
    </w:p>
    <w:p w14:paraId="006BDC3F"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предусмотреть</w:t>
      </w:r>
      <w:r>
        <w:rPr>
          <w:rFonts w:ascii="Times New Roman" w:eastAsia="Calibri" w:hAnsi="Times New Roman" w:cs="Times New Roman"/>
          <w:sz w:val="28"/>
          <w:szCs w:val="28"/>
        </w:rPr>
        <w:tab/>
        <w:t>проблемные,</w:t>
      </w:r>
      <w:r>
        <w:rPr>
          <w:rFonts w:ascii="Times New Roman" w:eastAsia="Calibri" w:hAnsi="Times New Roman" w:cs="Times New Roman"/>
          <w:sz w:val="28"/>
          <w:szCs w:val="28"/>
        </w:rPr>
        <w:tab/>
        <w:t>сложные</w:t>
      </w:r>
      <w:r>
        <w:rPr>
          <w:rFonts w:ascii="Times New Roman" w:eastAsia="Calibri" w:hAnsi="Times New Roman" w:cs="Times New Roman"/>
          <w:sz w:val="28"/>
          <w:szCs w:val="28"/>
        </w:rPr>
        <w:tab/>
        <w:t>для</w:t>
      </w:r>
      <w:r>
        <w:rPr>
          <w:rFonts w:ascii="Times New Roman" w:eastAsia="Calibri" w:hAnsi="Times New Roman" w:cs="Times New Roman"/>
          <w:sz w:val="28"/>
          <w:szCs w:val="28"/>
        </w:rPr>
        <w:tab/>
        <w:t>понимания</w:t>
      </w:r>
      <w:r>
        <w:rPr>
          <w:rFonts w:ascii="Times New Roman" w:eastAsia="Calibri" w:hAnsi="Times New Roman" w:cs="Times New Roman"/>
          <w:sz w:val="28"/>
          <w:szCs w:val="28"/>
        </w:rPr>
        <w:tab/>
        <w:t>фрагменты</w:t>
      </w:r>
      <w:r>
        <w:rPr>
          <w:rFonts w:ascii="Times New Roman" w:eastAsia="Calibri" w:hAnsi="Times New Roman" w:cs="Times New Roman"/>
          <w:sz w:val="28"/>
          <w:szCs w:val="28"/>
        </w:rPr>
        <w:tab/>
        <w:t>выступления</w:t>
      </w:r>
      <w:r>
        <w:rPr>
          <w:rFonts w:ascii="Times New Roman" w:eastAsia="Calibri" w:hAnsi="Times New Roman" w:cs="Times New Roman"/>
          <w:sz w:val="28"/>
          <w:szCs w:val="28"/>
        </w:rPr>
        <w:tab/>
        <w:t>и прокомментировать их;</w:t>
      </w:r>
    </w:p>
    <w:p w14:paraId="44ECFCBB"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предвидеть возможные вопросы, которые могут быть заданы по ходу и в результате предъявления презентации.</w:t>
      </w:r>
    </w:p>
    <w:p w14:paraId="52A87357"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Общие рекомендации по включению в текстовую часть презентации визуальной информации:</w:t>
      </w:r>
    </w:p>
    <w:p w14:paraId="235DBB01"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Pr>
          <w:rFonts w:ascii="Times New Roman" w:eastAsia="Calibri" w:hAnsi="Times New Roman" w:cs="Times New Roman"/>
          <w:sz w:val="28"/>
          <w:szCs w:val="28"/>
        </w:rPr>
        <w:tab/>
        <w:t>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w:t>
      </w:r>
    </w:p>
    <w:p w14:paraId="5DDBEC81"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14:paraId="590CF438"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Pr>
          <w:rFonts w:ascii="Times New Roman" w:eastAsia="Calibri" w:hAnsi="Times New Roman" w:cs="Times New Roman"/>
          <w:sz w:val="28"/>
          <w:szCs w:val="28"/>
        </w:rPr>
        <w:tab/>
        <w:t>Слайды должны дополнять или обобщать содержание выступления или его частей, а не дублировать его. Другими словами,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w:t>
      </w:r>
    </w:p>
    <w:p w14:paraId="6101DCA3"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Pr>
          <w:rFonts w:ascii="Times New Roman" w:eastAsia="Calibri" w:hAnsi="Times New Roman" w:cs="Times New Roman"/>
          <w:sz w:val="28"/>
          <w:szCs w:val="28"/>
        </w:rPr>
        <w:tab/>
        <w:t xml:space="preserve">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w:t>
      </w:r>
      <w:r>
        <w:rPr>
          <w:rFonts w:ascii="Times New Roman" w:eastAsia="Calibri" w:hAnsi="Times New Roman" w:cs="Times New Roman"/>
          <w:sz w:val="28"/>
          <w:szCs w:val="28"/>
        </w:rPr>
        <w:lastRenderedPageBreak/>
        <w:t>структурную часть презентации и состоять из 3-5 слов, причем эти слова должны составлять не законченное предложение с подлежащим и сказуемым, а фразу.</w:t>
      </w:r>
    </w:p>
    <w:p w14:paraId="1F7A4052"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Pr>
          <w:rFonts w:ascii="Times New Roman" w:eastAsia="Calibri" w:hAnsi="Times New Roman" w:cs="Times New Roman"/>
          <w:sz w:val="28"/>
          <w:szCs w:val="28"/>
        </w:rPr>
        <w:tab/>
        <w:t>Информация на слайдах должна быть изложена кратко, четко и хорошо структурирована.</w:t>
      </w:r>
    </w:p>
    <w:p w14:paraId="30023ADE"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Pr>
          <w:rFonts w:ascii="Times New Roman" w:eastAsia="Calibri" w:hAnsi="Times New Roman" w:cs="Times New Roman"/>
          <w:sz w:val="28"/>
          <w:szCs w:val="28"/>
        </w:rPr>
        <w:tab/>
        <w:t>Нельзя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w:t>
      </w:r>
    </w:p>
    <w:p w14:paraId="60992F83"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Текст, включающий перечисления (bullet points) должен состоять из однородных грамматических структур, например, в качестве основных мер компания решила:</w:t>
      </w:r>
    </w:p>
    <w:p w14:paraId="6FC09EC3"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провести исследование рынка;</w:t>
      </w:r>
    </w:p>
    <w:p w14:paraId="4B978770"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выявить…..</w:t>
      </w:r>
    </w:p>
    <w:p w14:paraId="0F33C369"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проанализировать….</w:t>
      </w:r>
    </w:p>
    <w:p w14:paraId="4FDC3FF3"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представить….</w:t>
      </w:r>
    </w:p>
    <w:p w14:paraId="4F8E3EF1"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u w:val="single"/>
        </w:rPr>
      </w:pPr>
      <w:r>
        <w:rPr>
          <w:rFonts w:ascii="Times New Roman" w:eastAsia="Calibri" w:hAnsi="Times New Roman" w:cs="Times New Roman"/>
          <w:sz w:val="28"/>
          <w:szCs w:val="28"/>
          <w:u w:val="single"/>
        </w:rPr>
        <w:t xml:space="preserve"> Текстовые слайды</w:t>
      </w:r>
    </w:p>
    <w:p w14:paraId="1F119272"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Текстовые слайды содержат текст, как правило, в виде списков. При составлении слайдов этого типа рекомендуется соблюдать следующие правила:</w:t>
      </w:r>
    </w:p>
    <w:p w14:paraId="002BF2AA"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Pr>
          <w:rFonts w:ascii="Times New Roman" w:eastAsia="Calibri" w:hAnsi="Times New Roman" w:cs="Times New Roman"/>
          <w:sz w:val="28"/>
          <w:szCs w:val="28"/>
        </w:rPr>
        <w:tab/>
        <w:t>На слайдах следует использовать не полные предложения, а словосочетания.</w:t>
      </w:r>
    </w:p>
    <w:p w14:paraId="31090FAB"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Pr>
          <w:rFonts w:ascii="Times New Roman" w:eastAsia="Calibri" w:hAnsi="Times New Roman" w:cs="Times New Roman"/>
          <w:sz w:val="28"/>
          <w:szCs w:val="28"/>
        </w:rPr>
        <w:tab/>
        <w:t>Оптимальное количество строк на слайде – 4-5, и не должно превышать 7 строк, включая заголовок.</w:t>
      </w:r>
    </w:p>
    <w:p w14:paraId="43AAD788"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Pr>
          <w:rFonts w:ascii="Times New Roman" w:eastAsia="Calibri" w:hAnsi="Times New Roman" w:cs="Times New Roman"/>
          <w:sz w:val="28"/>
          <w:szCs w:val="28"/>
        </w:rPr>
        <w:tab/>
        <w:t>Количество слов в строке не должно превышать 7 слов.</w:t>
      </w:r>
    </w:p>
    <w:p w14:paraId="0C1B5E6A"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Pr>
          <w:rFonts w:ascii="Times New Roman" w:eastAsia="Calibri" w:hAnsi="Times New Roman" w:cs="Times New Roman"/>
          <w:sz w:val="28"/>
          <w:szCs w:val="28"/>
        </w:rPr>
        <w:tab/>
        <w:t xml:space="preserve">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 Большинство авторов рекомендует, чтобы таких </w:t>
      </w:r>
      <w:r>
        <w:rPr>
          <w:rFonts w:ascii="Times New Roman" w:eastAsia="Calibri" w:hAnsi="Times New Roman" w:cs="Times New Roman"/>
          <w:sz w:val="28"/>
          <w:szCs w:val="28"/>
        </w:rPr>
        <w:lastRenderedPageBreak/>
        <w:t>слайдов было не больше 1 в течение 5-7 –минутной презентации, и 2-х – в течение 12-15- минутной.</w:t>
      </w:r>
    </w:p>
    <w:p w14:paraId="1101D277"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u w:val="single"/>
        </w:rPr>
      </w:pPr>
      <w:r>
        <w:rPr>
          <w:rFonts w:ascii="Times New Roman" w:eastAsia="Calibri" w:hAnsi="Times New Roman" w:cs="Times New Roman"/>
          <w:sz w:val="28"/>
          <w:szCs w:val="28"/>
          <w:u w:val="single"/>
        </w:rPr>
        <w:t xml:space="preserve"> Слайды с изображением графических данных</w:t>
      </w:r>
    </w:p>
    <w:p w14:paraId="0DF3DD6D"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На слайдах нельзя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 (диаграммы рассеивания) и кривые. Для привлечения и удержания внимания аудитории необходимо научиться применять комбинацию обоих типов слайдов, если материал это позволяет.</w:t>
      </w:r>
    </w:p>
    <w:p w14:paraId="5F8248EE"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Каждый из перечисленных выше разновидностей слайдов целесообразно применять в определенных случаях:</w:t>
      </w:r>
    </w:p>
    <w:p w14:paraId="2434C45B"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Pr>
          <w:rFonts w:ascii="Times New Roman" w:eastAsia="Calibri" w:hAnsi="Times New Roman" w:cs="Times New Roman"/>
          <w:sz w:val="28"/>
          <w:szCs w:val="28"/>
        </w:rPr>
        <w:tab/>
        <w:t>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w:t>
      </w:r>
    </w:p>
    <w:p w14:paraId="175D8E22"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Pr>
          <w:rFonts w:ascii="Times New Roman" w:eastAsia="Calibri" w:hAnsi="Times New Roman" w:cs="Times New Roman"/>
          <w:sz w:val="28"/>
          <w:szCs w:val="28"/>
        </w:rPr>
        <w:tab/>
        <w:t>При отображении процентных соотношений лучше использовать круговые диаграммы.</w:t>
      </w:r>
    </w:p>
    <w:p w14:paraId="7B22753B"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Pr>
          <w:rFonts w:ascii="Times New Roman" w:eastAsia="Calibri" w:hAnsi="Times New Roman" w:cs="Times New Roman"/>
          <w:sz w:val="28"/>
          <w:szCs w:val="28"/>
        </w:rPr>
        <w:tab/>
        <w:t>Столбиковые диаграммы (вертикальные или горизонтальные) хорошо иллюстрируют сравнения, изменения во времени или частоту.</w:t>
      </w:r>
    </w:p>
    <w:p w14:paraId="73F85230"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Pr>
          <w:rFonts w:ascii="Times New Roman" w:eastAsia="Calibri" w:hAnsi="Times New Roman" w:cs="Times New Roman"/>
          <w:sz w:val="28"/>
          <w:szCs w:val="28"/>
        </w:rPr>
        <w:tab/>
        <w:t>Вертикальные</w:t>
      </w:r>
      <w:r>
        <w:rPr>
          <w:rFonts w:ascii="Times New Roman" w:eastAsia="Calibri" w:hAnsi="Times New Roman" w:cs="Times New Roman"/>
          <w:sz w:val="28"/>
          <w:szCs w:val="28"/>
        </w:rPr>
        <w:tab/>
        <w:t>столбиковые</w:t>
      </w:r>
      <w:r>
        <w:rPr>
          <w:rFonts w:ascii="Times New Roman" w:eastAsia="Calibri" w:hAnsi="Times New Roman" w:cs="Times New Roman"/>
          <w:sz w:val="28"/>
          <w:szCs w:val="28"/>
        </w:rPr>
        <w:tab/>
        <w:t>диаграммы</w:t>
      </w:r>
      <w:r>
        <w:rPr>
          <w:rFonts w:ascii="Times New Roman" w:eastAsia="Calibri" w:hAnsi="Times New Roman" w:cs="Times New Roman"/>
          <w:sz w:val="28"/>
          <w:szCs w:val="28"/>
        </w:rPr>
        <w:tab/>
        <w:t>и</w:t>
      </w:r>
      <w:r>
        <w:rPr>
          <w:rFonts w:ascii="Times New Roman" w:eastAsia="Calibri" w:hAnsi="Times New Roman" w:cs="Times New Roman"/>
          <w:sz w:val="28"/>
          <w:szCs w:val="28"/>
        </w:rPr>
        <w:tab/>
        <w:t>диаграммы</w:t>
      </w:r>
      <w:r>
        <w:rPr>
          <w:rFonts w:ascii="Times New Roman" w:eastAsia="Calibri" w:hAnsi="Times New Roman" w:cs="Times New Roman"/>
          <w:sz w:val="28"/>
          <w:szCs w:val="28"/>
        </w:rPr>
        <w:tab/>
        <w:t>рассевания</w:t>
      </w:r>
      <w:r>
        <w:rPr>
          <w:rFonts w:ascii="Times New Roman" w:eastAsia="Calibri" w:hAnsi="Times New Roman" w:cs="Times New Roman"/>
          <w:sz w:val="28"/>
          <w:szCs w:val="28"/>
        </w:rPr>
        <w:tab/>
        <w:t>(точечные диаграммы) идеально подходят для демонстрации соотношения и сопоставления данных.</w:t>
      </w:r>
    </w:p>
    <w:p w14:paraId="18760216"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Pr>
          <w:rFonts w:ascii="Times New Roman" w:eastAsia="Calibri" w:hAnsi="Times New Roman" w:cs="Times New Roman"/>
          <w:sz w:val="28"/>
          <w:szCs w:val="28"/>
        </w:rPr>
        <w:tab/>
        <w:t>Кривые хорошо иллюстрируют изменения во времени.</w:t>
      </w:r>
    </w:p>
    <w:p w14:paraId="023AC935"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u w:val="single"/>
        </w:rPr>
      </w:pPr>
      <w:r>
        <w:rPr>
          <w:rFonts w:ascii="Times New Roman" w:eastAsia="Calibri" w:hAnsi="Times New Roman" w:cs="Times New Roman"/>
          <w:sz w:val="28"/>
          <w:szCs w:val="28"/>
          <w:u w:val="single"/>
        </w:rPr>
        <w:t>Некоторые дополнительные рекомендации</w:t>
      </w:r>
    </w:p>
    <w:p w14:paraId="2445A71C"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Оформление слайдов является важным этапом работы над презентацией.</w:t>
      </w:r>
    </w:p>
    <w:p w14:paraId="1F28A123"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Pr>
          <w:rFonts w:ascii="Times New Roman" w:eastAsia="Calibri" w:hAnsi="Times New Roman" w:cs="Times New Roman"/>
          <w:sz w:val="28"/>
          <w:szCs w:val="28"/>
        </w:rPr>
        <w:tab/>
        <w:t xml:space="preserve">Слайды должны быть ориентированы горизонтально; при </w:t>
      </w:r>
      <w:r>
        <w:rPr>
          <w:rFonts w:ascii="Times New Roman" w:eastAsia="Calibri" w:hAnsi="Times New Roman" w:cs="Times New Roman"/>
          <w:sz w:val="28"/>
          <w:szCs w:val="28"/>
        </w:rPr>
        <w:lastRenderedPageBreak/>
        <w:t>вертикальной ориентации место на слайде используется неэффективно.</w:t>
      </w:r>
    </w:p>
    <w:p w14:paraId="74BA7C86"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Pr>
          <w:rFonts w:ascii="Times New Roman" w:eastAsia="Calibri" w:hAnsi="Times New Roman" w:cs="Times New Roman"/>
          <w:sz w:val="28"/>
          <w:szCs w:val="28"/>
        </w:rPr>
        <w:tab/>
        <w:t>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 один.</w:t>
      </w:r>
    </w:p>
    <w:p w14:paraId="31482574"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Pr>
          <w:rFonts w:ascii="Times New Roman" w:eastAsia="Calibri" w:hAnsi="Times New Roman" w:cs="Times New Roman"/>
          <w:sz w:val="28"/>
          <w:szCs w:val="28"/>
        </w:rPr>
        <w:tab/>
        <w:t>Для выделения следует использовать жирный шрифт или цвет, а не курсив, подчеркивание или прием слов заглавными буквами, поскольку они значительно хуже воспринимаются. Заглавные буквы можно использовать для заголовков или если нужно выделить одно слово в тексте слайда.</w:t>
      </w:r>
    </w:p>
    <w:p w14:paraId="37D1A7E3"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Pr>
          <w:rFonts w:ascii="Times New Roman" w:eastAsia="Calibri" w:hAnsi="Times New Roman" w:cs="Times New Roman"/>
          <w:sz w:val="28"/>
          <w:szCs w:val="28"/>
        </w:rPr>
        <w:tab/>
        <w:t>Количество различных шрифтов не должно быть больше двух, размер должен быть одинаковым на всех слайдах.</w:t>
      </w:r>
    </w:p>
    <w:p w14:paraId="012273A7"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Pr>
          <w:rFonts w:ascii="Times New Roman" w:eastAsia="Calibri" w:hAnsi="Times New Roman" w:cs="Times New Roman"/>
          <w:sz w:val="28"/>
          <w:szCs w:val="28"/>
        </w:rPr>
        <w:tab/>
        <w:t>Текст на слайдах следует выравнивать по левому краю, оставляя правый край рваным; доказано, что это ускоряет восприятие.</w:t>
      </w:r>
    </w:p>
    <w:p w14:paraId="21BB8C63"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Pr>
          <w:rFonts w:ascii="Times New Roman" w:eastAsia="Calibri" w:hAnsi="Times New Roman" w:cs="Times New Roman"/>
          <w:sz w:val="28"/>
          <w:szCs w:val="28"/>
        </w:rPr>
        <w:tab/>
        <w:t>Рекомендуемый стандартный размер шрифта текста слайдов – 22 - 24, и он ни в коем случае не должен быть меньше. При выборе некоторых типов шрифта и в заголовках приходится применять больший размер (оптимальный размер для заголовков 30-40). Чтобы точно определить размер шрифта, нужно провести «репетицию» презентации, т.к. то, что выглядит достаточно разборчиво на экране компьютера, может оказаться слишком мелким на экране.</w:t>
      </w:r>
    </w:p>
    <w:p w14:paraId="330566B7"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Pr>
          <w:rFonts w:ascii="Times New Roman" w:eastAsia="Calibri" w:hAnsi="Times New Roman" w:cs="Times New Roman"/>
          <w:sz w:val="28"/>
          <w:szCs w:val="28"/>
        </w:rPr>
        <w:tab/>
        <w:t>Рекомендуемый межстрочный интервал -1,5.</w:t>
      </w:r>
    </w:p>
    <w:p w14:paraId="71425B06"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8.</w:t>
      </w:r>
      <w:r>
        <w:rPr>
          <w:rFonts w:ascii="Times New Roman" w:eastAsia="Calibri" w:hAnsi="Times New Roman" w:cs="Times New Roman"/>
          <w:sz w:val="28"/>
          <w:szCs w:val="28"/>
        </w:rPr>
        <w:tab/>
        <w:t>На слайдах не должна использоваться пунктуация в конце фразы или предложения, так как знак препинания заставляет читателя подсознательно сосредотачивать внимание на нем, что отвлекает внимание аудитории.</w:t>
      </w:r>
    </w:p>
    <w:p w14:paraId="19AAE3E4"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9.</w:t>
      </w:r>
      <w:r>
        <w:rPr>
          <w:rFonts w:ascii="Times New Roman" w:eastAsia="Calibri" w:hAnsi="Times New Roman" w:cs="Times New Roman"/>
          <w:sz w:val="28"/>
          <w:szCs w:val="28"/>
        </w:rPr>
        <w:tab/>
        <w:t>При оформлении списков на текстовых слайдах предпочтительно использовать жирные точки, а не цифры, если только список не отражает жесткую последовательность; в последнем случае предпочтительнее цифры.</w:t>
      </w:r>
    </w:p>
    <w:p w14:paraId="4BF55082"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10.</w:t>
      </w:r>
      <w:r>
        <w:rPr>
          <w:rFonts w:ascii="Times New Roman" w:eastAsia="Calibri" w:hAnsi="Times New Roman" w:cs="Times New Roman"/>
          <w:sz w:val="28"/>
          <w:szCs w:val="28"/>
        </w:rPr>
        <w:tab/>
        <w:t>Количество строк на текстовых слайдах не должно превышать 7 вместе с заголовком, количество слов в строке не должно быть более 7, а в заголовке- 5.</w:t>
      </w:r>
    </w:p>
    <w:p w14:paraId="1D1E6B49"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11.</w:t>
      </w:r>
      <w:r>
        <w:rPr>
          <w:rFonts w:ascii="Times New Roman" w:eastAsia="Calibri" w:hAnsi="Times New Roman" w:cs="Times New Roman"/>
          <w:sz w:val="28"/>
          <w:szCs w:val="28"/>
        </w:rPr>
        <w:tab/>
        <w:t>Предпочтителен единый дизайн на всех слайдах, это дает возможность аудитории сосредоточиться на содержании.</w:t>
      </w:r>
    </w:p>
    <w:p w14:paraId="3306A41D"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12.</w:t>
      </w:r>
      <w:r>
        <w:rPr>
          <w:rFonts w:ascii="Times New Roman" w:eastAsia="Calibri" w:hAnsi="Times New Roman" w:cs="Times New Roman"/>
          <w:sz w:val="28"/>
          <w:szCs w:val="28"/>
        </w:rPr>
        <w:tab/>
        <w:t>Отрезки текста, расположенные на небольшом расстоянии друг от друга, воспринимаются как единое целое, расположенные на большем расстоянии – как принадлежащие к разным смысловым группам.</w:t>
      </w:r>
    </w:p>
    <w:p w14:paraId="20D2C926"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13.</w:t>
      </w:r>
      <w:r>
        <w:rPr>
          <w:rFonts w:ascii="Times New Roman" w:eastAsia="Calibri" w:hAnsi="Times New Roman" w:cs="Times New Roman"/>
          <w:sz w:val="28"/>
          <w:szCs w:val="28"/>
        </w:rPr>
        <w:tab/>
        <w:t>Слайд не должен быть перегружен графическими изображениями и текстом, свободное поле слайда должно быть достаточно большим.</w:t>
      </w:r>
    </w:p>
    <w:p w14:paraId="517B7DC3"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14.</w:t>
      </w:r>
      <w:r>
        <w:rPr>
          <w:rFonts w:ascii="Times New Roman" w:eastAsia="Calibri" w:hAnsi="Times New Roman" w:cs="Times New Roman"/>
          <w:sz w:val="28"/>
          <w:szCs w:val="28"/>
        </w:rPr>
        <w:tab/>
        <w:t>Цветовая гамма всех слайдов должна быть единой.</w:t>
      </w:r>
    </w:p>
    <w:p w14:paraId="09947C35"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15.</w:t>
      </w:r>
      <w:r>
        <w:rPr>
          <w:rFonts w:ascii="Times New Roman" w:eastAsia="Calibri" w:hAnsi="Times New Roman" w:cs="Times New Roman"/>
          <w:sz w:val="28"/>
          <w:szCs w:val="28"/>
        </w:rPr>
        <w:tab/>
        <w:t>Не следует перегружать слайды различными элементами оформления.</w:t>
      </w:r>
    </w:p>
    <w:p w14:paraId="206DB2FB"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16.</w:t>
      </w:r>
      <w:r>
        <w:rPr>
          <w:rFonts w:ascii="Times New Roman" w:eastAsia="Calibri" w:hAnsi="Times New Roman" w:cs="Times New Roman"/>
          <w:sz w:val="28"/>
          <w:szCs w:val="28"/>
        </w:rPr>
        <w:tab/>
        <w:t>Не рекомендуется включать в состав слайдов изображения, не несущие смысловой нагрузки.</w:t>
      </w:r>
    </w:p>
    <w:p w14:paraId="2B7803BA"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17.</w:t>
      </w:r>
      <w:r>
        <w:rPr>
          <w:rFonts w:ascii="Times New Roman" w:eastAsia="Calibri" w:hAnsi="Times New Roman" w:cs="Times New Roman"/>
          <w:sz w:val="28"/>
          <w:szCs w:val="28"/>
        </w:rPr>
        <w:tab/>
        <w:t>При выборе размера шрифта и графических изображений необходимо учитывать размер аудитории, так, чтобы текст был виден из последнего ряда.</w:t>
      </w:r>
    </w:p>
    <w:p w14:paraId="3633C76B"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18.</w:t>
      </w:r>
      <w:r>
        <w:rPr>
          <w:rFonts w:ascii="Times New Roman" w:eastAsia="Calibri" w:hAnsi="Times New Roman" w:cs="Times New Roman"/>
          <w:sz w:val="28"/>
          <w:szCs w:val="28"/>
        </w:rPr>
        <w:tab/>
        <w:t>Связь между картинками на слайдах и содержанием текста должна быть легко распознаваемой и не должна требовать “дешифровки”.</w:t>
      </w:r>
    </w:p>
    <w:p w14:paraId="7B762D55"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19.</w:t>
      </w:r>
      <w:r>
        <w:rPr>
          <w:rFonts w:ascii="Times New Roman" w:eastAsia="Calibri" w:hAnsi="Times New Roman" w:cs="Times New Roman"/>
          <w:sz w:val="28"/>
          <w:szCs w:val="28"/>
        </w:rPr>
        <w:tab/>
        <w:t>Слайд не должен содержать грамматических, лексических и орфографических ошибок, поэтому его необходимо тщательно проверить.</w:t>
      </w:r>
    </w:p>
    <w:p w14:paraId="7FB6116F"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u w:val="single"/>
        </w:rPr>
      </w:pPr>
      <w:r>
        <w:rPr>
          <w:rFonts w:ascii="Times New Roman" w:eastAsia="Calibri" w:hAnsi="Times New Roman" w:cs="Times New Roman"/>
          <w:sz w:val="28"/>
          <w:szCs w:val="28"/>
          <w:u w:val="single"/>
        </w:rPr>
        <w:t xml:space="preserve"> Общие практические рекомендации по демонстрации слайдов</w:t>
      </w:r>
    </w:p>
    <w:p w14:paraId="06C7BD66"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Pr>
          <w:rFonts w:ascii="Times New Roman" w:eastAsia="Calibri" w:hAnsi="Times New Roman" w:cs="Times New Roman"/>
          <w:sz w:val="28"/>
          <w:szCs w:val="28"/>
        </w:rPr>
        <w:tab/>
        <w:t>Слайды должны упрощать и облегчать понимание информации, а не дублировать ее.</w:t>
      </w:r>
    </w:p>
    <w:p w14:paraId="37B99F16"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Pr>
          <w:rFonts w:ascii="Times New Roman" w:eastAsia="Calibri" w:hAnsi="Times New Roman" w:cs="Times New Roman"/>
          <w:sz w:val="28"/>
          <w:szCs w:val="28"/>
        </w:rPr>
        <w:tab/>
        <w:t>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w:t>
      </w:r>
    </w:p>
    <w:p w14:paraId="6718EF33"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Pr>
          <w:rFonts w:ascii="Times New Roman" w:eastAsia="Calibri" w:hAnsi="Times New Roman" w:cs="Times New Roman"/>
          <w:sz w:val="28"/>
          <w:szCs w:val="28"/>
        </w:rPr>
        <w:tab/>
        <w:t>Аудитории нужно дать время на осмысление информации слайда.</w:t>
      </w:r>
    </w:p>
    <w:p w14:paraId="429D5A0F"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Pr>
          <w:rFonts w:ascii="Times New Roman" w:eastAsia="Calibri" w:hAnsi="Times New Roman" w:cs="Times New Roman"/>
          <w:sz w:val="28"/>
          <w:szCs w:val="28"/>
        </w:rPr>
        <w:tab/>
        <w:t>Объяснение содержания слайдов должно быть четким и понятным.</w:t>
      </w:r>
    </w:p>
    <w:p w14:paraId="2994C5D2"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Pr>
          <w:rFonts w:ascii="Times New Roman" w:eastAsia="Calibri" w:hAnsi="Times New Roman" w:cs="Times New Roman"/>
          <w:sz w:val="28"/>
          <w:szCs w:val="28"/>
        </w:rPr>
        <w:tab/>
        <w:t xml:space="preserve">При демонстрации слайда целесообразно соблюдать следующую </w:t>
      </w:r>
      <w:r>
        <w:rPr>
          <w:rFonts w:ascii="Times New Roman" w:eastAsia="Calibri" w:hAnsi="Times New Roman" w:cs="Times New Roman"/>
          <w:sz w:val="28"/>
          <w:szCs w:val="28"/>
        </w:rPr>
        <w:lastRenderedPageBreak/>
        <w:t>последовательность действий: назвать слайд, отметить место содержания слайда в структуре презентации (введение, основная часть, заключение), дать слушателям время осмыслить информацию, и только затем начать комментировать слайд.</w:t>
      </w:r>
    </w:p>
    <w:p w14:paraId="4B75D0FF"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Pr>
          <w:rFonts w:ascii="Times New Roman" w:eastAsia="Calibri" w:hAnsi="Times New Roman" w:cs="Times New Roman"/>
          <w:sz w:val="28"/>
          <w:szCs w:val="28"/>
        </w:rPr>
        <w:tab/>
        <w:t>Не рекомендуется считывать информацию со слайда. Слайд должен содержать не больше 24 слов, представленных словами или словосочетаниями в виде списка, схемы или графика.</w:t>
      </w:r>
    </w:p>
    <w:p w14:paraId="01DF99F6"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Pr>
          <w:rFonts w:ascii="Times New Roman" w:eastAsia="Calibri" w:hAnsi="Times New Roman" w:cs="Times New Roman"/>
          <w:sz w:val="28"/>
          <w:szCs w:val="28"/>
        </w:rPr>
        <w:tab/>
        <w:t>Последняя “репетиция” должна обязательно включать показ слайдов в окончательном варианте.</w:t>
      </w:r>
    </w:p>
    <w:p w14:paraId="7A22253E" w14:textId="77777777" w:rsidR="006979EE" w:rsidRDefault="006979EE">
      <w:pPr>
        <w:widowControl w:val="0"/>
        <w:shd w:val="clear" w:color="auto" w:fill="FFFFFF"/>
        <w:spacing w:after="0" w:line="360" w:lineRule="auto"/>
        <w:ind w:firstLine="709"/>
        <w:jc w:val="both"/>
        <w:rPr>
          <w:rFonts w:ascii="Times New Roman" w:eastAsia="Calibri" w:hAnsi="Times New Roman" w:cs="Times New Roman"/>
          <w:sz w:val="28"/>
          <w:szCs w:val="28"/>
        </w:rPr>
      </w:pPr>
    </w:p>
    <w:p w14:paraId="0AFBA22E" w14:textId="77777777" w:rsidR="006979EE" w:rsidRDefault="00B3121D">
      <w:pPr>
        <w:widowControl w:val="0"/>
        <w:shd w:val="clear" w:color="auto" w:fill="FFFFFF"/>
        <w:spacing w:after="0" w:line="360" w:lineRule="auto"/>
        <w:ind w:firstLine="709"/>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Ролевые/деловые игры</w:t>
      </w:r>
    </w:p>
    <w:p w14:paraId="7289836B"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Ролевая/деловая игра представляет собой один из видов аудиторной</w:t>
      </w:r>
    </w:p>
    <w:p w14:paraId="20838F5E" w14:textId="77777777" w:rsidR="006979EE" w:rsidRDefault="00B3121D">
      <w:pPr>
        <w:widowControl w:val="0"/>
        <w:shd w:val="clear" w:color="auto" w:fill="FFFFFF"/>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работы и проходит в рамках семинарских занятий. Подготовка к ролевой игре является также одной из форм контроля выполнения студентом самостоятельной работы. Ролевая игра развивает способности к самостоятельному отбору, анализу и систематизации информации; формирует коммуникативные навыки, умение логически верно, аргументировано и ясно</w:t>
      </w:r>
    </w:p>
    <w:p w14:paraId="721FC769" w14:textId="77777777" w:rsidR="006979EE" w:rsidRDefault="00B3121D">
      <w:pPr>
        <w:widowControl w:val="0"/>
        <w:shd w:val="clear" w:color="auto" w:fill="FFFFFF"/>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строить устную речь; стимулирует готовность к кооперации с коллегами,</w:t>
      </w:r>
    </w:p>
    <w:p w14:paraId="4832052C" w14:textId="77777777" w:rsidR="006979EE" w:rsidRDefault="00B3121D">
      <w:pPr>
        <w:widowControl w:val="0"/>
        <w:shd w:val="clear" w:color="auto" w:fill="FFFFFF"/>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работе в коллективе.</w:t>
      </w:r>
    </w:p>
    <w:p w14:paraId="41FD56E8"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u w:val="single"/>
        </w:rPr>
      </w:pPr>
      <w:r>
        <w:rPr>
          <w:rFonts w:ascii="Times New Roman" w:eastAsia="Calibri" w:hAnsi="Times New Roman" w:cs="Times New Roman"/>
          <w:sz w:val="28"/>
          <w:szCs w:val="28"/>
          <w:u w:val="single"/>
        </w:rPr>
        <w:t>План проведения ролевой/деловой игры</w:t>
      </w:r>
    </w:p>
    <w:p w14:paraId="2EFBC7AB"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Подготовительный этап</w:t>
      </w:r>
    </w:p>
    <w:p w14:paraId="0C27A63E" w14:textId="77777777" w:rsidR="006979EE" w:rsidRDefault="00B3121D">
      <w:pPr>
        <w:widowControl w:val="0"/>
        <w:shd w:val="clear" w:color="auto" w:fill="FFFFFF"/>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изучение «сценария» с определением преподавателем цели, содержательной стороны игры, знакомство с правилами, регламентом;</w:t>
      </w:r>
    </w:p>
    <w:p w14:paraId="6821580F" w14:textId="77777777" w:rsidR="006979EE" w:rsidRDefault="00B3121D">
      <w:pPr>
        <w:widowControl w:val="0"/>
        <w:shd w:val="clear" w:color="auto" w:fill="FFFFFF"/>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коллективное, либо непосредственно с участием преподавателя</w:t>
      </w:r>
    </w:p>
    <w:p w14:paraId="623C38D9" w14:textId="77777777" w:rsidR="006979EE" w:rsidRDefault="00B3121D">
      <w:pPr>
        <w:widowControl w:val="0"/>
        <w:shd w:val="clear" w:color="auto" w:fill="FFFFFF"/>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распределение ролей участников, инструктаж по ролям, формирование</w:t>
      </w:r>
    </w:p>
    <w:p w14:paraId="3B5DD145" w14:textId="77777777" w:rsidR="006979EE" w:rsidRDefault="00B3121D">
      <w:pPr>
        <w:widowControl w:val="0"/>
        <w:shd w:val="clear" w:color="auto" w:fill="FFFFFF"/>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малых групп;</w:t>
      </w:r>
    </w:p>
    <w:p w14:paraId="19322840" w14:textId="77777777" w:rsidR="006979EE" w:rsidRDefault="00B3121D">
      <w:pPr>
        <w:widowControl w:val="0"/>
        <w:shd w:val="clear" w:color="auto" w:fill="FFFFFF"/>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подготовка материального обеспечения игры (если в этом есть необходимость).</w:t>
      </w:r>
    </w:p>
    <w:p w14:paraId="343ECD1B"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Рабочий этап (разыгрывание ролей)</w:t>
      </w:r>
    </w:p>
    <w:p w14:paraId="684F64F1" w14:textId="77777777" w:rsidR="006979EE" w:rsidRDefault="00B3121D">
      <w:pPr>
        <w:widowControl w:val="0"/>
        <w:shd w:val="clear" w:color="auto" w:fill="FFFFFF"/>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групповая работа над заданием;</w:t>
      </w:r>
    </w:p>
    <w:p w14:paraId="48E04D1D" w14:textId="77777777" w:rsidR="006979EE" w:rsidRDefault="00B3121D">
      <w:pPr>
        <w:widowControl w:val="0"/>
        <w:shd w:val="clear" w:color="auto" w:fill="FFFFFF"/>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межгрупповая дискуссия (если того требует сценарий), определение групповой позиции по обсуждаемому вопросу;</w:t>
      </w:r>
    </w:p>
    <w:p w14:paraId="5FFB2A06" w14:textId="77777777" w:rsidR="006979EE" w:rsidRDefault="00B3121D">
      <w:pPr>
        <w:widowControl w:val="0"/>
        <w:shd w:val="clear" w:color="auto" w:fill="FFFFFF"/>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защита (презентация) результатов, выражающих совместную позицию малой группы по теме обсуждения.</w:t>
      </w:r>
    </w:p>
    <w:p w14:paraId="418815E0"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Заключительный этап</w:t>
      </w:r>
    </w:p>
    <w:p w14:paraId="1CBC0938" w14:textId="77777777" w:rsidR="006979EE" w:rsidRDefault="00B3121D">
      <w:pPr>
        <w:widowControl w:val="0"/>
        <w:shd w:val="clear" w:color="auto" w:fill="FFFFFF"/>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формулировка общих выводов по результатам группового анализа ситуации, подведение итогов;</w:t>
      </w:r>
    </w:p>
    <w:p w14:paraId="74BA70D3" w14:textId="77777777" w:rsidR="006979EE" w:rsidRDefault="00B3121D">
      <w:pPr>
        <w:widowControl w:val="0"/>
        <w:shd w:val="clear" w:color="auto" w:fill="FFFFFF"/>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оценка работы малых групп преподавателем (самооценка участников дискуссии с их собственными комментариями).</w:t>
      </w:r>
    </w:p>
    <w:p w14:paraId="2F87336F" w14:textId="77777777" w:rsidR="006979EE" w:rsidRDefault="006979EE">
      <w:pPr>
        <w:widowControl w:val="0"/>
        <w:shd w:val="clear" w:color="auto" w:fill="FFFFFF"/>
        <w:spacing w:after="0" w:line="360" w:lineRule="auto"/>
        <w:jc w:val="both"/>
        <w:rPr>
          <w:rFonts w:ascii="Times New Roman" w:eastAsia="Calibri" w:hAnsi="Times New Roman" w:cs="Times New Roman"/>
          <w:sz w:val="28"/>
          <w:szCs w:val="28"/>
        </w:rPr>
      </w:pPr>
    </w:p>
    <w:p w14:paraId="4BB3B07B" w14:textId="77777777" w:rsidR="006979EE" w:rsidRDefault="00B3121D">
      <w:pPr>
        <w:pStyle w:val="1"/>
        <w:numPr>
          <w:ilvl w:val="0"/>
          <w:numId w:val="1"/>
        </w:numPr>
        <w:jc w:val="both"/>
        <w:rPr>
          <w:rFonts w:ascii="Times New Roman" w:eastAsia="Times New Roman" w:hAnsi="Times New Roman" w:cs="Times New Roman"/>
          <w:b/>
          <w:color w:val="auto"/>
          <w:sz w:val="28"/>
          <w:szCs w:val="28"/>
        </w:rPr>
      </w:pPr>
      <w:bookmarkStart w:id="38" w:name="_Toc104142222"/>
      <w:r>
        <w:rPr>
          <w:rFonts w:ascii="Times New Roman" w:eastAsia="Times New Roman" w:hAnsi="Times New Roman" w:cs="Times New Roman"/>
          <w:b/>
          <w:color w:val="auto"/>
          <w:sz w:val="28"/>
          <w:szCs w:val="28"/>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8"/>
    </w:p>
    <w:p w14:paraId="47864C87" w14:textId="77777777" w:rsidR="006979EE" w:rsidRDefault="00B3121D">
      <w:pPr>
        <w:pStyle w:val="af2"/>
        <w:jc w:val="both"/>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11. 1. Комплект лицензионного программного обеспечения</w:t>
      </w:r>
    </w:p>
    <w:p w14:paraId="0632BBD3" w14:textId="77777777" w:rsidR="006979EE" w:rsidRPr="000676D1" w:rsidRDefault="00B3121D">
      <w:pPr>
        <w:spacing w:after="0" w:line="240" w:lineRule="auto"/>
        <w:ind w:firstLine="709"/>
        <w:rPr>
          <w:rFonts w:ascii="Times New Roman" w:eastAsia="Times New Roman" w:hAnsi="Times New Roman" w:cs="Times New Roman"/>
          <w:sz w:val="28"/>
          <w:szCs w:val="28"/>
        </w:rPr>
      </w:pPr>
      <w:r w:rsidRPr="000676D1">
        <w:rPr>
          <w:rFonts w:ascii="Times New Roman" w:eastAsia="Times New Roman" w:hAnsi="Times New Roman" w:cs="Times New Roman"/>
          <w:sz w:val="28"/>
          <w:szCs w:val="28"/>
        </w:rPr>
        <w:t xml:space="preserve">1. </w:t>
      </w:r>
      <w:r>
        <w:rPr>
          <w:rFonts w:ascii="Times New Roman" w:eastAsia="Times New Roman" w:hAnsi="Times New Roman" w:cs="Times New Roman"/>
          <w:sz w:val="28"/>
          <w:szCs w:val="28"/>
          <w:lang w:val="en-US"/>
        </w:rPr>
        <w:t>Windows</w:t>
      </w:r>
      <w:r w:rsidRPr="000676D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Microsoft</w:t>
      </w:r>
      <w:r w:rsidRPr="000676D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Office</w:t>
      </w:r>
      <w:r w:rsidRPr="000676D1">
        <w:rPr>
          <w:rFonts w:ascii="Times New Roman" w:eastAsia="Times New Roman" w:hAnsi="Times New Roman" w:cs="Times New Roman"/>
          <w:sz w:val="28"/>
          <w:szCs w:val="28"/>
        </w:rPr>
        <w:t>.</w:t>
      </w:r>
    </w:p>
    <w:p w14:paraId="635C4CE4" w14:textId="4744D59A" w:rsidR="006979EE" w:rsidRPr="00A93326" w:rsidRDefault="00B3121D">
      <w:pPr>
        <w:spacing w:after="0" w:line="240" w:lineRule="auto"/>
        <w:ind w:firstLine="709"/>
        <w:rPr>
          <w:rFonts w:ascii="Times New Roman" w:eastAsia="Times New Roman" w:hAnsi="Times New Roman" w:cs="Times New Roman"/>
          <w:sz w:val="28"/>
          <w:szCs w:val="28"/>
        </w:rPr>
      </w:pPr>
      <w:r w:rsidRPr="000676D1">
        <w:rPr>
          <w:rFonts w:ascii="Times New Roman" w:eastAsia="Times New Roman" w:hAnsi="Times New Roman" w:cs="Times New Roman"/>
          <w:sz w:val="28"/>
          <w:szCs w:val="28"/>
        </w:rPr>
        <w:t xml:space="preserve">2. </w:t>
      </w:r>
      <w:r>
        <w:rPr>
          <w:rFonts w:ascii="Times New Roman" w:eastAsia="Times New Roman" w:hAnsi="Times New Roman" w:cs="Times New Roman"/>
          <w:sz w:val="28"/>
          <w:szCs w:val="28"/>
        </w:rPr>
        <w:t>Антивирус</w:t>
      </w:r>
      <w:r w:rsidRPr="000676D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Kaspersky</w:t>
      </w:r>
    </w:p>
    <w:p w14:paraId="36C33F46" w14:textId="77777777" w:rsidR="00CB76B9" w:rsidRPr="000676D1" w:rsidRDefault="00CB76B9">
      <w:pPr>
        <w:spacing w:after="0" w:line="240" w:lineRule="auto"/>
        <w:ind w:firstLine="709"/>
        <w:rPr>
          <w:rFonts w:ascii="Times New Roman" w:eastAsia="Times New Roman" w:hAnsi="Times New Roman" w:cs="Times New Roman"/>
          <w:sz w:val="28"/>
          <w:szCs w:val="28"/>
        </w:rPr>
      </w:pPr>
    </w:p>
    <w:p w14:paraId="6095B7EF" w14:textId="77777777" w:rsidR="00CB76B9" w:rsidRDefault="00CB76B9" w:rsidP="00CB76B9">
      <w:pPr>
        <w:pStyle w:val="af2"/>
        <w:jc w:val="both"/>
        <w:rPr>
          <w:rFonts w:ascii="Times New Roman" w:eastAsia="Times New Roman" w:hAnsi="Times New Roman" w:cs="Times New Roman"/>
          <w:b/>
          <w:color w:val="auto"/>
          <w:sz w:val="28"/>
          <w:szCs w:val="28"/>
        </w:rPr>
      </w:pPr>
      <w:r w:rsidRPr="006E0BA8">
        <w:rPr>
          <w:rFonts w:ascii="Times New Roman" w:eastAsia="Times New Roman" w:hAnsi="Times New Roman" w:cs="Times New Roman"/>
          <w:b/>
          <w:color w:val="auto"/>
          <w:sz w:val="28"/>
          <w:szCs w:val="28"/>
        </w:rPr>
        <w:t xml:space="preserve">11.2. </w:t>
      </w:r>
      <w:r>
        <w:rPr>
          <w:rFonts w:ascii="Times New Roman" w:eastAsia="Times New Roman" w:hAnsi="Times New Roman" w:cs="Times New Roman"/>
          <w:b/>
          <w:color w:val="auto"/>
          <w:sz w:val="28"/>
          <w:szCs w:val="28"/>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6267"/>
        <w:gridCol w:w="1970"/>
      </w:tblGrid>
      <w:tr w:rsidR="00CB76B9" w14:paraId="2FC822B0" w14:textId="77777777" w:rsidTr="00C66AF4">
        <w:tc>
          <w:tcPr>
            <w:tcW w:w="861" w:type="dxa"/>
            <w:tcBorders>
              <w:top w:val="single" w:sz="4" w:space="0" w:color="auto"/>
              <w:left w:val="single" w:sz="4" w:space="0" w:color="auto"/>
              <w:bottom w:val="single" w:sz="4" w:space="0" w:color="auto"/>
              <w:right w:val="single" w:sz="4" w:space="0" w:color="auto"/>
            </w:tcBorders>
            <w:vAlign w:val="center"/>
          </w:tcPr>
          <w:p w14:paraId="6ABE2F8D" w14:textId="77777777" w:rsidR="00CB76B9" w:rsidRDefault="00CB76B9" w:rsidP="00C66AF4">
            <w:pPr>
              <w:widowControl w:val="0"/>
              <w:shd w:val="clear" w:color="auto" w:fill="FFFFFF"/>
              <w:spacing w:line="276" w:lineRule="auto"/>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№п/п</w:t>
            </w:r>
          </w:p>
        </w:tc>
        <w:tc>
          <w:tcPr>
            <w:tcW w:w="6397" w:type="dxa"/>
            <w:tcBorders>
              <w:top w:val="single" w:sz="4" w:space="0" w:color="auto"/>
              <w:left w:val="single" w:sz="4" w:space="0" w:color="auto"/>
              <w:bottom w:val="single" w:sz="4" w:space="0" w:color="auto"/>
              <w:right w:val="single" w:sz="4" w:space="0" w:color="auto"/>
            </w:tcBorders>
            <w:vAlign w:val="center"/>
          </w:tcPr>
          <w:p w14:paraId="1D332B5C" w14:textId="77777777" w:rsidR="00CB76B9" w:rsidRDefault="00CB76B9" w:rsidP="00C66AF4">
            <w:pPr>
              <w:widowControl w:val="0"/>
              <w:shd w:val="clear" w:color="auto" w:fill="FFFFFF"/>
              <w:spacing w:line="276" w:lineRule="auto"/>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Название рекомендуемых технических и компьютерных средств обучения</w:t>
            </w:r>
          </w:p>
        </w:tc>
        <w:tc>
          <w:tcPr>
            <w:tcW w:w="1980" w:type="dxa"/>
            <w:tcBorders>
              <w:top w:val="single" w:sz="4" w:space="0" w:color="auto"/>
              <w:left w:val="single" w:sz="4" w:space="0" w:color="auto"/>
              <w:bottom w:val="single" w:sz="4" w:space="0" w:color="auto"/>
              <w:right w:val="single" w:sz="4" w:space="0" w:color="auto"/>
            </w:tcBorders>
            <w:vAlign w:val="center"/>
          </w:tcPr>
          <w:p w14:paraId="4F133AEB" w14:textId="77777777" w:rsidR="00CB76B9" w:rsidRDefault="00CB76B9" w:rsidP="00C66AF4">
            <w:pPr>
              <w:widowControl w:val="0"/>
              <w:shd w:val="clear" w:color="auto" w:fill="FFFFFF"/>
              <w:spacing w:line="276" w:lineRule="auto"/>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Наименование разделов и тем</w:t>
            </w:r>
          </w:p>
        </w:tc>
      </w:tr>
      <w:tr w:rsidR="00CB76B9" w14:paraId="0C3DE447" w14:textId="77777777" w:rsidTr="00C66AF4">
        <w:tc>
          <w:tcPr>
            <w:tcW w:w="861" w:type="dxa"/>
            <w:tcBorders>
              <w:top w:val="single" w:sz="4" w:space="0" w:color="auto"/>
              <w:left w:val="single" w:sz="4" w:space="0" w:color="auto"/>
              <w:bottom w:val="single" w:sz="4" w:space="0" w:color="auto"/>
              <w:right w:val="single" w:sz="4" w:space="0" w:color="auto"/>
            </w:tcBorders>
          </w:tcPr>
          <w:p w14:paraId="2BE78132" w14:textId="77777777" w:rsidR="00CB76B9" w:rsidRDefault="00CB76B9" w:rsidP="00C66AF4">
            <w:pPr>
              <w:widowControl w:val="0"/>
              <w:shd w:val="clear" w:color="auto" w:fill="FFFFFF"/>
              <w:spacing w:line="276" w:lineRule="auto"/>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1</w:t>
            </w:r>
          </w:p>
        </w:tc>
        <w:tc>
          <w:tcPr>
            <w:tcW w:w="6397" w:type="dxa"/>
            <w:tcBorders>
              <w:top w:val="single" w:sz="4" w:space="0" w:color="auto"/>
              <w:left w:val="single" w:sz="4" w:space="0" w:color="auto"/>
              <w:bottom w:val="single" w:sz="4" w:space="0" w:color="auto"/>
              <w:right w:val="single" w:sz="4" w:space="0" w:color="auto"/>
            </w:tcBorders>
          </w:tcPr>
          <w:p w14:paraId="6B542B09" w14:textId="77777777" w:rsidR="00CB76B9" w:rsidRDefault="00CB76B9" w:rsidP="00C66AF4">
            <w:pPr>
              <w:widowControl w:val="0"/>
              <w:shd w:val="clear" w:color="auto" w:fill="FFFFFF"/>
              <w:spacing w:line="276" w:lineRule="auto"/>
              <w:jc w:val="both"/>
              <w:rPr>
                <w:rFonts w:ascii="Times New Roman" w:eastAsia="Times New Roman" w:hAnsi="Times New Roman" w:cs="Times New Roman"/>
                <w:color w:val="000000"/>
                <w:sz w:val="24"/>
                <w:szCs w:val="24"/>
                <w:lang w:eastAsia="en-US"/>
              </w:rPr>
            </w:pPr>
            <w:r>
              <w:rPr>
                <w:rFonts w:ascii="Times New Roman" w:hAnsi="Times New Roman" w:cs="Times New Roman"/>
                <w:sz w:val="24"/>
                <w:szCs w:val="24"/>
              </w:rPr>
              <w:t>Электронная библиотека Финансового университета (ЭБ) http://elib.fa.ru/</w:t>
            </w:r>
          </w:p>
        </w:tc>
        <w:tc>
          <w:tcPr>
            <w:tcW w:w="1980" w:type="dxa"/>
            <w:tcBorders>
              <w:top w:val="single" w:sz="4" w:space="0" w:color="auto"/>
              <w:left w:val="single" w:sz="4" w:space="0" w:color="auto"/>
              <w:bottom w:val="single" w:sz="4" w:space="0" w:color="auto"/>
              <w:right w:val="single" w:sz="4" w:space="0" w:color="auto"/>
            </w:tcBorders>
          </w:tcPr>
          <w:p w14:paraId="1703EA3D" w14:textId="77777777" w:rsidR="00CB76B9" w:rsidRDefault="00CB76B9" w:rsidP="00C66AF4">
            <w:pPr>
              <w:widowControl w:val="0"/>
              <w:shd w:val="clear" w:color="auto" w:fill="FFFFFF"/>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Темы 1 - 6</w:t>
            </w:r>
          </w:p>
        </w:tc>
      </w:tr>
      <w:tr w:rsidR="00CB76B9" w14:paraId="7C7B082B" w14:textId="77777777" w:rsidTr="00C66AF4">
        <w:tc>
          <w:tcPr>
            <w:tcW w:w="861" w:type="dxa"/>
            <w:tcBorders>
              <w:top w:val="single" w:sz="4" w:space="0" w:color="auto"/>
              <w:left w:val="single" w:sz="4" w:space="0" w:color="auto"/>
              <w:bottom w:val="single" w:sz="4" w:space="0" w:color="auto"/>
              <w:right w:val="single" w:sz="4" w:space="0" w:color="auto"/>
            </w:tcBorders>
          </w:tcPr>
          <w:p w14:paraId="3D6B4186" w14:textId="77777777" w:rsidR="00CB76B9" w:rsidRDefault="00CB76B9" w:rsidP="00C66AF4">
            <w:pPr>
              <w:widowControl w:val="0"/>
              <w:shd w:val="clear" w:color="auto" w:fill="FFFFFF"/>
              <w:spacing w:line="276" w:lineRule="auto"/>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2</w:t>
            </w:r>
          </w:p>
        </w:tc>
        <w:tc>
          <w:tcPr>
            <w:tcW w:w="6397" w:type="dxa"/>
            <w:tcBorders>
              <w:top w:val="single" w:sz="4" w:space="0" w:color="auto"/>
              <w:left w:val="single" w:sz="4" w:space="0" w:color="auto"/>
              <w:bottom w:val="single" w:sz="4" w:space="0" w:color="auto"/>
              <w:right w:val="single" w:sz="4" w:space="0" w:color="auto"/>
            </w:tcBorders>
          </w:tcPr>
          <w:p w14:paraId="56BD8154" w14:textId="77777777" w:rsidR="00CB76B9" w:rsidRDefault="00CB76B9" w:rsidP="00C66AF4">
            <w:pPr>
              <w:widowControl w:val="0"/>
              <w:shd w:val="clear" w:color="auto" w:fill="FFFFFF"/>
              <w:spacing w:line="276" w:lineRule="auto"/>
              <w:jc w:val="both"/>
              <w:rPr>
                <w:rFonts w:ascii="Times New Roman" w:eastAsia="Times New Roman" w:hAnsi="Times New Roman" w:cs="Times New Roman"/>
                <w:color w:val="000000"/>
                <w:sz w:val="24"/>
                <w:szCs w:val="24"/>
                <w:lang w:eastAsia="en-US"/>
              </w:rPr>
            </w:pPr>
            <w:r>
              <w:rPr>
                <w:rFonts w:ascii="Times New Roman" w:hAnsi="Times New Roman" w:cs="Times New Roman"/>
                <w:sz w:val="24"/>
                <w:szCs w:val="24"/>
              </w:rPr>
              <w:t>Электронно-библиотечная система BOOK.RU http://www.book.ru</w:t>
            </w:r>
          </w:p>
        </w:tc>
        <w:tc>
          <w:tcPr>
            <w:tcW w:w="1980" w:type="dxa"/>
            <w:tcBorders>
              <w:top w:val="single" w:sz="4" w:space="0" w:color="auto"/>
              <w:left w:val="single" w:sz="4" w:space="0" w:color="auto"/>
              <w:bottom w:val="single" w:sz="4" w:space="0" w:color="auto"/>
              <w:right w:val="single" w:sz="4" w:space="0" w:color="auto"/>
            </w:tcBorders>
          </w:tcPr>
          <w:p w14:paraId="3F175094" w14:textId="77777777" w:rsidR="00CB76B9" w:rsidRDefault="00CB76B9" w:rsidP="00C66AF4">
            <w:pPr>
              <w:widowControl w:val="0"/>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Темы 1 - 6</w:t>
            </w:r>
          </w:p>
        </w:tc>
      </w:tr>
      <w:tr w:rsidR="00CB76B9" w14:paraId="3AC4A33A" w14:textId="77777777" w:rsidTr="00C66AF4">
        <w:tc>
          <w:tcPr>
            <w:tcW w:w="861" w:type="dxa"/>
            <w:tcBorders>
              <w:top w:val="single" w:sz="4" w:space="0" w:color="auto"/>
              <w:left w:val="single" w:sz="4" w:space="0" w:color="auto"/>
              <w:bottom w:val="single" w:sz="4" w:space="0" w:color="auto"/>
              <w:right w:val="single" w:sz="4" w:space="0" w:color="auto"/>
            </w:tcBorders>
          </w:tcPr>
          <w:p w14:paraId="16F541A0" w14:textId="77777777" w:rsidR="00CB76B9" w:rsidRDefault="00CB76B9" w:rsidP="00C66AF4">
            <w:pPr>
              <w:widowControl w:val="0"/>
              <w:shd w:val="clear" w:color="auto" w:fill="FFFFFF"/>
              <w:spacing w:line="276" w:lineRule="auto"/>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3</w:t>
            </w:r>
          </w:p>
        </w:tc>
        <w:tc>
          <w:tcPr>
            <w:tcW w:w="6397" w:type="dxa"/>
            <w:tcBorders>
              <w:top w:val="single" w:sz="4" w:space="0" w:color="auto"/>
              <w:left w:val="single" w:sz="4" w:space="0" w:color="auto"/>
              <w:bottom w:val="single" w:sz="4" w:space="0" w:color="auto"/>
              <w:right w:val="single" w:sz="4" w:space="0" w:color="auto"/>
            </w:tcBorders>
          </w:tcPr>
          <w:p w14:paraId="59E34F18" w14:textId="77777777" w:rsidR="00CB76B9" w:rsidRDefault="00CB76B9" w:rsidP="00C66AF4">
            <w:pPr>
              <w:widowControl w:val="0"/>
              <w:shd w:val="clear" w:color="auto" w:fill="FFFFFF"/>
              <w:spacing w:line="276" w:lineRule="auto"/>
              <w:jc w:val="both"/>
              <w:rPr>
                <w:rFonts w:ascii="Times New Roman" w:eastAsia="Times New Roman" w:hAnsi="Times New Roman" w:cs="Times New Roman"/>
                <w:sz w:val="24"/>
                <w:szCs w:val="24"/>
                <w:lang w:eastAsia="en-US"/>
              </w:rPr>
            </w:pPr>
            <w:r>
              <w:rPr>
                <w:rFonts w:ascii="Times New Roman" w:hAnsi="Times New Roman" w:cs="Times New Roman"/>
                <w:sz w:val="24"/>
                <w:szCs w:val="24"/>
              </w:rPr>
              <w:t>Электронно-библиотечная система «Университетская библиотека ОНЛАЙН» http://biblioclub.ru/</w:t>
            </w:r>
          </w:p>
        </w:tc>
        <w:tc>
          <w:tcPr>
            <w:tcW w:w="1980" w:type="dxa"/>
            <w:tcBorders>
              <w:top w:val="single" w:sz="4" w:space="0" w:color="auto"/>
              <w:left w:val="single" w:sz="4" w:space="0" w:color="auto"/>
              <w:bottom w:val="single" w:sz="4" w:space="0" w:color="auto"/>
              <w:right w:val="single" w:sz="4" w:space="0" w:color="auto"/>
            </w:tcBorders>
          </w:tcPr>
          <w:p w14:paraId="005E3FDD" w14:textId="77777777" w:rsidR="00CB76B9" w:rsidRDefault="00CB76B9" w:rsidP="00C66AF4">
            <w:pPr>
              <w:widowControl w:val="0"/>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Темы 1 - 6</w:t>
            </w:r>
          </w:p>
        </w:tc>
      </w:tr>
      <w:tr w:rsidR="00CB76B9" w14:paraId="2750E590" w14:textId="77777777" w:rsidTr="00C66AF4">
        <w:tc>
          <w:tcPr>
            <w:tcW w:w="861" w:type="dxa"/>
            <w:tcBorders>
              <w:top w:val="single" w:sz="4" w:space="0" w:color="auto"/>
              <w:left w:val="single" w:sz="4" w:space="0" w:color="auto"/>
              <w:bottom w:val="single" w:sz="4" w:space="0" w:color="auto"/>
              <w:right w:val="single" w:sz="4" w:space="0" w:color="auto"/>
            </w:tcBorders>
          </w:tcPr>
          <w:p w14:paraId="24B6CCC7" w14:textId="77777777" w:rsidR="00CB76B9" w:rsidRDefault="00CB76B9" w:rsidP="00C66AF4">
            <w:pPr>
              <w:widowControl w:val="0"/>
              <w:shd w:val="clear" w:color="auto" w:fill="FFFFFF"/>
              <w:spacing w:line="276" w:lineRule="auto"/>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4</w:t>
            </w:r>
          </w:p>
        </w:tc>
        <w:tc>
          <w:tcPr>
            <w:tcW w:w="6397" w:type="dxa"/>
            <w:tcBorders>
              <w:top w:val="single" w:sz="4" w:space="0" w:color="auto"/>
              <w:left w:val="single" w:sz="4" w:space="0" w:color="auto"/>
              <w:bottom w:val="single" w:sz="4" w:space="0" w:color="auto"/>
              <w:right w:val="single" w:sz="4" w:space="0" w:color="auto"/>
            </w:tcBorders>
          </w:tcPr>
          <w:p w14:paraId="13DAB4F4" w14:textId="77777777" w:rsidR="00CB76B9" w:rsidRDefault="00CB76B9" w:rsidP="00C66AF4">
            <w:pPr>
              <w:widowControl w:val="0"/>
              <w:shd w:val="clear" w:color="auto" w:fill="FFFFFF"/>
              <w:spacing w:line="276" w:lineRule="auto"/>
              <w:jc w:val="both"/>
              <w:rPr>
                <w:rFonts w:ascii="Times New Roman" w:eastAsia="Times New Roman" w:hAnsi="Times New Roman" w:cs="Times New Roman"/>
                <w:sz w:val="24"/>
                <w:szCs w:val="24"/>
                <w:lang w:eastAsia="en-US"/>
              </w:rPr>
            </w:pPr>
            <w:r>
              <w:rPr>
                <w:rFonts w:ascii="Times New Roman" w:hAnsi="Times New Roman" w:cs="Times New Roman"/>
                <w:sz w:val="24"/>
                <w:szCs w:val="24"/>
              </w:rPr>
              <w:t>Электронно-библиотечная система Znanium http://www.znanium.com</w:t>
            </w:r>
          </w:p>
        </w:tc>
        <w:tc>
          <w:tcPr>
            <w:tcW w:w="1980" w:type="dxa"/>
            <w:tcBorders>
              <w:top w:val="single" w:sz="4" w:space="0" w:color="auto"/>
              <w:left w:val="single" w:sz="4" w:space="0" w:color="auto"/>
              <w:bottom w:val="single" w:sz="4" w:space="0" w:color="auto"/>
              <w:right w:val="single" w:sz="4" w:space="0" w:color="auto"/>
            </w:tcBorders>
          </w:tcPr>
          <w:p w14:paraId="485CB321" w14:textId="77777777" w:rsidR="00CB76B9" w:rsidRDefault="00CB76B9" w:rsidP="00C66AF4">
            <w:pPr>
              <w:widowControl w:val="0"/>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Темы 1 - 6</w:t>
            </w:r>
          </w:p>
        </w:tc>
      </w:tr>
      <w:tr w:rsidR="00CB76B9" w14:paraId="5BB60C06" w14:textId="77777777" w:rsidTr="00C66AF4">
        <w:tc>
          <w:tcPr>
            <w:tcW w:w="861" w:type="dxa"/>
            <w:tcBorders>
              <w:top w:val="single" w:sz="4" w:space="0" w:color="auto"/>
              <w:left w:val="single" w:sz="4" w:space="0" w:color="auto"/>
              <w:bottom w:val="single" w:sz="4" w:space="0" w:color="auto"/>
              <w:right w:val="single" w:sz="4" w:space="0" w:color="auto"/>
            </w:tcBorders>
          </w:tcPr>
          <w:p w14:paraId="6583805B" w14:textId="77777777" w:rsidR="00CB76B9" w:rsidRDefault="00CB76B9" w:rsidP="00C66AF4">
            <w:pPr>
              <w:widowControl w:val="0"/>
              <w:shd w:val="clear" w:color="auto" w:fill="FFFFFF"/>
              <w:spacing w:line="276" w:lineRule="auto"/>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5</w:t>
            </w:r>
          </w:p>
        </w:tc>
        <w:tc>
          <w:tcPr>
            <w:tcW w:w="6397" w:type="dxa"/>
            <w:tcBorders>
              <w:top w:val="single" w:sz="4" w:space="0" w:color="auto"/>
              <w:left w:val="single" w:sz="4" w:space="0" w:color="auto"/>
              <w:bottom w:val="single" w:sz="4" w:space="0" w:color="auto"/>
              <w:right w:val="single" w:sz="4" w:space="0" w:color="auto"/>
            </w:tcBorders>
          </w:tcPr>
          <w:p w14:paraId="00E001FF" w14:textId="77777777" w:rsidR="00CB76B9" w:rsidRDefault="00CB76B9" w:rsidP="00C66AF4">
            <w:pPr>
              <w:widowControl w:val="0"/>
              <w:shd w:val="clear" w:color="auto" w:fill="FFFFFF"/>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Электронно-библиотечная система издательства «ЮРАЙТ» </w:t>
            </w:r>
            <w:r w:rsidRPr="00D715B5">
              <w:rPr>
                <w:rFonts w:ascii="Times New Roman" w:hAnsi="Times New Roman" w:cs="Times New Roman"/>
                <w:sz w:val="24"/>
                <w:szCs w:val="24"/>
              </w:rPr>
              <w:t>https://urait.ru/</w:t>
            </w:r>
          </w:p>
        </w:tc>
        <w:tc>
          <w:tcPr>
            <w:tcW w:w="1980" w:type="dxa"/>
            <w:tcBorders>
              <w:top w:val="single" w:sz="4" w:space="0" w:color="auto"/>
              <w:left w:val="single" w:sz="4" w:space="0" w:color="auto"/>
              <w:bottom w:val="single" w:sz="4" w:space="0" w:color="auto"/>
              <w:right w:val="single" w:sz="4" w:space="0" w:color="auto"/>
            </w:tcBorders>
          </w:tcPr>
          <w:p w14:paraId="2CB94C6F" w14:textId="77777777" w:rsidR="00CB76B9" w:rsidRDefault="00CB76B9" w:rsidP="00C66AF4">
            <w:pPr>
              <w:widowControl w:val="0"/>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Темы 1 - 6</w:t>
            </w:r>
          </w:p>
        </w:tc>
      </w:tr>
      <w:tr w:rsidR="00CB76B9" w14:paraId="1F534722" w14:textId="77777777" w:rsidTr="00C66AF4">
        <w:tc>
          <w:tcPr>
            <w:tcW w:w="861" w:type="dxa"/>
            <w:tcBorders>
              <w:top w:val="single" w:sz="4" w:space="0" w:color="auto"/>
              <w:left w:val="single" w:sz="4" w:space="0" w:color="auto"/>
              <w:bottom w:val="single" w:sz="4" w:space="0" w:color="auto"/>
              <w:right w:val="single" w:sz="4" w:space="0" w:color="auto"/>
            </w:tcBorders>
          </w:tcPr>
          <w:p w14:paraId="71F83561" w14:textId="77777777" w:rsidR="00CB76B9" w:rsidRDefault="00CB76B9" w:rsidP="00C66AF4">
            <w:pPr>
              <w:widowControl w:val="0"/>
              <w:shd w:val="clear" w:color="auto" w:fill="FFFFFF"/>
              <w:spacing w:line="276" w:lineRule="auto"/>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6</w:t>
            </w:r>
          </w:p>
        </w:tc>
        <w:tc>
          <w:tcPr>
            <w:tcW w:w="6397" w:type="dxa"/>
            <w:tcBorders>
              <w:top w:val="single" w:sz="4" w:space="0" w:color="auto"/>
              <w:left w:val="single" w:sz="4" w:space="0" w:color="auto"/>
              <w:bottom w:val="single" w:sz="4" w:space="0" w:color="auto"/>
              <w:right w:val="single" w:sz="4" w:space="0" w:color="auto"/>
            </w:tcBorders>
          </w:tcPr>
          <w:p w14:paraId="5A24C1AC" w14:textId="77777777" w:rsidR="00CB76B9" w:rsidRDefault="00CB76B9" w:rsidP="00C66AF4">
            <w:pPr>
              <w:widowControl w:val="0"/>
              <w:shd w:val="clear" w:color="auto" w:fill="FFFFFF"/>
              <w:spacing w:line="276" w:lineRule="auto"/>
              <w:jc w:val="both"/>
              <w:rPr>
                <w:rFonts w:ascii="Times New Roman" w:hAnsi="Times New Roman" w:cs="Times New Roman"/>
                <w:sz w:val="24"/>
                <w:szCs w:val="24"/>
              </w:rPr>
            </w:pPr>
            <w:r>
              <w:rPr>
                <w:rFonts w:ascii="Times New Roman" w:hAnsi="Times New Roman" w:cs="Times New Roman"/>
                <w:sz w:val="24"/>
                <w:szCs w:val="24"/>
              </w:rPr>
              <w:t>Научная электронная библиотека eLibrary.ru http://elibrary.ru</w:t>
            </w:r>
          </w:p>
        </w:tc>
        <w:tc>
          <w:tcPr>
            <w:tcW w:w="1980" w:type="dxa"/>
            <w:tcBorders>
              <w:top w:val="single" w:sz="4" w:space="0" w:color="auto"/>
              <w:left w:val="single" w:sz="4" w:space="0" w:color="auto"/>
              <w:bottom w:val="single" w:sz="4" w:space="0" w:color="auto"/>
              <w:right w:val="single" w:sz="4" w:space="0" w:color="auto"/>
            </w:tcBorders>
          </w:tcPr>
          <w:p w14:paraId="4F26D201" w14:textId="77777777" w:rsidR="00CB76B9" w:rsidRDefault="00CB76B9" w:rsidP="00C66AF4">
            <w:pPr>
              <w:widowControl w:val="0"/>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Темы 1 - 6</w:t>
            </w:r>
          </w:p>
        </w:tc>
      </w:tr>
      <w:tr w:rsidR="00CB76B9" w14:paraId="66EC5105" w14:textId="77777777" w:rsidTr="00C66AF4">
        <w:tc>
          <w:tcPr>
            <w:tcW w:w="861" w:type="dxa"/>
            <w:tcBorders>
              <w:top w:val="single" w:sz="4" w:space="0" w:color="auto"/>
              <w:left w:val="single" w:sz="4" w:space="0" w:color="auto"/>
              <w:bottom w:val="single" w:sz="4" w:space="0" w:color="auto"/>
              <w:right w:val="single" w:sz="4" w:space="0" w:color="auto"/>
            </w:tcBorders>
          </w:tcPr>
          <w:p w14:paraId="58DCA3DD" w14:textId="77777777" w:rsidR="00CB76B9" w:rsidRDefault="00CB76B9" w:rsidP="00C66AF4">
            <w:pPr>
              <w:widowControl w:val="0"/>
              <w:shd w:val="clear" w:color="auto" w:fill="FFFFFF"/>
              <w:spacing w:line="276" w:lineRule="auto"/>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lastRenderedPageBreak/>
              <w:t>7</w:t>
            </w:r>
          </w:p>
        </w:tc>
        <w:tc>
          <w:tcPr>
            <w:tcW w:w="6397" w:type="dxa"/>
            <w:tcBorders>
              <w:top w:val="single" w:sz="4" w:space="0" w:color="auto"/>
              <w:left w:val="single" w:sz="4" w:space="0" w:color="auto"/>
              <w:bottom w:val="single" w:sz="4" w:space="0" w:color="auto"/>
              <w:right w:val="single" w:sz="4" w:space="0" w:color="auto"/>
            </w:tcBorders>
          </w:tcPr>
          <w:p w14:paraId="23873E30" w14:textId="77777777" w:rsidR="00CB76B9" w:rsidRDefault="00CB76B9" w:rsidP="00C66AF4">
            <w:pPr>
              <w:widowControl w:val="0"/>
              <w:shd w:val="clear" w:color="auto" w:fill="FFFFFF"/>
              <w:spacing w:line="276" w:lineRule="auto"/>
              <w:jc w:val="both"/>
              <w:rPr>
                <w:rFonts w:ascii="Times New Roman" w:hAnsi="Times New Roman" w:cs="Times New Roman"/>
                <w:sz w:val="24"/>
                <w:szCs w:val="24"/>
              </w:rPr>
            </w:pPr>
            <w:r>
              <w:rPr>
                <w:rFonts w:ascii="Times New Roman" w:hAnsi="Times New Roman" w:cs="Times New Roman"/>
                <w:sz w:val="24"/>
                <w:szCs w:val="24"/>
              </w:rPr>
              <w:t>Электронная коллекция книг издательства Springer:  Springer eBooks http://link.springer.com/</w:t>
            </w:r>
          </w:p>
        </w:tc>
        <w:tc>
          <w:tcPr>
            <w:tcW w:w="1980" w:type="dxa"/>
            <w:tcBorders>
              <w:top w:val="single" w:sz="4" w:space="0" w:color="auto"/>
              <w:left w:val="single" w:sz="4" w:space="0" w:color="auto"/>
              <w:bottom w:val="single" w:sz="4" w:space="0" w:color="auto"/>
              <w:right w:val="single" w:sz="4" w:space="0" w:color="auto"/>
            </w:tcBorders>
          </w:tcPr>
          <w:p w14:paraId="1669764E" w14:textId="77777777" w:rsidR="00CB76B9" w:rsidRDefault="00CB76B9" w:rsidP="00C66AF4">
            <w:pPr>
              <w:widowControl w:val="0"/>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Темы 1 - 6</w:t>
            </w:r>
          </w:p>
        </w:tc>
      </w:tr>
      <w:tr w:rsidR="00CB76B9" w14:paraId="193B816B" w14:textId="77777777" w:rsidTr="00C66AF4">
        <w:tc>
          <w:tcPr>
            <w:tcW w:w="861" w:type="dxa"/>
            <w:tcBorders>
              <w:top w:val="single" w:sz="4" w:space="0" w:color="auto"/>
              <w:left w:val="single" w:sz="4" w:space="0" w:color="auto"/>
              <w:bottom w:val="single" w:sz="4" w:space="0" w:color="auto"/>
              <w:right w:val="single" w:sz="4" w:space="0" w:color="auto"/>
            </w:tcBorders>
          </w:tcPr>
          <w:p w14:paraId="12ED1FFC" w14:textId="77777777" w:rsidR="00CB76B9" w:rsidRDefault="00CB76B9" w:rsidP="00C66AF4">
            <w:pPr>
              <w:widowControl w:val="0"/>
              <w:shd w:val="clear" w:color="auto" w:fill="FFFFFF"/>
              <w:spacing w:line="276" w:lineRule="auto"/>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8</w:t>
            </w:r>
          </w:p>
        </w:tc>
        <w:tc>
          <w:tcPr>
            <w:tcW w:w="6397" w:type="dxa"/>
            <w:tcBorders>
              <w:top w:val="single" w:sz="4" w:space="0" w:color="auto"/>
              <w:left w:val="single" w:sz="4" w:space="0" w:color="auto"/>
              <w:bottom w:val="single" w:sz="4" w:space="0" w:color="auto"/>
              <w:right w:val="single" w:sz="4" w:space="0" w:color="auto"/>
            </w:tcBorders>
          </w:tcPr>
          <w:p w14:paraId="2DF0C0FE" w14:textId="77777777" w:rsidR="00CB76B9" w:rsidRDefault="00CB76B9" w:rsidP="00C66AF4">
            <w:pPr>
              <w:widowControl w:val="0"/>
              <w:shd w:val="clear" w:color="auto" w:fill="FFFFFF"/>
              <w:spacing w:line="276" w:lineRule="auto"/>
              <w:jc w:val="both"/>
              <w:rPr>
                <w:rFonts w:ascii="Times New Roman" w:hAnsi="Times New Roman" w:cs="Times New Roman"/>
                <w:sz w:val="24"/>
                <w:szCs w:val="24"/>
              </w:rPr>
            </w:pPr>
            <w:r>
              <w:rPr>
                <w:rFonts w:ascii="Times New Roman" w:hAnsi="Times New Roman" w:cs="Times New Roman"/>
                <w:sz w:val="24"/>
                <w:szCs w:val="24"/>
              </w:rPr>
              <w:t>Цифровой архив научных журналов: http://arch.neicon.ru/xmlui/</w:t>
            </w:r>
          </w:p>
        </w:tc>
        <w:tc>
          <w:tcPr>
            <w:tcW w:w="1980" w:type="dxa"/>
            <w:tcBorders>
              <w:top w:val="single" w:sz="4" w:space="0" w:color="auto"/>
              <w:left w:val="single" w:sz="4" w:space="0" w:color="auto"/>
              <w:bottom w:val="single" w:sz="4" w:space="0" w:color="auto"/>
              <w:right w:val="single" w:sz="4" w:space="0" w:color="auto"/>
            </w:tcBorders>
          </w:tcPr>
          <w:p w14:paraId="08289DD4" w14:textId="77777777" w:rsidR="00CB76B9" w:rsidRDefault="00CB76B9" w:rsidP="00C66AF4">
            <w:pPr>
              <w:widowControl w:val="0"/>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Темы 1 - 6</w:t>
            </w:r>
          </w:p>
        </w:tc>
      </w:tr>
    </w:tbl>
    <w:p w14:paraId="1AE0B094" w14:textId="77777777" w:rsidR="00CB76B9" w:rsidRDefault="00CB76B9" w:rsidP="00CB76B9">
      <w:pPr>
        <w:pStyle w:val="af2"/>
        <w:rPr>
          <w:rFonts w:ascii="Times New Roman" w:eastAsia="Times New Roman" w:hAnsi="Times New Roman" w:cs="Times New Roman"/>
          <w:b/>
          <w:color w:val="auto"/>
          <w:sz w:val="28"/>
          <w:szCs w:val="28"/>
        </w:rPr>
      </w:pPr>
    </w:p>
    <w:p w14:paraId="38E2D4EA" w14:textId="77777777" w:rsidR="00CB76B9" w:rsidRDefault="00CB76B9" w:rsidP="00CB76B9">
      <w:pPr>
        <w:pStyle w:val="af2"/>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11.3. Сертифицированные программные и аппаратные средства защиты информации</w:t>
      </w:r>
    </w:p>
    <w:p w14:paraId="710EE2DB" w14:textId="77777777" w:rsidR="00CB76B9" w:rsidRDefault="00CB76B9" w:rsidP="00CB76B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 используется</w:t>
      </w:r>
    </w:p>
    <w:p w14:paraId="6321E132" w14:textId="77777777" w:rsidR="00CB76B9" w:rsidRDefault="00CB76B9" w:rsidP="00CB76B9">
      <w:pPr>
        <w:pStyle w:val="1"/>
        <w:jc w:val="both"/>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p>
    <w:p w14:paraId="25C91BE6" w14:textId="77777777" w:rsidR="00CB76B9" w:rsidRDefault="00CB76B9" w:rsidP="00CB76B9">
      <w:pPr>
        <w:spacing w:after="0" w:line="240" w:lineRule="auto"/>
        <w:jc w:val="both"/>
        <w:rPr>
          <w:rFonts w:ascii="Times New Roman" w:eastAsia="Times New Roman" w:hAnsi="Times New Roman" w:cs="Times New Roman"/>
          <w:sz w:val="28"/>
        </w:rPr>
      </w:pPr>
    </w:p>
    <w:p w14:paraId="2F400D23" w14:textId="77777777" w:rsidR="00CB76B9" w:rsidRDefault="00CB76B9" w:rsidP="00CB76B9">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0E7C61BA" w14:textId="494B15F2" w:rsidR="006979EE" w:rsidRDefault="006979EE" w:rsidP="00CB76B9">
      <w:pPr>
        <w:pStyle w:val="af2"/>
        <w:jc w:val="both"/>
        <w:rPr>
          <w:rFonts w:ascii="Times New Roman" w:eastAsia="Times New Roman" w:hAnsi="Times New Roman" w:cs="Times New Roman"/>
          <w:sz w:val="28"/>
        </w:rPr>
      </w:pPr>
    </w:p>
    <w:sectPr w:rsidR="006979EE">
      <w:footerReference w:type="default" r:id="rId29"/>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F85FDE" w14:textId="77777777" w:rsidR="00A2410D" w:rsidRDefault="00A2410D">
      <w:pPr>
        <w:spacing w:after="0" w:line="240" w:lineRule="auto"/>
      </w:pPr>
      <w:r>
        <w:separator/>
      </w:r>
    </w:p>
  </w:endnote>
  <w:endnote w:type="continuationSeparator" w:id="0">
    <w:p w14:paraId="5B930F71" w14:textId="77777777" w:rsidR="00A2410D" w:rsidRDefault="00A241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00"/>
    <w:family w:val="auto"/>
    <w:pitch w:val="default"/>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KaiTi_GB2312">
    <w:altName w:val="Microsoft YaHei"/>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7946924"/>
      <w:docPartObj>
        <w:docPartGallery w:val="Page Numbers (Bottom of Page)"/>
        <w:docPartUnique/>
      </w:docPartObj>
    </w:sdtPr>
    <w:sdtEndPr/>
    <w:sdtContent>
      <w:p w14:paraId="2F842DC7" w14:textId="6620AFA4" w:rsidR="00381443" w:rsidRDefault="00381443">
        <w:pPr>
          <w:pStyle w:val="af7"/>
          <w:jc w:val="center"/>
        </w:pPr>
        <w:r>
          <w:fldChar w:fldCharType="begin"/>
        </w:r>
        <w:r>
          <w:instrText>PAGE   \* MERGEFORMAT</w:instrText>
        </w:r>
        <w:r>
          <w:fldChar w:fldCharType="separate"/>
        </w:r>
        <w:r w:rsidR="00C357CE">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A0667" w14:textId="77777777" w:rsidR="00A2410D" w:rsidRDefault="00A2410D">
      <w:pPr>
        <w:spacing w:after="0" w:line="240" w:lineRule="auto"/>
      </w:pPr>
      <w:r>
        <w:separator/>
      </w:r>
    </w:p>
  </w:footnote>
  <w:footnote w:type="continuationSeparator" w:id="0">
    <w:p w14:paraId="67ACDADD" w14:textId="77777777" w:rsidR="00A2410D" w:rsidRDefault="00A241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83DD5"/>
    <w:multiLevelType w:val="hybridMultilevel"/>
    <w:tmpl w:val="9894DA3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9069A9"/>
    <w:multiLevelType w:val="hybridMultilevel"/>
    <w:tmpl w:val="5C208EEE"/>
    <w:lvl w:ilvl="0" w:tplc="BAE8EC42">
      <w:start w:val="7"/>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041A777C"/>
    <w:multiLevelType w:val="hybridMultilevel"/>
    <w:tmpl w:val="0848FB1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B4E6AFA"/>
    <w:multiLevelType w:val="hybridMultilevel"/>
    <w:tmpl w:val="506804FC"/>
    <w:lvl w:ilvl="0" w:tplc="46629492">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7A7FFC"/>
    <w:multiLevelType w:val="hybridMultilevel"/>
    <w:tmpl w:val="EC447B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1F7212"/>
    <w:multiLevelType w:val="hybridMultilevel"/>
    <w:tmpl w:val="2A542C8A"/>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5A92A21"/>
    <w:multiLevelType w:val="hybridMultilevel"/>
    <w:tmpl w:val="EABA938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7C0B6C"/>
    <w:multiLevelType w:val="hybridMultilevel"/>
    <w:tmpl w:val="D750BB9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201CFB"/>
    <w:multiLevelType w:val="hybridMultilevel"/>
    <w:tmpl w:val="C9204926"/>
    <w:lvl w:ilvl="0" w:tplc="9EB4FBC8">
      <w:start w:val="1"/>
      <w:numFmt w:val="lowerLetter"/>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15:restartNumberingAfterBreak="0">
    <w:nsid w:val="20A923EE"/>
    <w:multiLevelType w:val="multilevel"/>
    <w:tmpl w:val="20A923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614C8E"/>
    <w:multiLevelType w:val="hybridMultilevel"/>
    <w:tmpl w:val="C22830AA"/>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D8E5B79"/>
    <w:multiLevelType w:val="hybridMultilevel"/>
    <w:tmpl w:val="926CC322"/>
    <w:lvl w:ilvl="0" w:tplc="FE964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2F53D7"/>
    <w:multiLevelType w:val="hybridMultilevel"/>
    <w:tmpl w:val="79D8C14C"/>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4710FE4"/>
    <w:multiLevelType w:val="hybridMultilevel"/>
    <w:tmpl w:val="89EEE59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6F1B4A"/>
    <w:multiLevelType w:val="hybridMultilevel"/>
    <w:tmpl w:val="3F9CAD16"/>
    <w:lvl w:ilvl="0" w:tplc="88FA683A">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5FC457B"/>
    <w:multiLevelType w:val="hybridMultilevel"/>
    <w:tmpl w:val="17EE7F9A"/>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80F5C0E"/>
    <w:multiLevelType w:val="hybridMultilevel"/>
    <w:tmpl w:val="77824428"/>
    <w:lvl w:ilvl="0" w:tplc="B57601D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7" w15:restartNumberingAfterBreak="0">
    <w:nsid w:val="384A3EF3"/>
    <w:multiLevelType w:val="hybridMultilevel"/>
    <w:tmpl w:val="7F3A47B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696887"/>
    <w:multiLevelType w:val="multilevel"/>
    <w:tmpl w:val="BA7EFE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80C40E2"/>
    <w:multiLevelType w:val="multilevel"/>
    <w:tmpl w:val="480C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B6D52AC"/>
    <w:multiLevelType w:val="hybridMultilevel"/>
    <w:tmpl w:val="B9BC0072"/>
    <w:lvl w:ilvl="0" w:tplc="742AEF6A">
      <w:start w:val="1"/>
      <w:numFmt w:val="bullet"/>
      <w:lvlText w:val="-"/>
      <w:lvlJc w:val="left"/>
      <w:pPr>
        <w:ind w:left="720" w:hanging="360"/>
      </w:pPr>
      <w:rPr>
        <w:rFonts w:ascii="Helvetica" w:eastAsia="Times New Roman" w:hAnsi="Helvetica" w:cs="Helvetica" w:hint="default"/>
      </w:rPr>
    </w:lvl>
    <w:lvl w:ilvl="1" w:tplc="49129C34">
      <w:start w:val="1"/>
      <w:numFmt w:val="bullet"/>
      <w:lvlText w:val="o"/>
      <w:lvlJc w:val="left"/>
      <w:pPr>
        <w:ind w:left="1440" w:hanging="360"/>
      </w:pPr>
      <w:rPr>
        <w:rFonts w:ascii="Courier New" w:hAnsi="Courier New" w:cs="Courier New" w:hint="default"/>
      </w:rPr>
    </w:lvl>
    <w:lvl w:ilvl="2" w:tplc="EED64038">
      <w:start w:val="1"/>
      <w:numFmt w:val="bullet"/>
      <w:lvlText w:val=""/>
      <w:lvlJc w:val="left"/>
      <w:pPr>
        <w:ind w:left="2160" w:hanging="360"/>
      </w:pPr>
      <w:rPr>
        <w:rFonts w:ascii="Wingdings" w:hAnsi="Wingdings" w:hint="default"/>
      </w:rPr>
    </w:lvl>
    <w:lvl w:ilvl="3" w:tplc="30186736">
      <w:start w:val="1"/>
      <w:numFmt w:val="bullet"/>
      <w:lvlText w:val=""/>
      <w:lvlJc w:val="left"/>
      <w:pPr>
        <w:ind w:left="2880" w:hanging="360"/>
      </w:pPr>
      <w:rPr>
        <w:rFonts w:ascii="Symbol" w:hAnsi="Symbol" w:hint="default"/>
      </w:rPr>
    </w:lvl>
    <w:lvl w:ilvl="4" w:tplc="21A28BBE">
      <w:start w:val="1"/>
      <w:numFmt w:val="bullet"/>
      <w:lvlText w:val="o"/>
      <w:lvlJc w:val="left"/>
      <w:pPr>
        <w:ind w:left="3600" w:hanging="360"/>
      </w:pPr>
      <w:rPr>
        <w:rFonts w:ascii="Courier New" w:hAnsi="Courier New" w:cs="Courier New" w:hint="default"/>
      </w:rPr>
    </w:lvl>
    <w:lvl w:ilvl="5" w:tplc="93803464">
      <w:start w:val="1"/>
      <w:numFmt w:val="bullet"/>
      <w:lvlText w:val=""/>
      <w:lvlJc w:val="left"/>
      <w:pPr>
        <w:ind w:left="4320" w:hanging="360"/>
      </w:pPr>
      <w:rPr>
        <w:rFonts w:ascii="Wingdings" w:hAnsi="Wingdings" w:hint="default"/>
      </w:rPr>
    </w:lvl>
    <w:lvl w:ilvl="6" w:tplc="62666626">
      <w:start w:val="1"/>
      <w:numFmt w:val="bullet"/>
      <w:lvlText w:val=""/>
      <w:lvlJc w:val="left"/>
      <w:pPr>
        <w:ind w:left="5040" w:hanging="360"/>
      </w:pPr>
      <w:rPr>
        <w:rFonts w:ascii="Symbol" w:hAnsi="Symbol" w:hint="default"/>
      </w:rPr>
    </w:lvl>
    <w:lvl w:ilvl="7" w:tplc="59D01AE4">
      <w:start w:val="1"/>
      <w:numFmt w:val="bullet"/>
      <w:lvlText w:val="o"/>
      <w:lvlJc w:val="left"/>
      <w:pPr>
        <w:ind w:left="5760" w:hanging="360"/>
      </w:pPr>
      <w:rPr>
        <w:rFonts w:ascii="Courier New" w:hAnsi="Courier New" w:cs="Courier New" w:hint="default"/>
      </w:rPr>
    </w:lvl>
    <w:lvl w:ilvl="8" w:tplc="25CA05CC">
      <w:start w:val="1"/>
      <w:numFmt w:val="bullet"/>
      <w:lvlText w:val=""/>
      <w:lvlJc w:val="left"/>
      <w:pPr>
        <w:ind w:left="6480" w:hanging="360"/>
      </w:pPr>
      <w:rPr>
        <w:rFonts w:ascii="Wingdings" w:hAnsi="Wingdings" w:hint="default"/>
      </w:rPr>
    </w:lvl>
  </w:abstractNum>
  <w:abstractNum w:abstractNumId="21" w15:restartNumberingAfterBreak="0">
    <w:nsid w:val="4CB219D0"/>
    <w:multiLevelType w:val="hybridMultilevel"/>
    <w:tmpl w:val="F19A407E"/>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FE65D94"/>
    <w:multiLevelType w:val="hybridMultilevel"/>
    <w:tmpl w:val="3C8C1AE6"/>
    <w:lvl w:ilvl="0" w:tplc="F8045FD0">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556B40DA"/>
    <w:multiLevelType w:val="hybridMultilevel"/>
    <w:tmpl w:val="3CAE6686"/>
    <w:lvl w:ilvl="0" w:tplc="B68231C2">
      <w:start w:val="11"/>
      <w:numFmt w:val="decimal"/>
      <w:lvlText w:val="%1"/>
      <w:lvlJc w:val="left"/>
      <w:pPr>
        <w:ind w:left="720" w:hanging="360"/>
      </w:pPr>
      <w:rPr>
        <w:rFonts w:hint="default"/>
      </w:rPr>
    </w:lvl>
    <w:lvl w:ilvl="1" w:tplc="4FB667FE">
      <w:start w:val="1"/>
      <w:numFmt w:val="lowerLetter"/>
      <w:lvlText w:val="%2."/>
      <w:lvlJc w:val="left"/>
      <w:pPr>
        <w:ind w:left="1440" w:hanging="360"/>
      </w:pPr>
    </w:lvl>
    <w:lvl w:ilvl="2" w:tplc="043023CC">
      <w:start w:val="1"/>
      <w:numFmt w:val="lowerRoman"/>
      <w:lvlText w:val="%3."/>
      <w:lvlJc w:val="right"/>
      <w:pPr>
        <w:ind w:left="2160" w:hanging="180"/>
      </w:pPr>
    </w:lvl>
    <w:lvl w:ilvl="3" w:tplc="D0AC16A4">
      <w:start w:val="1"/>
      <w:numFmt w:val="decimal"/>
      <w:lvlText w:val="%4."/>
      <w:lvlJc w:val="left"/>
      <w:pPr>
        <w:ind w:left="2880" w:hanging="360"/>
      </w:pPr>
    </w:lvl>
    <w:lvl w:ilvl="4" w:tplc="15D87BDC">
      <w:start w:val="1"/>
      <w:numFmt w:val="lowerLetter"/>
      <w:lvlText w:val="%5."/>
      <w:lvlJc w:val="left"/>
      <w:pPr>
        <w:ind w:left="3600" w:hanging="360"/>
      </w:pPr>
    </w:lvl>
    <w:lvl w:ilvl="5" w:tplc="129C4752">
      <w:start w:val="1"/>
      <w:numFmt w:val="lowerRoman"/>
      <w:lvlText w:val="%6."/>
      <w:lvlJc w:val="right"/>
      <w:pPr>
        <w:ind w:left="4320" w:hanging="180"/>
      </w:pPr>
    </w:lvl>
    <w:lvl w:ilvl="6" w:tplc="A2A2B33E">
      <w:start w:val="1"/>
      <w:numFmt w:val="decimal"/>
      <w:lvlText w:val="%7."/>
      <w:lvlJc w:val="left"/>
      <w:pPr>
        <w:ind w:left="5040" w:hanging="360"/>
      </w:pPr>
    </w:lvl>
    <w:lvl w:ilvl="7" w:tplc="04EC5384">
      <w:start w:val="1"/>
      <w:numFmt w:val="lowerLetter"/>
      <w:lvlText w:val="%8."/>
      <w:lvlJc w:val="left"/>
      <w:pPr>
        <w:ind w:left="5760" w:hanging="360"/>
      </w:pPr>
    </w:lvl>
    <w:lvl w:ilvl="8" w:tplc="69E8439E">
      <w:start w:val="1"/>
      <w:numFmt w:val="lowerRoman"/>
      <w:lvlText w:val="%9."/>
      <w:lvlJc w:val="right"/>
      <w:pPr>
        <w:ind w:left="6480" w:hanging="180"/>
      </w:pPr>
    </w:lvl>
  </w:abstractNum>
  <w:abstractNum w:abstractNumId="24" w15:restartNumberingAfterBreak="0">
    <w:nsid w:val="58C95B42"/>
    <w:multiLevelType w:val="hybridMultilevel"/>
    <w:tmpl w:val="89003F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97B028D"/>
    <w:multiLevelType w:val="hybridMultilevel"/>
    <w:tmpl w:val="2966B7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410BFD"/>
    <w:multiLevelType w:val="hybridMultilevel"/>
    <w:tmpl w:val="60CE523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60880D0F"/>
    <w:multiLevelType w:val="hybridMultilevel"/>
    <w:tmpl w:val="2F24EBB4"/>
    <w:lvl w:ilvl="0" w:tplc="AF5A9590">
      <w:start w:val="1"/>
      <w:numFmt w:val="lowerLetter"/>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8" w15:restartNumberingAfterBreak="0">
    <w:nsid w:val="64670F88"/>
    <w:multiLevelType w:val="multilevel"/>
    <w:tmpl w:val="64670F88"/>
    <w:lvl w:ilvl="0">
      <w:start w:val="1"/>
      <w:numFmt w:val="chineseCountingThousand"/>
      <w:lvlText w:val="%1。"/>
      <w:lvlJc w:val="left"/>
      <w:pPr>
        <w:ind w:left="720" w:hanging="360"/>
      </w:pPr>
      <w:rPr>
        <w:rFonts w:hint="default"/>
      </w:rPr>
    </w:lvl>
    <w:lvl w:ilvl="1">
      <w:start w:val="1"/>
      <w:numFmt w:val="decimal"/>
      <w:lvlText w:val="%2."/>
      <w:lvlJc w:val="left"/>
      <w:pPr>
        <w:ind w:left="1440" w:hanging="360"/>
      </w:pPr>
      <w:rPr>
        <w:sz w:val="30"/>
        <w:szCs w:val="3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F6D785F"/>
    <w:multiLevelType w:val="hybridMultilevel"/>
    <w:tmpl w:val="660A1CF0"/>
    <w:lvl w:ilvl="0" w:tplc="4E86F400">
      <w:start w:val="1"/>
      <w:numFmt w:val="decimal"/>
      <w:lvlText w:val="%1."/>
      <w:lvlJc w:val="left"/>
      <w:pPr>
        <w:ind w:left="1069" w:hanging="360"/>
      </w:pPr>
      <w:rPr>
        <w:b/>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0" w15:restartNumberingAfterBreak="0">
    <w:nsid w:val="7A6535F6"/>
    <w:multiLevelType w:val="hybridMultilevel"/>
    <w:tmpl w:val="D77C7334"/>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7C730AFB"/>
    <w:multiLevelType w:val="hybridMultilevel"/>
    <w:tmpl w:val="3A680BCA"/>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7D9644CB"/>
    <w:multiLevelType w:val="hybridMultilevel"/>
    <w:tmpl w:val="C5BC4A88"/>
    <w:lvl w:ilvl="0" w:tplc="BDFE493E">
      <w:start w:val="1"/>
      <w:numFmt w:val="bullet"/>
      <w:lvlText w:val=""/>
      <w:lvlJc w:val="left"/>
      <w:pPr>
        <w:ind w:left="720" w:hanging="360"/>
      </w:pPr>
      <w:rPr>
        <w:rFonts w:ascii="Symbol" w:hAnsi="Symbol" w:hint="default"/>
        <w:sz w:val="20"/>
        <w:szCs w:val="20"/>
      </w:rPr>
    </w:lvl>
    <w:lvl w:ilvl="1" w:tplc="40685BC6">
      <w:start w:val="1"/>
      <w:numFmt w:val="bullet"/>
      <w:lvlText w:val="o"/>
      <w:lvlJc w:val="left"/>
      <w:pPr>
        <w:ind w:left="1440" w:hanging="360"/>
      </w:pPr>
      <w:rPr>
        <w:rFonts w:ascii="Courier New" w:hAnsi="Courier New" w:cs="Courier New" w:hint="default"/>
      </w:rPr>
    </w:lvl>
    <w:lvl w:ilvl="2" w:tplc="11C8800A">
      <w:start w:val="1"/>
      <w:numFmt w:val="bullet"/>
      <w:lvlText w:val=""/>
      <w:lvlJc w:val="left"/>
      <w:pPr>
        <w:ind w:left="2160" w:hanging="360"/>
      </w:pPr>
      <w:rPr>
        <w:rFonts w:ascii="Wingdings" w:hAnsi="Wingdings" w:hint="default"/>
      </w:rPr>
    </w:lvl>
    <w:lvl w:ilvl="3" w:tplc="8FD0C312">
      <w:start w:val="1"/>
      <w:numFmt w:val="bullet"/>
      <w:lvlText w:val=""/>
      <w:lvlJc w:val="left"/>
      <w:pPr>
        <w:ind w:left="2880" w:hanging="360"/>
      </w:pPr>
      <w:rPr>
        <w:rFonts w:ascii="Symbol" w:hAnsi="Symbol" w:hint="default"/>
      </w:rPr>
    </w:lvl>
    <w:lvl w:ilvl="4" w:tplc="04EE7444">
      <w:start w:val="1"/>
      <w:numFmt w:val="bullet"/>
      <w:lvlText w:val="o"/>
      <w:lvlJc w:val="left"/>
      <w:pPr>
        <w:ind w:left="3600" w:hanging="360"/>
      </w:pPr>
      <w:rPr>
        <w:rFonts w:ascii="Courier New" w:hAnsi="Courier New" w:cs="Courier New" w:hint="default"/>
      </w:rPr>
    </w:lvl>
    <w:lvl w:ilvl="5" w:tplc="EE50022E">
      <w:start w:val="1"/>
      <w:numFmt w:val="bullet"/>
      <w:lvlText w:val=""/>
      <w:lvlJc w:val="left"/>
      <w:pPr>
        <w:ind w:left="4320" w:hanging="360"/>
      </w:pPr>
      <w:rPr>
        <w:rFonts w:ascii="Wingdings" w:hAnsi="Wingdings" w:hint="default"/>
      </w:rPr>
    </w:lvl>
    <w:lvl w:ilvl="6" w:tplc="0A5A880C">
      <w:start w:val="1"/>
      <w:numFmt w:val="bullet"/>
      <w:lvlText w:val=""/>
      <w:lvlJc w:val="left"/>
      <w:pPr>
        <w:ind w:left="5040" w:hanging="360"/>
      </w:pPr>
      <w:rPr>
        <w:rFonts w:ascii="Symbol" w:hAnsi="Symbol" w:hint="default"/>
      </w:rPr>
    </w:lvl>
    <w:lvl w:ilvl="7" w:tplc="B46ABD08">
      <w:start w:val="1"/>
      <w:numFmt w:val="bullet"/>
      <w:lvlText w:val="o"/>
      <w:lvlJc w:val="left"/>
      <w:pPr>
        <w:ind w:left="5760" w:hanging="360"/>
      </w:pPr>
      <w:rPr>
        <w:rFonts w:ascii="Courier New" w:hAnsi="Courier New" w:cs="Courier New" w:hint="default"/>
      </w:rPr>
    </w:lvl>
    <w:lvl w:ilvl="8" w:tplc="86FCE4F0">
      <w:start w:val="1"/>
      <w:numFmt w:val="bullet"/>
      <w:lvlText w:val=""/>
      <w:lvlJc w:val="left"/>
      <w:pPr>
        <w:ind w:left="6480" w:hanging="360"/>
      </w:pPr>
      <w:rPr>
        <w:rFonts w:ascii="Wingdings" w:hAnsi="Wingdings" w:hint="default"/>
      </w:rPr>
    </w:lvl>
  </w:abstractNum>
  <w:num w:numId="1">
    <w:abstractNumId w:val="23"/>
  </w:num>
  <w:num w:numId="2">
    <w:abstractNumId w:val="32"/>
  </w:num>
  <w:num w:numId="3">
    <w:abstractNumId w:val="17"/>
  </w:num>
  <w:num w:numId="4">
    <w:abstractNumId w:val="7"/>
  </w:num>
  <w:num w:numId="5">
    <w:abstractNumId w:val="13"/>
  </w:num>
  <w:num w:numId="6">
    <w:abstractNumId w:val="0"/>
  </w:num>
  <w:num w:numId="7">
    <w:abstractNumId w:val="6"/>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8"/>
  </w:num>
  <w:num w:numId="27">
    <w:abstractNumId w:val="9"/>
  </w:num>
  <w:num w:numId="28">
    <w:abstractNumId w:val="19"/>
  </w:num>
  <w:num w:numId="29">
    <w:abstractNumId w:val="4"/>
  </w:num>
  <w:num w:numId="30">
    <w:abstractNumId w:val="11"/>
  </w:num>
  <w:num w:numId="31">
    <w:abstractNumId w:val="25"/>
  </w:num>
  <w:num w:numId="32">
    <w:abstractNumId w:val="24"/>
  </w:num>
  <w:num w:numId="33">
    <w:abstractNumId w:val="18"/>
  </w:num>
  <w:num w:numId="3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9EE"/>
    <w:rsid w:val="00012EF5"/>
    <w:rsid w:val="00031538"/>
    <w:rsid w:val="00054F35"/>
    <w:rsid w:val="000676D1"/>
    <w:rsid w:val="000E10C0"/>
    <w:rsid w:val="000E4735"/>
    <w:rsid w:val="00143F7A"/>
    <w:rsid w:val="00175A5A"/>
    <w:rsid w:val="001B3BC8"/>
    <w:rsid w:val="00221F14"/>
    <w:rsid w:val="00226288"/>
    <w:rsid w:val="002667F6"/>
    <w:rsid w:val="002A2D53"/>
    <w:rsid w:val="002E3034"/>
    <w:rsid w:val="002F66B2"/>
    <w:rsid w:val="00305F76"/>
    <w:rsid w:val="00353E73"/>
    <w:rsid w:val="00366E46"/>
    <w:rsid w:val="00381443"/>
    <w:rsid w:val="00384857"/>
    <w:rsid w:val="003B4CBC"/>
    <w:rsid w:val="00465657"/>
    <w:rsid w:val="00527DA7"/>
    <w:rsid w:val="00557D13"/>
    <w:rsid w:val="005632A0"/>
    <w:rsid w:val="00594829"/>
    <w:rsid w:val="005B25DB"/>
    <w:rsid w:val="005F5B4A"/>
    <w:rsid w:val="00666610"/>
    <w:rsid w:val="006718A1"/>
    <w:rsid w:val="006811E2"/>
    <w:rsid w:val="006979EE"/>
    <w:rsid w:val="006A4603"/>
    <w:rsid w:val="006D0E5C"/>
    <w:rsid w:val="00702F3E"/>
    <w:rsid w:val="00757AF1"/>
    <w:rsid w:val="007838CE"/>
    <w:rsid w:val="008075AF"/>
    <w:rsid w:val="00833F06"/>
    <w:rsid w:val="00875848"/>
    <w:rsid w:val="00882AA5"/>
    <w:rsid w:val="00892035"/>
    <w:rsid w:val="008966C9"/>
    <w:rsid w:val="008A6EC1"/>
    <w:rsid w:val="008F60BD"/>
    <w:rsid w:val="00925AB0"/>
    <w:rsid w:val="00932DB3"/>
    <w:rsid w:val="00937322"/>
    <w:rsid w:val="00947AF2"/>
    <w:rsid w:val="00961A26"/>
    <w:rsid w:val="009C15BA"/>
    <w:rsid w:val="009C5181"/>
    <w:rsid w:val="009E134E"/>
    <w:rsid w:val="00A02458"/>
    <w:rsid w:val="00A2410D"/>
    <w:rsid w:val="00A636DD"/>
    <w:rsid w:val="00A92353"/>
    <w:rsid w:val="00A93326"/>
    <w:rsid w:val="00AA1153"/>
    <w:rsid w:val="00AC14C5"/>
    <w:rsid w:val="00B046B7"/>
    <w:rsid w:val="00B13637"/>
    <w:rsid w:val="00B25D9D"/>
    <w:rsid w:val="00B3121D"/>
    <w:rsid w:val="00B35B45"/>
    <w:rsid w:val="00B57BB0"/>
    <w:rsid w:val="00B736A2"/>
    <w:rsid w:val="00B77D81"/>
    <w:rsid w:val="00B819E0"/>
    <w:rsid w:val="00BD48D2"/>
    <w:rsid w:val="00BE227E"/>
    <w:rsid w:val="00BF6191"/>
    <w:rsid w:val="00C013AB"/>
    <w:rsid w:val="00C033EA"/>
    <w:rsid w:val="00C34D61"/>
    <w:rsid w:val="00C357CE"/>
    <w:rsid w:val="00C51717"/>
    <w:rsid w:val="00C66AF4"/>
    <w:rsid w:val="00C76CB7"/>
    <w:rsid w:val="00C90F63"/>
    <w:rsid w:val="00CB76B9"/>
    <w:rsid w:val="00D05CB1"/>
    <w:rsid w:val="00D12CAE"/>
    <w:rsid w:val="00D676BF"/>
    <w:rsid w:val="00DA177D"/>
    <w:rsid w:val="00DD17BF"/>
    <w:rsid w:val="00E42010"/>
    <w:rsid w:val="00E55788"/>
    <w:rsid w:val="00E67D1F"/>
    <w:rsid w:val="00E77429"/>
    <w:rsid w:val="00E818DB"/>
    <w:rsid w:val="00E83EB6"/>
    <w:rsid w:val="00EF01C2"/>
    <w:rsid w:val="00F50202"/>
    <w:rsid w:val="00F64FF7"/>
    <w:rsid w:val="00F66CE0"/>
    <w:rsid w:val="00FA1E6D"/>
    <w:rsid w:val="00FD22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D1CD2"/>
  <w15:docId w15:val="{BFB70140-7C1B-46E5-8301-2D04E362A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8A1"/>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6">
    <w:name w:val="caption"/>
    <w:basedOn w:val="a"/>
    <w:next w:val="a"/>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7">
    <w:name w:val="endnote text"/>
    <w:basedOn w:val="a"/>
    <w:link w:val="a8"/>
    <w:uiPriority w:val="99"/>
    <w:semiHidden/>
    <w:unhideWhenUsed/>
    <w:pPr>
      <w:spacing w:after="0" w:line="240" w:lineRule="auto"/>
    </w:pPr>
    <w:rPr>
      <w:sz w:val="20"/>
    </w:rPr>
  </w:style>
  <w:style w:type="character" w:customStyle="1" w:styleId="a8">
    <w:name w:val="Текст концевой сноски Знак"/>
    <w:link w:val="a7"/>
    <w:uiPriority w:val="99"/>
    <w:rPr>
      <w:sz w:val="20"/>
    </w:rPr>
  </w:style>
  <w:style w:type="character" w:styleId="a9">
    <w:name w:val="endnote reference"/>
    <w:basedOn w:val="a0"/>
    <w:uiPriority w:val="99"/>
    <w:semiHidden/>
    <w:unhideWhenUsed/>
    <w:rPr>
      <w:vertAlign w:val="superscript"/>
    </w:r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a">
    <w:name w:val="table of figures"/>
    <w:basedOn w:val="a"/>
    <w:next w:val="a"/>
    <w:uiPriority w:val="99"/>
    <w:unhideWhenUsed/>
    <w:pPr>
      <w:spacing w:after="0"/>
    </w:pPr>
  </w:style>
  <w:style w:type="table" w:styleId="ab">
    <w:name w:val="Table Grid"/>
    <w:basedOn w:val="a1"/>
    <w:uiPriority w:val="39"/>
    <w:qFormat/>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List Paragraph"/>
    <w:aliases w:val="2 Спс точк,Имя Рисунка,List Paragraph"/>
    <w:basedOn w:val="a"/>
    <w:link w:val="ad"/>
    <w:uiPriority w:val="34"/>
    <w:qFormat/>
    <w:pPr>
      <w:ind w:left="720"/>
      <w:contextualSpacing/>
    </w:pPr>
  </w:style>
  <w:style w:type="paragraph" w:styleId="ae">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Hyperlink"/>
    <w:basedOn w:val="a0"/>
    <w:uiPriority w:val="99"/>
    <w:unhideWhenUsed/>
    <w:rPr>
      <w:color w:val="0000FF"/>
      <w:u w:val="single"/>
    </w:rPr>
  </w:style>
  <w:style w:type="character" w:customStyle="1" w:styleId="apple-converted-space">
    <w:name w:val="apple-converted-space"/>
    <w:basedOn w:val="a0"/>
  </w:style>
  <w:style w:type="character" w:customStyle="1" w:styleId="12">
    <w:name w:val="Неразрешенное упоминание1"/>
    <w:basedOn w:val="a0"/>
    <w:uiPriority w:val="99"/>
    <w:semiHidden/>
    <w:unhideWhenUsed/>
    <w:rPr>
      <w:color w:val="605E5C"/>
      <w:shd w:val="clear" w:color="auto" w:fill="E1DFDD"/>
    </w:rPr>
  </w:style>
  <w:style w:type="character" w:customStyle="1" w:styleId="10">
    <w:name w:val="Заголовок 1 Знак"/>
    <w:basedOn w:val="a0"/>
    <w:link w:val="1"/>
    <w:uiPriority w:val="9"/>
    <w:rPr>
      <w:rFonts w:asciiTheme="majorHAnsi" w:eastAsiaTheme="majorEastAsia" w:hAnsiTheme="majorHAnsi" w:cstheme="majorBidi"/>
      <w:color w:val="2F5496" w:themeColor="accent1" w:themeShade="BF"/>
      <w:sz w:val="32"/>
      <w:szCs w:val="32"/>
    </w:rPr>
  </w:style>
  <w:style w:type="paragraph" w:styleId="af0">
    <w:name w:val="Title"/>
    <w:basedOn w:val="a"/>
    <w:next w:val="a"/>
    <w:link w:val="af1"/>
    <w:uiPriority w:val="10"/>
    <w:qFormat/>
    <w:pPr>
      <w:spacing w:after="0" w:line="240" w:lineRule="auto"/>
      <w:contextualSpacing/>
    </w:pPr>
    <w:rPr>
      <w:rFonts w:asciiTheme="majorHAnsi" w:eastAsiaTheme="majorEastAsia" w:hAnsiTheme="majorHAnsi" w:cstheme="majorBidi"/>
      <w:spacing w:val="-10"/>
      <w:sz w:val="56"/>
      <w:szCs w:val="56"/>
    </w:rPr>
  </w:style>
  <w:style w:type="character" w:customStyle="1" w:styleId="af1">
    <w:name w:val="Заголовок Знак"/>
    <w:basedOn w:val="a0"/>
    <w:link w:val="af0"/>
    <w:uiPriority w:val="10"/>
    <w:rPr>
      <w:rFonts w:asciiTheme="majorHAnsi" w:eastAsiaTheme="majorEastAsia" w:hAnsiTheme="majorHAnsi" w:cstheme="majorBidi"/>
      <w:spacing w:val="-10"/>
      <w:sz w:val="56"/>
      <w:szCs w:val="56"/>
    </w:rPr>
  </w:style>
  <w:style w:type="paragraph" w:styleId="af2">
    <w:name w:val="Subtitle"/>
    <w:basedOn w:val="a"/>
    <w:next w:val="a"/>
    <w:link w:val="af3"/>
    <w:uiPriority w:val="11"/>
    <w:qFormat/>
    <w:pPr>
      <w:numPr>
        <w:ilvl w:val="1"/>
      </w:numPr>
    </w:pPr>
    <w:rPr>
      <w:color w:val="5A5A5A" w:themeColor="text1" w:themeTint="A5"/>
      <w:spacing w:val="15"/>
    </w:rPr>
  </w:style>
  <w:style w:type="character" w:customStyle="1" w:styleId="af3">
    <w:name w:val="Подзаголовок Знак"/>
    <w:basedOn w:val="a0"/>
    <w:link w:val="af2"/>
    <w:uiPriority w:val="11"/>
    <w:rPr>
      <w:color w:val="5A5A5A" w:themeColor="text1" w:themeTint="A5"/>
      <w:spacing w:val="15"/>
    </w:rPr>
  </w:style>
  <w:style w:type="paragraph" w:styleId="af4">
    <w:name w:val="TOC Heading"/>
    <w:basedOn w:val="1"/>
    <w:next w:val="a"/>
    <w:uiPriority w:val="39"/>
    <w:unhideWhenUsed/>
    <w:qFormat/>
    <w:pPr>
      <w:outlineLvl w:val="9"/>
    </w:pPr>
  </w:style>
  <w:style w:type="paragraph" w:styleId="13">
    <w:name w:val="toc 1"/>
    <w:basedOn w:val="a"/>
    <w:next w:val="a"/>
    <w:uiPriority w:val="39"/>
    <w:unhideWhenUsed/>
    <w:pPr>
      <w:tabs>
        <w:tab w:val="right" w:leader="dot" w:pos="9345"/>
      </w:tabs>
      <w:spacing w:after="100"/>
    </w:pPr>
    <w:rPr>
      <w:rFonts w:ascii="Times New Roman" w:eastAsia="Times New Roman" w:hAnsi="Times New Roman" w:cs="Times New Roman"/>
      <w:b/>
    </w:rPr>
  </w:style>
  <w:style w:type="character" w:customStyle="1" w:styleId="25">
    <w:name w:val="Неразрешенное упоминание2"/>
    <w:basedOn w:val="a0"/>
    <w:uiPriority w:val="99"/>
    <w:semiHidden/>
    <w:unhideWhenUsed/>
    <w:rPr>
      <w:color w:val="605E5C"/>
      <w:shd w:val="clear" w:color="auto" w:fill="E1DFDD"/>
    </w:rPr>
  </w:style>
  <w:style w:type="paragraph" w:styleId="af5">
    <w:name w:val="header"/>
    <w:basedOn w:val="a"/>
    <w:link w:val="af6"/>
    <w:uiPriority w:val="99"/>
    <w:unhideWhenUsed/>
    <w:pPr>
      <w:tabs>
        <w:tab w:val="center" w:pos="4677"/>
        <w:tab w:val="right" w:pos="9355"/>
      </w:tabs>
      <w:spacing w:after="0" w:line="240" w:lineRule="auto"/>
    </w:pPr>
  </w:style>
  <w:style w:type="character" w:customStyle="1" w:styleId="af6">
    <w:name w:val="Верхний колонтитул Знак"/>
    <w:basedOn w:val="a0"/>
    <w:link w:val="af5"/>
    <w:uiPriority w:val="99"/>
  </w:style>
  <w:style w:type="paragraph" w:styleId="af7">
    <w:name w:val="footer"/>
    <w:basedOn w:val="a"/>
    <w:link w:val="af8"/>
    <w:uiPriority w:val="99"/>
    <w:unhideWhenUsed/>
    <w:pPr>
      <w:tabs>
        <w:tab w:val="center" w:pos="4677"/>
        <w:tab w:val="right" w:pos="9355"/>
      </w:tabs>
      <w:spacing w:after="0" w:line="240" w:lineRule="auto"/>
    </w:pPr>
  </w:style>
  <w:style w:type="character" w:customStyle="1" w:styleId="af8">
    <w:name w:val="Нижний колонтитул Знак"/>
    <w:basedOn w:val="a0"/>
    <w:link w:val="af7"/>
    <w:uiPriority w:val="99"/>
  </w:style>
  <w:style w:type="paragraph" w:styleId="af9">
    <w:name w:val="Balloon Text"/>
    <w:basedOn w:val="a"/>
    <w:link w:val="afa"/>
    <w:uiPriority w:val="99"/>
    <w:semiHidden/>
    <w:unhideWhenUsed/>
    <w:pPr>
      <w:spacing w:after="0" w:line="240" w:lineRule="auto"/>
    </w:pPr>
    <w:rPr>
      <w:rFonts w:ascii="Segoe UI" w:hAnsi="Segoe UI" w:cs="Segoe UI"/>
      <w:sz w:val="18"/>
      <w:szCs w:val="18"/>
    </w:rPr>
  </w:style>
  <w:style w:type="character" w:customStyle="1" w:styleId="afa">
    <w:name w:val="Текст выноски Знак"/>
    <w:basedOn w:val="a0"/>
    <w:link w:val="af9"/>
    <w:uiPriority w:val="99"/>
    <w:semiHidden/>
    <w:rPr>
      <w:rFonts w:ascii="Segoe UI" w:hAnsi="Segoe UI" w:cs="Segoe UI"/>
      <w:sz w:val="18"/>
      <w:szCs w:val="18"/>
    </w:rPr>
  </w:style>
  <w:style w:type="paragraph" w:styleId="afb">
    <w:name w:val="footnote text"/>
    <w:basedOn w:val="a"/>
    <w:link w:val="14"/>
    <w:pPr>
      <w:widowControl w:val="0"/>
      <w:spacing w:after="0" w:line="240" w:lineRule="auto"/>
    </w:pPr>
    <w:rPr>
      <w:rFonts w:ascii="Times New Roman" w:eastAsia="Times New Roman" w:hAnsi="Times New Roman" w:cs="Times New Roman"/>
      <w:sz w:val="20"/>
      <w:szCs w:val="20"/>
    </w:rPr>
  </w:style>
  <w:style w:type="character" w:customStyle="1" w:styleId="afc">
    <w:name w:val="Текст сноски Знак"/>
    <w:basedOn w:val="a0"/>
    <w:uiPriority w:val="99"/>
    <w:semiHidden/>
    <w:rPr>
      <w:sz w:val="20"/>
      <w:szCs w:val="20"/>
    </w:rPr>
  </w:style>
  <w:style w:type="character" w:styleId="afd">
    <w:name w:val="footnote reference"/>
    <w:uiPriority w:val="99"/>
    <w:rPr>
      <w:vertAlign w:val="superscript"/>
    </w:rPr>
  </w:style>
  <w:style w:type="character" w:customStyle="1" w:styleId="14">
    <w:name w:val="Текст сноски Знак1"/>
    <w:link w:val="afb"/>
    <w:rPr>
      <w:rFonts w:ascii="Times New Roman" w:eastAsia="Times New Roman" w:hAnsi="Times New Roman" w:cs="Times New Roman"/>
      <w:sz w:val="20"/>
      <w:szCs w:val="20"/>
    </w:rPr>
  </w:style>
  <w:style w:type="paragraph" w:customStyle="1" w:styleId="Style2">
    <w:name w:val="Style2"/>
    <w:basedOn w:val="a"/>
    <w:pPr>
      <w:widowControl w:val="0"/>
      <w:spacing w:after="0" w:line="484" w:lineRule="exact"/>
      <w:ind w:firstLine="715"/>
      <w:jc w:val="both"/>
    </w:pPr>
    <w:rPr>
      <w:rFonts w:ascii="Times New Roman" w:eastAsia="Times New Roman" w:hAnsi="Times New Roman" w:cs="Times New Roman"/>
      <w:sz w:val="24"/>
      <w:szCs w:val="24"/>
    </w:rPr>
  </w:style>
  <w:style w:type="character" w:customStyle="1" w:styleId="FontStyle12">
    <w:name w:val="Font Style12"/>
    <w:rPr>
      <w:rFonts w:ascii="Times New Roman" w:hAnsi="Times New Roman" w:cs="Times New Roman"/>
      <w:sz w:val="26"/>
      <w:szCs w:val="26"/>
    </w:rPr>
  </w:style>
  <w:style w:type="character" w:customStyle="1" w:styleId="20">
    <w:name w:val="Заголовок 2 Знак"/>
    <w:basedOn w:val="a0"/>
    <w:link w:val="2"/>
    <w:uiPriority w:val="9"/>
    <w:semiHidden/>
    <w:rPr>
      <w:rFonts w:asciiTheme="majorHAnsi" w:eastAsiaTheme="majorEastAsia" w:hAnsiTheme="majorHAnsi" w:cstheme="majorBidi"/>
      <w:color w:val="2F5496" w:themeColor="accent1" w:themeShade="BF"/>
      <w:sz w:val="26"/>
      <w:szCs w:val="26"/>
    </w:rPr>
  </w:style>
  <w:style w:type="character" w:customStyle="1" w:styleId="33">
    <w:name w:val="Неразрешенное упоминание3"/>
    <w:basedOn w:val="a0"/>
    <w:uiPriority w:val="99"/>
    <w:semiHidden/>
    <w:unhideWhenUsed/>
    <w:rPr>
      <w:color w:val="605E5C"/>
      <w:shd w:val="clear" w:color="auto" w:fill="E1DFDD"/>
    </w:rPr>
  </w:style>
  <w:style w:type="table" w:customStyle="1" w:styleId="15">
    <w:name w:val="Сетка таблицы1"/>
    <w:basedOn w:val="a1"/>
    <w:next w:val="ab"/>
    <w:uiPriority w:val="39"/>
    <w:pPr>
      <w:spacing w:after="0" w:line="240" w:lineRule="auto"/>
    </w:pPr>
    <w:rPr>
      <w:rFonts w:ascii="Liberation Serif" w:eastAsia="NSimSun" w:hAnsi="Liberation Serif" w:cs="Mangal"/>
      <w:sz w:val="24"/>
      <w:szCs w:val="24"/>
      <w:lang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
    <w:name w:val="Сетка таблицы2"/>
    <w:basedOn w:val="a1"/>
    <w:next w:val="ab"/>
    <w:uiPriority w:val="59"/>
    <w:pPr>
      <w:spacing w:after="0" w:line="240" w:lineRule="auto"/>
    </w:pPr>
    <w:rPr>
      <w:rFonts w:eastAsiaTheme="minorHAns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basedOn w:val="a0"/>
    <w:rPr>
      <w:rFonts w:ascii="Tahoma" w:hAnsi="Tahoma" w:cs="Tahoma" w:hint="default"/>
      <w:color w:val="000000"/>
      <w:sz w:val="24"/>
      <w:szCs w:val="24"/>
    </w:rPr>
  </w:style>
  <w:style w:type="paragraph" w:styleId="afe">
    <w:name w:val="Body Text"/>
    <w:basedOn w:val="a"/>
    <w:link w:val="aff"/>
    <w:uiPriority w:val="99"/>
    <w:semiHidden/>
    <w:unhideWhenUsed/>
    <w:pPr>
      <w:spacing w:after="0" w:line="240" w:lineRule="auto"/>
    </w:pPr>
    <w:rPr>
      <w:rFonts w:ascii="Times New Roman" w:eastAsia="Times New Roman" w:hAnsi="Times New Roman" w:cs="Times New Roman"/>
      <w:sz w:val="28"/>
      <w:szCs w:val="28"/>
    </w:rPr>
  </w:style>
  <w:style w:type="character" w:customStyle="1" w:styleId="aff">
    <w:name w:val="Основной текст Знак"/>
    <w:basedOn w:val="a0"/>
    <w:link w:val="afe"/>
    <w:uiPriority w:val="99"/>
    <w:semiHidden/>
    <w:rPr>
      <w:rFonts w:ascii="Times New Roman" w:eastAsia="Times New Roman" w:hAnsi="Times New Roman" w:cs="Times New Roman"/>
      <w:sz w:val="28"/>
      <w:szCs w:val="28"/>
    </w:rPr>
  </w:style>
  <w:style w:type="character" w:styleId="aff0">
    <w:name w:val="annotation reference"/>
    <w:basedOn w:val="a0"/>
    <w:uiPriority w:val="99"/>
    <w:semiHidden/>
    <w:unhideWhenUsed/>
    <w:rsid w:val="005B25DB"/>
    <w:rPr>
      <w:sz w:val="16"/>
      <w:szCs w:val="16"/>
    </w:rPr>
  </w:style>
  <w:style w:type="paragraph" w:styleId="aff1">
    <w:name w:val="annotation text"/>
    <w:basedOn w:val="a"/>
    <w:link w:val="aff2"/>
    <w:uiPriority w:val="99"/>
    <w:semiHidden/>
    <w:unhideWhenUsed/>
    <w:rsid w:val="005B25DB"/>
    <w:pPr>
      <w:spacing w:line="240" w:lineRule="auto"/>
    </w:pPr>
    <w:rPr>
      <w:sz w:val="20"/>
      <w:szCs w:val="20"/>
    </w:rPr>
  </w:style>
  <w:style w:type="character" w:customStyle="1" w:styleId="aff2">
    <w:name w:val="Текст примечания Знак"/>
    <w:basedOn w:val="a0"/>
    <w:link w:val="aff1"/>
    <w:uiPriority w:val="99"/>
    <w:semiHidden/>
    <w:rsid w:val="005B25DB"/>
    <w:rPr>
      <w:sz w:val="20"/>
      <w:szCs w:val="20"/>
    </w:rPr>
  </w:style>
  <w:style w:type="paragraph" w:styleId="aff3">
    <w:name w:val="annotation subject"/>
    <w:basedOn w:val="aff1"/>
    <w:next w:val="aff1"/>
    <w:link w:val="aff4"/>
    <w:uiPriority w:val="99"/>
    <w:semiHidden/>
    <w:unhideWhenUsed/>
    <w:rsid w:val="005B25DB"/>
    <w:rPr>
      <w:b/>
      <w:bCs/>
    </w:rPr>
  </w:style>
  <w:style w:type="character" w:customStyle="1" w:styleId="aff4">
    <w:name w:val="Тема примечания Знак"/>
    <w:basedOn w:val="aff2"/>
    <w:link w:val="aff3"/>
    <w:uiPriority w:val="99"/>
    <w:semiHidden/>
    <w:rsid w:val="005B25DB"/>
    <w:rPr>
      <w:b/>
      <w:bCs/>
      <w:sz w:val="20"/>
      <w:szCs w:val="20"/>
    </w:rPr>
  </w:style>
  <w:style w:type="character" w:customStyle="1" w:styleId="ad">
    <w:name w:val="Абзац списка Знак"/>
    <w:aliases w:val="2 Спс точк Знак,Имя Рисунка Знак,List Paragraph Знак"/>
    <w:link w:val="ac"/>
    <w:uiPriority w:val="34"/>
    <w:locked/>
    <w:rsid w:val="00C66A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402597">
      <w:bodyDiv w:val="1"/>
      <w:marLeft w:val="0"/>
      <w:marRight w:val="0"/>
      <w:marTop w:val="0"/>
      <w:marBottom w:val="0"/>
      <w:divBdr>
        <w:top w:val="none" w:sz="0" w:space="0" w:color="auto"/>
        <w:left w:val="none" w:sz="0" w:space="0" w:color="auto"/>
        <w:bottom w:val="none" w:sz="0" w:space="0" w:color="auto"/>
        <w:right w:val="none" w:sz="0" w:space="0" w:color="auto"/>
      </w:divBdr>
    </w:div>
    <w:div w:id="1195730071">
      <w:bodyDiv w:val="1"/>
      <w:marLeft w:val="0"/>
      <w:marRight w:val="0"/>
      <w:marTop w:val="0"/>
      <w:marBottom w:val="0"/>
      <w:divBdr>
        <w:top w:val="none" w:sz="0" w:space="0" w:color="auto"/>
        <w:left w:val="none" w:sz="0" w:space="0" w:color="auto"/>
        <w:bottom w:val="none" w:sz="0" w:space="0" w:color="auto"/>
        <w:right w:val="none" w:sz="0" w:space="0" w:color="auto"/>
      </w:divBdr>
    </w:div>
    <w:div w:id="1493982404">
      <w:bodyDiv w:val="1"/>
      <w:marLeft w:val="0"/>
      <w:marRight w:val="0"/>
      <w:marTop w:val="0"/>
      <w:marBottom w:val="0"/>
      <w:divBdr>
        <w:top w:val="none" w:sz="0" w:space="0" w:color="auto"/>
        <w:left w:val="none" w:sz="0" w:space="0" w:color="auto"/>
        <w:bottom w:val="none" w:sz="0" w:space="0" w:color="auto"/>
        <w:right w:val="none" w:sz="0" w:space="0" w:color="auto"/>
      </w:divBdr>
    </w:div>
    <w:div w:id="166416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iredefiesta" TargetMode="External"/><Relationship Id="rId13" Type="http://schemas.openxmlformats.org/officeDocument/2006/relationships/hyperlink" Target="http://www.manager.de" TargetMode="External"/><Relationship Id="rId18" Type="http://schemas.openxmlformats.org/officeDocument/2006/relationships/hyperlink" Target="http://bkrs.info/slovo.php?ch=%E6%B3%A5%E8%B6%B3%E5%B7%A8%E4%BA%BA" TargetMode="External"/><Relationship Id="rId26" Type="http://schemas.openxmlformats.org/officeDocument/2006/relationships/hyperlink" Target="http://www.focus.de" TargetMode="External"/><Relationship Id="rId3" Type="http://schemas.openxmlformats.org/officeDocument/2006/relationships/styles" Target="styles.xml"/><Relationship Id="rId21" Type="http://schemas.openxmlformats.org/officeDocument/2006/relationships/image" Target="media/image2.jpg"/><Relationship Id="rId7" Type="http://schemas.openxmlformats.org/officeDocument/2006/relationships/endnotes" Target="endnotes.xml"/><Relationship Id="rId12" Type="http://schemas.openxmlformats.org/officeDocument/2006/relationships/hyperlink" Target="https://www.youtube.com/watch?v=570p1g95ET8" TargetMode="External"/><Relationship Id="rId17" Type="http://schemas.openxmlformats.org/officeDocument/2006/relationships/image" Target="media/image1.jpg"/><Relationship Id="rId25" Type="http://schemas.openxmlformats.org/officeDocument/2006/relationships/hyperlink" Target="https://urait.ru/bcode/510743" TargetMode="External"/><Relationship Id="rId2" Type="http://schemas.openxmlformats.org/officeDocument/2006/relationships/numbering" Target="numbering.xml"/><Relationship Id="rId16" Type="http://schemas.openxmlformats.org/officeDocument/2006/relationships/hyperlink" Target="https://www.infojobs.net/ofertas-trabajo/banco" TargetMode="External"/><Relationship Id="rId20" Type="http://schemas.openxmlformats.org/officeDocument/2006/relationships/hyperlink" Target="http://bkrs.info/slovo.php?ch=%E8%89%B2%E5%8E%89%E5%86%85%E8%8D%8F"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BGxvytTWOZw" TargetMode="External"/><Relationship Id="rId24" Type="http://schemas.openxmlformats.org/officeDocument/2006/relationships/hyperlink" Target="https://urait.ru/bcode/511143%20" TargetMode="External"/><Relationship Id="rId5" Type="http://schemas.openxmlformats.org/officeDocument/2006/relationships/webSettings" Target="webSettings.xml"/><Relationship Id="rId15" Type="http://schemas.openxmlformats.org/officeDocument/2006/relationships/hyperlink" Target="http://www.youtube.com/watch?v=yDdG0fjM44w" TargetMode="External"/><Relationship Id="rId23" Type="http://schemas.openxmlformats.org/officeDocument/2006/relationships/hyperlink" Target="https://book.ru/book/943953%20" TargetMode="External"/><Relationship Id="rId28" Type="http://schemas.openxmlformats.org/officeDocument/2006/relationships/hyperlink" Target="http://www.biznewscn.com/" TargetMode="External"/><Relationship Id="rId10" Type="http://schemas.openxmlformats.org/officeDocument/2006/relationships/hyperlink" Target="https://www.youtube.com/watch?v=RqEKdQsL6kg" TargetMode="External"/><Relationship Id="rId19" Type="http://schemas.openxmlformats.org/officeDocument/2006/relationships/hyperlink" Target="http://bkrs.info/slovo.php?ch=%E7%BA%B8%E7%B3%8A%E8%80%81%E8%99%8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youtube.com/watch?v=RqEKdQsL6kg" TargetMode="External"/><Relationship Id="rId14" Type="http://schemas.openxmlformats.org/officeDocument/2006/relationships/hyperlink" Target="https://www.youtube.com/watch?v=V5x_Ppgd_rY" TargetMode="External"/><Relationship Id="rId22" Type="http://schemas.openxmlformats.org/officeDocument/2006/relationships/hyperlink" Target="https://urait.ru/bcode/511706" TargetMode="External"/><Relationship Id="rId27" Type="http://schemas.openxmlformats.org/officeDocument/2006/relationships/hyperlink" Target="http://www.nachrichtenleicht.de"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65E40-B209-49D6-9BD0-90302926D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124</Pages>
  <Words>30069</Words>
  <Characters>171399</Characters>
  <Application>Microsoft Office Word</Application>
  <DocSecurity>0</DocSecurity>
  <Lines>1428</Lines>
  <Paragraphs>402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ronas</dc:creator>
  <cp:lastModifiedBy>Шумилина Анна Юрьевна</cp:lastModifiedBy>
  <cp:revision>11</cp:revision>
  <dcterms:created xsi:type="dcterms:W3CDTF">2023-03-29T06:06:00Z</dcterms:created>
  <dcterms:modified xsi:type="dcterms:W3CDTF">2023-09-28T07:26:00Z</dcterms:modified>
</cp:coreProperties>
</file>